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ED293" w14:textId="491E2238" w:rsidR="004E3DFE" w:rsidRPr="00862364" w:rsidRDefault="004E3DFE" w:rsidP="005C267A">
      <w:pPr>
        <w:spacing w:after="0" w:line="240" w:lineRule="auto"/>
        <w:jc w:val="center"/>
        <w:rPr>
          <w:rFonts w:ascii="TH SarabunPSK" w:hAnsi="TH SarabunPSK" w:cs="TH SarabunPSK"/>
          <w:b/>
          <w:bCs/>
          <w:sz w:val="2"/>
          <w:szCs w:val="2"/>
          <w:cs/>
        </w:rPr>
      </w:pPr>
    </w:p>
    <w:p w14:paraId="17C5A226" w14:textId="77777777" w:rsidR="004E3DFE" w:rsidRPr="00B94B80" w:rsidRDefault="00EF384D" w:rsidP="005C267A">
      <w:pPr>
        <w:spacing w:after="0" w:line="240" w:lineRule="auto"/>
        <w:jc w:val="center"/>
        <w:rPr>
          <w:rFonts w:ascii="TH SarabunPSK" w:hAnsi="TH SarabunPSK" w:cs="TH SarabunPSK"/>
          <w:b/>
          <w:bCs/>
          <w:sz w:val="44"/>
          <w:szCs w:val="44"/>
        </w:rPr>
      </w:pPr>
      <w:r w:rsidRPr="00B94B80">
        <w:rPr>
          <w:rFonts w:ascii="TH SarabunPSK" w:hAnsi="TH SarabunPSK" w:cs="TH SarabunPSK"/>
          <w:b/>
          <w:bCs/>
          <w:sz w:val="44"/>
          <w:szCs w:val="44"/>
          <w:cs/>
        </w:rPr>
        <w:t>หมวดวิชาศึกษาทั่วไป</w:t>
      </w:r>
      <w:r w:rsidR="004E3DFE" w:rsidRPr="00B94B80">
        <w:rPr>
          <w:rFonts w:ascii="TH SarabunPSK" w:hAnsi="TH SarabunPSK" w:cs="TH SarabunPSK" w:hint="cs"/>
          <w:b/>
          <w:bCs/>
          <w:sz w:val="44"/>
          <w:szCs w:val="44"/>
          <w:cs/>
        </w:rPr>
        <w:t xml:space="preserve"> </w:t>
      </w:r>
    </w:p>
    <w:p w14:paraId="1D6AB4BE" w14:textId="77777777" w:rsidR="004E3DFE" w:rsidRPr="00B94B80" w:rsidRDefault="004E3DFE" w:rsidP="005C267A">
      <w:pPr>
        <w:spacing w:after="0" w:line="240" w:lineRule="auto"/>
        <w:jc w:val="center"/>
        <w:rPr>
          <w:rFonts w:ascii="TH SarabunPSK" w:hAnsi="TH SarabunPSK" w:cs="TH SarabunPSK"/>
          <w:b/>
          <w:bCs/>
          <w:sz w:val="44"/>
          <w:szCs w:val="44"/>
        </w:rPr>
      </w:pPr>
      <w:r w:rsidRPr="00B94B80">
        <w:rPr>
          <w:rFonts w:ascii="TH SarabunPSK" w:hAnsi="TH SarabunPSK" w:cs="TH SarabunPSK"/>
          <w:b/>
          <w:bCs/>
          <w:sz w:val="44"/>
          <w:szCs w:val="44"/>
          <w:cs/>
        </w:rPr>
        <w:t>(</w:t>
      </w:r>
      <w:r w:rsidRPr="00B94B80">
        <w:rPr>
          <w:rFonts w:ascii="TH SarabunPSK" w:hAnsi="TH SarabunPSK" w:cs="TH SarabunPSK" w:hint="cs"/>
          <w:b/>
          <w:bCs/>
          <w:sz w:val="44"/>
          <w:szCs w:val="44"/>
          <w:cs/>
        </w:rPr>
        <w:t>ฉบับปรับปรุง พ.ศ. 2566)</w:t>
      </w:r>
    </w:p>
    <w:p w14:paraId="572C0187" w14:textId="77777777" w:rsidR="00984204" w:rsidRPr="00094FC9" w:rsidRDefault="00984204" w:rsidP="00094FC9">
      <w:pPr>
        <w:pStyle w:val="NoSpacing"/>
        <w:rPr>
          <w:rFonts w:ascii="TH SarabunPSK" w:hAnsi="TH SarabunPSK" w:cs="TH SarabunPSK"/>
          <w:sz w:val="32"/>
          <w:szCs w:val="32"/>
        </w:rPr>
      </w:pPr>
    </w:p>
    <w:p w14:paraId="3DD632B0" w14:textId="047F6239" w:rsidR="00F6591C" w:rsidRPr="00AC7B38" w:rsidRDefault="00F6591C" w:rsidP="00F6591C">
      <w:pPr>
        <w:spacing w:after="0" w:line="240" w:lineRule="auto"/>
        <w:rPr>
          <w:rFonts w:ascii="TH SarabunPSK" w:hAnsi="TH SarabunPSK" w:cs="TH SarabunPSK"/>
          <w:sz w:val="56"/>
          <w:szCs w:val="56"/>
        </w:rPr>
      </w:pPr>
      <w:r w:rsidRPr="00B94B80">
        <w:rPr>
          <w:rFonts w:ascii="TH SarabunPSK" w:hAnsi="TH SarabunPSK" w:cs="TH SarabunPSK" w:hint="cs"/>
          <w:b/>
          <w:bCs/>
          <w:sz w:val="32"/>
          <w:szCs w:val="32"/>
          <w:cs/>
        </w:rPr>
        <w:t>ชื่อสถาบันอุดมศึกษา</w:t>
      </w:r>
      <w:r w:rsidRPr="00B94B80">
        <w:rPr>
          <w:rFonts w:ascii="TH SarabunPSK" w:hAnsi="TH SarabunPSK" w:cs="TH SarabunPSK" w:hint="cs"/>
          <w:b/>
          <w:bCs/>
          <w:sz w:val="52"/>
          <w:szCs w:val="52"/>
          <w:cs/>
        </w:rPr>
        <w:tab/>
      </w:r>
      <w:r w:rsidR="00BC2C32">
        <w:rPr>
          <w:rFonts w:ascii="TH SarabunPSK" w:hAnsi="TH SarabunPSK" w:cs="TH SarabunPSK" w:hint="cs"/>
          <w:sz w:val="32"/>
          <w:szCs w:val="32"/>
          <w:cs/>
        </w:rPr>
        <w:t>มหาวิทยาลัยนคร</w:t>
      </w:r>
      <w:r w:rsidR="00984204" w:rsidRPr="00AC7B38">
        <w:rPr>
          <w:rFonts w:ascii="TH SarabunPSK" w:hAnsi="TH SarabunPSK" w:cs="TH SarabunPSK" w:hint="cs"/>
          <w:sz w:val="32"/>
          <w:szCs w:val="32"/>
          <w:cs/>
        </w:rPr>
        <w:t>พนม</w:t>
      </w:r>
    </w:p>
    <w:p w14:paraId="7E4FB6CA" w14:textId="77777777" w:rsidR="00984204" w:rsidRPr="002D1B5F" w:rsidRDefault="00984204" w:rsidP="00F6591C">
      <w:pPr>
        <w:spacing w:after="0" w:line="240" w:lineRule="auto"/>
        <w:rPr>
          <w:rFonts w:ascii="TH SarabunPSK" w:hAnsi="TH SarabunPSK" w:cs="TH SarabunPSK"/>
          <w:b/>
          <w:bCs/>
          <w:sz w:val="32"/>
          <w:szCs w:val="32"/>
        </w:rPr>
      </w:pPr>
    </w:p>
    <w:p w14:paraId="5324586C" w14:textId="06E099AF" w:rsidR="00984204" w:rsidRPr="00B94B80" w:rsidRDefault="00984204" w:rsidP="00F6591C">
      <w:pPr>
        <w:spacing w:after="0" w:line="240" w:lineRule="auto"/>
        <w:rPr>
          <w:rFonts w:ascii="TH SarabunPSK" w:hAnsi="TH SarabunPSK" w:cs="TH SarabunPSK"/>
          <w:b/>
          <w:bCs/>
          <w:sz w:val="32"/>
          <w:szCs w:val="32"/>
        </w:rPr>
      </w:pPr>
      <w:r w:rsidRPr="00B94B80">
        <w:rPr>
          <w:rFonts w:ascii="TH SarabunPSK" w:hAnsi="TH SarabunPSK" w:cs="TH SarabunPSK" w:hint="cs"/>
          <w:b/>
          <w:bCs/>
          <w:sz w:val="32"/>
          <w:szCs w:val="32"/>
          <w:cs/>
        </w:rPr>
        <w:t>1. ชื่อหมวดวิชาศึกษาทั่วไป</w:t>
      </w:r>
    </w:p>
    <w:p w14:paraId="3460F696" w14:textId="4DBA8063" w:rsidR="00984204" w:rsidRPr="002D1B5F" w:rsidRDefault="00984204" w:rsidP="00F6591C">
      <w:pPr>
        <w:spacing w:after="0" w:line="240" w:lineRule="auto"/>
        <w:rPr>
          <w:rFonts w:ascii="TH SarabunPSK" w:hAnsi="TH SarabunPSK" w:cs="TH SarabunPSK"/>
          <w:b/>
          <w:bCs/>
          <w:sz w:val="32"/>
          <w:szCs w:val="32"/>
        </w:rPr>
      </w:pPr>
      <w:r w:rsidRPr="002D1B5F">
        <w:rPr>
          <w:rFonts w:ascii="TH SarabunPSK" w:hAnsi="TH SarabunPSK" w:cs="TH SarabunPSK" w:hint="cs"/>
          <w:b/>
          <w:bCs/>
          <w:sz w:val="56"/>
          <w:szCs w:val="56"/>
          <w:cs/>
        </w:rPr>
        <w:tab/>
      </w:r>
      <w:r w:rsidRPr="002D1B5F">
        <w:rPr>
          <w:rFonts w:ascii="TH SarabunPSK" w:hAnsi="TH SarabunPSK" w:cs="TH SarabunPSK" w:hint="cs"/>
          <w:b/>
          <w:bCs/>
          <w:sz w:val="56"/>
          <w:szCs w:val="56"/>
          <w:cs/>
        </w:rPr>
        <w:tab/>
      </w:r>
      <w:r w:rsidRPr="002D1B5F">
        <w:rPr>
          <w:rFonts w:ascii="TH SarabunPSK" w:hAnsi="TH SarabunPSK" w:cs="TH SarabunPSK" w:hint="cs"/>
          <w:b/>
          <w:bCs/>
          <w:sz w:val="32"/>
          <w:szCs w:val="32"/>
          <w:cs/>
        </w:rPr>
        <w:t xml:space="preserve">ภาษาไทย </w:t>
      </w:r>
      <w:r w:rsidRPr="002D1B5F">
        <w:rPr>
          <w:rFonts w:ascii="TH SarabunPSK" w:hAnsi="TH SarabunPSK" w:cs="TH SarabunPSK"/>
          <w:b/>
          <w:bCs/>
          <w:sz w:val="32"/>
          <w:szCs w:val="32"/>
          <w:cs/>
        </w:rPr>
        <w:t xml:space="preserve">: </w:t>
      </w:r>
      <w:r w:rsidR="00B94B80">
        <w:rPr>
          <w:rFonts w:ascii="TH SarabunPSK" w:hAnsi="TH SarabunPSK" w:cs="TH SarabunPSK"/>
          <w:b/>
          <w:bCs/>
          <w:sz w:val="32"/>
          <w:szCs w:val="32"/>
        </w:rPr>
        <w:tab/>
      </w:r>
      <w:r w:rsidR="00B94B80">
        <w:rPr>
          <w:rFonts w:ascii="TH SarabunPSK" w:hAnsi="TH SarabunPSK" w:cs="TH SarabunPSK"/>
          <w:b/>
          <w:bCs/>
          <w:sz w:val="32"/>
          <w:szCs w:val="32"/>
        </w:rPr>
        <w:tab/>
      </w:r>
      <w:r w:rsidRPr="002D1B5F">
        <w:rPr>
          <w:rFonts w:ascii="TH SarabunPSK" w:hAnsi="TH SarabunPSK" w:cs="TH SarabunPSK" w:hint="cs"/>
          <w:b/>
          <w:bCs/>
          <w:sz w:val="32"/>
          <w:szCs w:val="32"/>
          <w:cs/>
        </w:rPr>
        <w:t>หมวดวิชาศึกษาทั่วไป</w:t>
      </w:r>
    </w:p>
    <w:p w14:paraId="7DB17D79" w14:textId="47314E5F" w:rsidR="00984204" w:rsidRPr="002D1B5F" w:rsidRDefault="00984204" w:rsidP="00F6591C">
      <w:pPr>
        <w:spacing w:after="0" w:line="240" w:lineRule="auto"/>
        <w:rPr>
          <w:rFonts w:ascii="TH SarabunPSK" w:hAnsi="TH SarabunPSK" w:cs="TH SarabunPSK"/>
          <w:b/>
          <w:bCs/>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b/>
          <w:bCs/>
          <w:sz w:val="32"/>
          <w:szCs w:val="32"/>
          <w:cs/>
        </w:rPr>
        <w:tab/>
        <w:t xml:space="preserve">ภาษาอังกฤษ </w:t>
      </w:r>
      <w:r w:rsidRPr="002D1B5F">
        <w:rPr>
          <w:rFonts w:ascii="TH SarabunPSK" w:hAnsi="TH SarabunPSK" w:cs="TH SarabunPSK"/>
          <w:b/>
          <w:bCs/>
          <w:sz w:val="32"/>
          <w:szCs w:val="32"/>
          <w:cs/>
        </w:rPr>
        <w:t xml:space="preserve">:  </w:t>
      </w:r>
      <w:r w:rsidR="00B94B80">
        <w:rPr>
          <w:rFonts w:ascii="TH SarabunPSK" w:hAnsi="TH SarabunPSK" w:cs="TH SarabunPSK" w:hint="cs"/>
          <w:b/>
          <w:bCs/>
          <w:sz w:val="32"/>
          <w:szCs w:val="32"/>
          <w:cs/>
        </w:rPr>
        <w:tab/>
      </w:r>
      <w:r w:rsidR="00B94B80">
        <w:rPr>
          <w:rFonts w:ascii="TH SarabunPSK" w:hAnsi="TH SarabunPSK" w:cs="TH SarabunPSK" w:hint="cs"/>
          <w:b/>
          <w:bCs/>
          <w:sz w:val="32"/>
          <w:szCs w:val="32"/>
          <w:cs/>
        </w:rPr>
        <w:tab/>
      </w:r>
      <w:r w:rsidRPr="002D1B5F">
        <w:rPr>
          <w:rFonts w:ascii="TH SarabunPSK" w:hAnsi="TH SarabunPSK" w:cs="TH SarabunPSK"/>
          <w:b/>
          <w:bCs/>
          <w:sz w:val="32"/>
          <w:szCs w:val="32"/>
        </w:rPr>
        <w:t>General Education Program</w:t>
      </w:r>
    </w:p>
    <w:p w14:paraId="3C8DBBAE" w14:textId="77777777" w:rsidR="00984204" w:rsidRPr="002D1B5F" w:rsidRDefault="00984204" w:rsidP="00F6591C">
      <w:pPr>
        <w:spacing w:after="0" w:line="240" w:lineRule="auto"/>
        <w:rPr>
          <w:rFonts w:ascii="TH SarabunPSK" w:hAnsi="TH SarabunPSK" w:cs="TH SarabunPSK"/>
          <w:b/>
          <w:bCs/>
          <w:sz w:val="32"/>
          <w:szCs w:val="32"/>
        </w:rPr>
      </w:pPr>
    </w:p>
    <w:p w14:paraId="71FFB8AB" w14:textId="0F17C7D1" w:rsidR="00984204" w:rsidRPr="002D1B5F" w:rsidRDefault="00984204" w:rsidP="00F6591C">
      <w:pPr>
        <w:spacing w:after="0" w:line="240" w:lineRule="auto"/>
        <w:rPr>
          <w:rFonts w:ascii="TH SarabunPSK" w:hAnsi="TH SarabunPSK" w:cs="TH SarabunPSK"/>
          <w:b/>
          <w:bCs/>
          <w:sz w:val="32"/>
          <w:szCs w:val="32"/>
        </w:rPr>
      </w:pPr>
      <w:r w:rsidRPr="002D1B5F">
        <w:rPr>
          <w:rFonts w:ascii="TH SarabunPSK" w:hAnsi="TH SarabunPSK" w:cs="TH SarabunPSK"/>
          <w:b/>
          <w:bCs/>
          <w:sz w:val="32"/>
          <w:szCs w:val="32"/>
        </w:rPr>
        <w:t>2</w:t>
      </w:r>
      <w:r w:rsidRPr="002D1B5F">
        <w:rPr>
          <w:rFonts w:ascii="TH SarabunPSK" w:hAnsi="TH SarabunPSK" w:cs="TH SarabunPSK"/>
          <w:b/>
          <w:bCs/>
          <w:sz w:val="32"/>
          <w:szCs w:val="32"/>
          <w:cs/>
        </w:rPr>
        <w:t xml:space="preserve">. </w:t>
      </w:r>
      <w:r w:rsidRPr="002D1B5F">
        <w:rPr>
          <w:rFonts w:ascii="TH SarabunPSK" w:hAnsi="TH SarabunPSK" w:cs="TH SarabunPSK" w:hint="cs"/>
          <w:b/>
          <w:bCs/>
          <w:sz w:val="32"/>
          <w:szCs w:val="32"/>
          <w:cs/>
        </w:rPr>
        <w:t>จำนวนหน่วยกิตของหมวดวิชาศึกษาทั่วไป</w:t>
      </w:r>
    </w:p>
    <w:p w14:paraId="1E5963A9" w14:textId="53C5887C" w:rsidR="00984204" w:rsidRPr="00DC65AB" w:rsidRDefault="00984204" w:rsidP="00F6591C">
      <w:pPr>
        <w:spacing w:after="0" w:line="240" w:lineRule="auto"/>
        <w:rPr>
          <w:rFonts w:ascii="TH SarabunPSK" w:hAnsi="TH SarabunPSK" w:cs="TH SarabunPSK"/>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b/>
          <w:bCs/>
          <w:sz w:val="32"/>
          <w:szCs w:val="32"/>
          <w:cs/>
        </w:rPr>
        <w:tab/>
      </w:r>
      <w:r w:rsidR="00962E5D" w:rsidRPr="00DC65AB">
        <w:rPr>
          <w:rFonts w:ascii="TH SarabunPSK" w:hAnsi="TH SarabunPSK" w:cs="TH SarabunPSK" w:hint="cs"/>
          <w:sz w:val="32"/>
          <w:szCs w:val="32"/>
          <w:cs/>
        </w:rPr>
        <w:t>ไม่น้อยกว่า  24</w:t>
      </w:r>
      <w:r w:rsidRPr="00DC65AB">
        <w:rPr>
          <w:rFonts w:ascii="TH SarabunPSK" w:hAnsi="TH SarabunPSK" w:cs="TH SarabunPSK" w:hint="cs"/>
          <w:sz w:val="32"/>
          <w:szCs w:val="32"/>
          <w:cs/>
        </w:rPr>
        <w:t xml:space="preserve"> หน่วยกิต</w:t>
      </w:r>
    </w:p>
    <w:p w14:paraId="1D3DC9BA" w14:textId="77777777" w:rsidR="00984204" w:rsidRPr="002D1B5F" w:rsidRDefault="00984204" w:rsidP="00F6591C">
      <w:pPr>
        <w:spacing w:after="0" w:line="240" w:lineRule="auto"/>
        <w:rPr>
          <w:rFonts w:ascii="TH SarabunPSK" w:hAnsi="TH SarabunPSK" w:cs="TH SarabunPSK"/>
          <w:b/>
          <w:bCs/>
          <w:sz w:val="32"/>
          <w:szCs w:val="32"/>
        </w:rPr>
      </w:pPr>
    </w:p>
    <w:p w14:paraId="421EEF3E" w14:textId="2AEF5DBA" w:rsidR="00984204" w:rsidRPr="002D1B5F" w:rsidRDefault="00984204" w:rsidP="00F6591C">
      <w:pPr>
        <w:spacing w:after="0" w:line="240" w:lineRule="auto"/>
        <w:rPr>
          <w:rFonts w:ascii="TH SarabunPSK" w:hAnsi="TH SarabunPSK" w:cs="TH SarabunPSK"/>
          <w:b/>
          <w:bCs/>
          <w:sz w:val="32"/>
          <w:szCs w:val="32"/>
          <w:cs/>
        </w:rPr>
      </w:pPr>
      <w:r w:rsidRPr="002D1B5F">
        <w:rPr>
          <w:rFonts w:ascii="TH SarabunPSK" w:hAnsi="TH SarabunPSK" w:cs="TH SarabunPSK" w:hint="cs"/>
          <w:b/>
          <w:bCs/>
          <w:sz w:val="32"/>
          <w:szCs w:val="32"/>
          <w:cs/>
        </w:rPr>
        <w:t>3. รูปแบบของหมวดวิชาศึกษาทั่วไป</w:t>
      </w:r>
    </w:p>
    <w:p w14:paraId="08C23352" w14:textId="537B58E3" w:rsidR="00984204" w:rsidRPr="002D1B5F" w:rsidRDefault="00984204" w:rsidP="00F6591C">
      <w:pPr>
        <w:spacing w:after="0" w:line="240" w:lineRule="auto"/>
        <w:rPr>
          <w:rFonts w:ascii="TH SarabunPSK" w:hAnsi="TH SarabunPSK" w:cs="TH SarabunPSK"/>
          <w:b/>
          <w:bCs/>
          <w:sz w:val="32"/>
          <w:szCs w:val="32"/>
        </w:rPr>
      </w:pPr>
      <w:r w:rsidRPr="002D1B5F">
        <w:rPr>
          <w:rFonts w:ascii="TH SarabunPSK" w:hAnsi="TH SarabunPSK" w:cs="TH SarabunPSK" w:hint="cs"/>
          <w:b/>
          <w:bCs/>
          <w:sz w:val="32"/>
          <w:szCs w:val="32"/>
          <w:cs/>
        </w:rPr>
        <w:tab/>
        <w:t xml:space="preserve">3.1 รูปแบบ </w:t>
      </w:r>
      <w:r w:rsidRPr="002D1B5F">
        <w:rPr>
          <w:rFonts w:ascii="TH SarabunPSK" w:hAnsi="TH SarabunPSK" w:cs="TH SarabunPSK" w:hint="cs"/>
          <w:sz w:val="32"/>
          <w:szCs w:val="32"/>
          <w:cs/>
        </w:rPr>
        <w:t>หมวดวิชาศึกษาทั่วไป ระดับปริญญาตรี</w:t>
      </w:r>
    </w:p>
    <w:p w14:paraId="1D377A01" w14:textId="0A4E63A1" w:rsidR="00984204" w:rsidRPr="002D1B5F" w:rsidRDefault="00984204" w:rsidP="00F6591C">
      <w:pPr>
        <w:spacing w:after="0" w:line="240" w:lineRule="auto"/>
        <w:rPr>
          <w:rFonts w:ascii="TH SarabunPSK" w:hAnsi="TH SarabunPSK" w:cs="TH SarabunPSK"/>
          <w:b/>
          <w:bCs/>
          <w:sz w:val="32"/>
          <w:szCs w:val="32"/>
          <w:cs/>
        </w:rPr>
      </w:pPr>
      <w:r w:rsidRPr="002D1B5F">
        <w:rPr>
          <w:rFonts w:ascii="TH SarabunPSK" w:hAnsi="TH SarabunPSK" w:cs="TH SarabunPSK" w:hint="cs"/>
          <w:b/>
          <w:bCs/>
          <w:sz w:val="32"/>
          <w:szCs w:val="32"/>
          <w:cs/>
        </w:rPr>
        <w:tab/>
        <w:t xml:space="preserve">3.2 ภาษาที่ใช้ </w:t>
      </w:r>
      <w:r w:rsidRPr="002D1B5F">
        <w:rPr>
          <w:rFonts w:ascii="TH SarabunPSK" w:hAnsi="TH SarabunPSK" w:cs="TH SarabunPSK" w:hint="cs"/>
          <w:sz w:val="32"/>
          <w:szCs w:val="32"/>
          <w:cs/>
        </w:rPr>
        <w:t>ภาษาไทย</w:t>
      </w:r>
      <w:r w:rsidR="00C36E93" w:rsidRPr="00C36E93">
        <w:rPr>
          <w:rFonts w:ascii="TH SarabunPSK" w:hAnsi="TH SarabunPSK" w:cs="TH SarabunPSK" w:hint="cs"/>
          <w:sz w:val="32"/>
          <w:szCs w:val="32"/>
          <w:cs/>
        </w:rPr>
        <w:t>และภาษาอังกฤษ</w:t>
      </w:r>
    </w:p>
    <w:p w14:paraId="34DA74E3" w14:textId="50CAE325" w:rsidR="00984204" w:rsidRPr="002D1B5F" w:rsidRDefault="00984204" w:rsidP="00F6591C">
      <w:pPr>
        <w:spacing w:after="0" w:line="240" w:lineRule="auto"/>
        <w:rPr>
          <w:rFonts w:ascii="TH SarabunPSK" w:hAnsi="TH SarabunPSK" w:cs="TH SarabunPSK"/>
          <w:b/>
          <w:bCs/>
          <w:sz w:val="32"/>
          <w:szCs w:val="32"/>
        </w:rPr>
      </w:pPr>
      <w:r w:rsidRPr="002D1B5F">
        <w:rPr>
          <w:rFonts w:ascii="TH SarabunPSK" w:hAnsi="TH SarabunPSK" w:cs="TH SarabunPSK" w:hint="cs"/>
          <w:b/>
          <w:bCs/>
          <w:sz w:val="32"/>
          <w:szCs w:val="32"/>
          <w:cs/>
        </w:rPr>
        <w:tab/>
        <w:t>3.3 ความร่วมมือกับสถาบันอื่น</w:t>
      </w:r>
    </w:p>
    <w:p w14:paraId="42EB1D2B" w14:textId="32670598" w:rsidR="00984204" w:rsidRPr="002D1B5F" w:rsidRDefault="00984204" w:rsidP="00F6591C">
      <w:pPr>
        <w:spacing w:after="0" w:line="240" w:lineRule="auto"/>
        <w:rPr>
          <w:rFonts w:ascii="TH SarabunPSK" w:hAnsi="TH SarabunPSK" w:cs="TH SarabunPSK"/>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b/>
          <w:bCs/>
          <w:sz w:val="32"/>
          <w:szCs w:val="32"/>
          <w:cs/>
        </w:rPr>
        <w:tab/>
      </w:r>
      <w:r w:rsidRPr="002D1B5F">
        <w:rPr>
          <w:rFonts w:ascii="TH SarabunPSK" w:hAnsi="TH SarabunPSK" w:cs="TH SarabunPSK" w:hint="cs"/>
          <w:sz w:val="32"/>
          <w:szCs w:val="32"/>
          <w:cs/>
        </w:rPr>
        <w:t>ตามนโยบายของมหาวิทยาลัยที่ได้ดำเนินการลงนามความร่วมมือทาง</w:t>
      </w:r>
      <w:r w:rsidR="00884439">
        <w:rPr>
          <w:rFonts w:ascii="TH SarabunPSK" w:hAnsi="TH SarabunPSK" w:cs="TH SarabunPSK" w:hint="cs"/>
          <w:sz w:val="32"/>
          <w:szCs w:val="32"/>
          <w:cs/>
        </w:rPr>
        <w:t>วิชา</w:t>
      </w:r>
      <w:r w:rsidRPr="002D1B5F">
        <w:rPr>
          <w:rFonts w:ascii="TH SarabunPSK" w:hAnsi="TH SarabunPSK" w:cs="TH SarabunPSK" w:hint="cs"/>
          <w:sz w:val="32"/>
          <w:szCs w:val="32"/>
          <w:cs/>
        </w:rPr>
        <w:t>การกับหน่วยงานอื่น</w:t>
      </w:r>
      <w:r w:rsidR="00290613">
        <w:rPr>
          <w:rFonts w:ascii="TH SarabunPSK" w:hAnsi="TH SarabunPSK" w:cs="TH SarabunPSK" w:hint="cs"/>
          <w:sz w:val="32"/>
          <w:szCs w:val="32"/>
          <w:cs/>
        </w:rPr>
        <w:t xml:space="preserve"> </w:t>
      </w:r>
      <w:r w:rsidRPr="002D1B5F">
        <w:rPr>
          <w:rFonts w:ascii="TH SarabunPSK" w:hAnsi="TH SarabunPSK" w:cs="TH SarabunPSK" w:hint="cs"/>
          <w:sz w:val="32"/>
          <w:szCs w:val="32"/>
          <w:cs/>
        </w:rPr>
        <w:t>ๆ</w:t>
      </w:r>
      <w:r w:rsidR="00535C88">
        <w:rPr>
          <w:rFonts w:ascii="TH SarabunPSK" w:hAnsi="TH SarabunPSK" w:cs="TH SarabunPSK" w:hint="cs"/>
          <w:sz w:val="32"/>
          <w:szCs w:val="32"/>
          <w:cs/>
        </w:rPr>
        <w:t xml:space="preserve">  </w:t>
      </w:r>
      <w:r w:rsidRPr="002D1B5F">
        <w:rPr>
          <w:rFonts w:ascii="TH SarabunPSK" w:hAnsi="TH SarabunPSK" w:cs="TH SarabunPSK" w:hint="cs"/>
          <w:sz w:val="32"/>
          <w:szCs w:val="32"/>
          <w:cs/>
        </w:rPr>
        <w:t>ที่เกี่ยวข้องหรือเป็นไปตามระเบีย</w:t>
      </w:r>
      <w:r w:rsidR="008A7CB0">
        <w:rPr>
          <w:rFonts w:ascii="TH SarabunPSK" w:hAnsi="TH SarabunPSK" w:cs="TH SarabunPSK" w:hint="cs"/>
          <w:sz w:val="32"/>
          <w:szCs w:val="32"/>
          <w:cs/>
        </w:rPr>
        <w:t>บ</w:t>
      </w:r>
      <w:r w:rsidRPr="002D1B5F">
        <w:rPr>
          <w:rFonts w:ascii="TH SarabunPSK" w:hAnsi="TH SarabunPSK" w:cs="TH SarabunPSK" w:hint="cs"/>
          <w:sz w:val="32"/>
          <w:szCs w:val="32"/>
          <w:cs/>
        </w:rPr>
        <w:t>อื่นของมหาวิทยาลัยนครพนม</w:t>
      </w:r>
    </w:p>
    <w:p w14:paraId="2B246A04" w14:textId="77777777" w:rsidR="00984204" w:rsidRPr="002D1B5F" w:rsidRDefault="00984204" w:rsidP="00F6591C">
      <w:pPr>
        <w:spacing w:after="0" w:line="240" w:lineRule="auto"/>
        <w:rPr>
          <w:rFonts w:ascii="TH SarabunPSK" w:hAnsi="TH SarabunPSK" w:cs="TH SarabunPSK"/>
          <w:b/>
          <w:bCs/>
          <w:sz w:val="32"/>
          <w:szCs w:val="32"/>
        </w:rPr>
      </w:pPr>
    </w:p>
    <w:p w14:paraId="4328BAFA" w14:textId="79F3C5BB" w:rsidR="00984204" w:rsidRPr="002D1B5F" w:rsidRDefault="00984204" w:rsidP="00F6591C">
      <w:pPr>
        <w:spacing w:after="0" w:line="240" w:lineRule="auto"/>
        <w:rPr>
          <w:rFonts w:ascii="TH SarabunPSK" w:hAnsi="TH SarabunPSK" w:cs="TH SarabunPSK"/>
          <w:b/>
          <w:bCs/>
          <w:sz w:val="32"/>
          <w:szCs w:val="32"/>
        </w:rPr>
      </w:pPr>
      <w:r w:rsidRPr="002D1B5F">
        <w:rPr>
          <w:rFonts w:ascii="TH SarabunPSK" w:hAnsi="TH SarabunPSK" w:cs="TH SarabunPSK" w:hint="cs"/>
          <w:b/>
          <w:bCs/>
          <w:sz w:val="32"/>
          <w:szCs w:val="32"/>
          <w:cs/>
        </w:rPr>
        <w:t>4. สถานภาพของหมวดวิชาศึกษาทั่วไปและการพิจารณาอ</w:t>
      </w:r>
      <w:r w:rsidR="008A7CB0">
        <w:rPr>
          <w:rFonts w:ascii="TH SarabunPSK" w:hAnsi="TH SarabunPSK" w:cs="TH SarabunPSK" w:hint="cs"/>
          <w:b/>
          <w:bCs/>
          <w:sz w:val="32"/>
          <w:szCs w:val="32"/>
          <w:cs/>
        </w:rPr>
        <w:t>นุ</w:t>
      </w:r>
      <w:r w:rsidRPr="002D1B5F">
        <w:rPr>
          <w:rFonts w:ascii="TH SarabunPSK" w:hAnsi="TH SarabunPSK" w:cs="TH SarabunPSK" w:hint="cs"/>
          <w:b/>
          <w:bCs/>
          <w:sz w:val="32"/>
          <w:szCs w:val="32"/>
          <w:cs/>
        </w:rPr>
        <w:t>มัติ/เห็นชอบหมวดวิชาศึกษาทั่วไป</w:t>
      </w:r>
    </w:p>
    <w:p w14:paraId="0C99D297" w14:textId="7496859D" w:rsidR="00984204" w:rsidRPr="002D1B5F" w:rsidRDefault="00984204" w:rsidP="00F6591C">
      <w:pPr>
        <w:spacing w:after="0" w:line="240" w:lineRule="auto"/>
        <w:rPr>
          <w:rFonts w:ascii="TH SarabunPSK" w:hAnsi="TH SarabunPSK" w:cs="TH SarabunPSK"/>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sz w:val="32"/>
          <w:szCs w:val="32"/>
          <w:cs/>
        </w:rPr>
        <w:t xml:space="preserve">4.1 เป็นหมวดวิชาศึกษาทั่วไป </w:t>
      </w:r>
      <w:r w:rsidR="00DC65AB">
        <w:rPr>
          <w:rFonts w:ascii="TH SarabunPSK" w:hAnsi="TH SarabunPSK" w:cs="TH SarabunPSK" w:hint="cs"/>
          <w:sz w:val="32"/>
          <w:szCs w:val="32"/>
          <w:cs/>
        </w:rPr>
        <w:t>(</w:t>
      </w:r>
      <w:r w:rsidRPr="002D1B5F">
        <w:rPr>
          <w:rFonts w:ascii="TH SarabunPSK" w:hAnsi="TH SarabunPSK" w:cs="TH SarabunPSK" w:hint="cs"/>
          <w:sz w:val="32"/>
          <w:szCs w:val="32"/>
          <w:cs/>
        </w:rPr>
        <w:t>ฉบับปรับปรุง พ.ศ. 2566</w:t>
      </w:r>
      <w:r w:rsidR="00DC65AB">
        <w:rPr>
          <w:rFonts w:ascii="TH SarabunPSK" w:hAnsi="TH SarabunPSK" w:cs="TH SarabunPSK" w:hint="cs"/>
          <w:sz w:val="32"/>
          <w:szCs w:val="32"/>
          <w:cs/>
        </w:rPr>
        <w:t>)</w:t>
      </w:r>
      <w:r w:rsidRPr="002D1B5F">
        <w:rPr>
          <w:rFonts w:ascii="TH SarabunPSK" w:hAnsi="TH SarabunPSK" w:cs="TH SarabunPSK" w:hint="cs"/>
          <w:sz w:val="32"/>
          <w:szCs w:val="32"/>
          <w:cs/>
        </w:rPr>
        <w:t xml:space="preserve"> ปรับปรุงจากหมวดวิชาศึกษาทั่วไป </w:t>
      </w:r>
      <w:r w:rsidR="00144F12">
        <w:rPr>
          <w:rFonts w:ascii="TH SarabunPSK" w:hAnsi="TH SarabunPSK" w:cs="TH SarabunPSK" w:hint="cs"/>
          <w:sz w:val="32"/>
          <w:szCs w:val="32"/>
          <w:cs/>
        </w:rPr>
        <w:t xml:space="preserve">          </w:t>
      </w:r>
      <w:r w:rsidRPr="002D1B5F">
        <w:rPr>
          <w:rFonts w:ascii="TH SarabunPSK" w:hAnsi="TH SarabunPSK" w:cs="TH SarabunPSK" w:hint="cs"/>
          <w:sz w:val="32"/>
          <w:szCs w:val="32"/>
          <w:cs/>
        </w:rPr>
        <w:t>(ฉบับปรับปรุง พ.ศ. 2564)</w:t>
      </w:r>
    </w:p>
    <w:p w14:paraId="3F3FB25A" w14:textId="12DBBA78" w:rsidR="00984204" w:rsidRPr="002D1B5F" w:rsidRDefault="00984204" w:rsidP="00F6591C">
      <w:pPr>
        <w:spacing w:after="0" w:line="240" w:lineRule="auto"/>
        <w:rPr>
          <w:rFonts w:ascii="TH SarabunPSK" w:hAnsi="TH SarabunPSK" w:cs="TH SarabunPSK"/>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sz w:val="32"/>
          <w:szCs w:val="32"/>
          <w:cs/>
        </w:rPr>
        <w:t>4.2 เวลาที่เริ่มใช้หมวดวิชาศึกษาทั่วไปนี้ ภาคการศึกษาที่ 1 ปีการศึกษา 2566</w:t>
      </w:r>
    </w:p>
    <w:p w14:paraId="76A77FB8" w14:textId="15B87995" w:rsidR="00984204" w:rsidRPr="002D1B5F" w:rsidRDefault="00984204" w:rsidP="00F6591C">
      <w:pPr>
        <w:spacing w:after="0" w:line="240" w:lineRule="auto"/>
        <w:rPr>
          <w:rFonts w:ascii="TH SarabunPSK" w:hAnsi="TH SarabunPSK" w:cs="TH SarabunPSK"/>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sz w:val="32"/>
          <w:szCs w:val="32"/>
          <w:cs/>
        </w:rPr>
        <w:t>4.3 การพิจารณาหมวดวิชาศึกษาทั่วไปจากคณะกรรมการของมหาวิทยาลัยนครพนม</w:t>
      </w:r>
    </w:p>
    <w:p w14:paraId="5E6F4D7C" w14:textId="3C7A518F" w:rsidR="00984204" w:rsidRPr="002E3B2B" w:rsidRDefault="00984204" w:rsidP="00984204">
      <w:pPr>
        <w:pStyle w:val="NoSpacing"/>
        <w:ind w:firstLine="709"/>
        <w:rPr>
          <w:rFonts w:ascii="TH SarabunPSK" w:eastAsia="Calibri" w:hAnsi="TH SarabunPSK" w:cs="TH SarabunPSK"/>
          <w:sz w:val="32"/>
          <w:szCs w:val="28"/>
          <w:rtl/>
          <w:cs/>
        </w:rPr>
      </w:pPr>
      <w:r w:rsidRPr="00DC65AB">
        <w:rPr>
          <w:rFonts w:ascii="TH SarabunPSK" w:hAnsi="TH SarabunPSK" w:cs="TH SarabunPSK"/>
          <w:b/>
          <w:bCs/>
          <w:sz w:val="36"/>
          <w:szCs w:val="36"/>
          <w:rtl/>
          <w:cs/>
        </w:rPr>
        <w:tab/>
      </w:r>
      <w:r w:rsidR="002E3B2B">
        <w:rPr>
          <w:rFonts w:ascii="TH SarabunPSK" w:eastAsia="Calibri" w:hAnsi="TH SarabunPSK" w:cs="TH SarabunPSK"/>
          <w:sz w:val="32"/>
          <w:szCs w:val="28"/>
        </w:rPr>
        <w:t xml:space="preserve">     4.3.1</w:t>
      </w:r>
      <w:r w:rsidRPr="00DC65AB">
        <w:rPr>
          <w:rFonts w:ascii="TH SarabunPSK" w:eastAsia="Calibri" w:hAnsi="TH SarabunPSK" w:cs="TH SarabunPSK"/>
          <w:sz w:val="36"/>
          <w:szCs w:val="36"/>
          <w:cs/>
          <w:lang w:bidi="th-TH"/>
        </w:rPr>
        <w:t xml:space="preserve"> </w:t>
      </w:r>
      <w:r w:rsidRPr="002D1B5F">
        <w:rPr>
          <w:rFonts w:ascii="TH SarabunPSK" w:eastAsia="Calibri" w:hAnsi="TH SarabunPSK" w:cs="TH SarabunPSK"/>
          <w:sz w:val="32"/>
          <w:szCs w:val="32"/>
          <w:cs/>
          <w:lang w:bidi="th-TH"/>
        </w:rPr>
        <w:t>คณะกรรมการบริหารจัดการ</w:t>
      </w:r>
      <w:r w:rsidR="00E24202">
        <w:rPr>
          <w:rFonts w:ascii="TH SarabunPSK" w:eastAsia="Calibri" w:hAnsi="TH SarabunPSK" w:cs="TH SarabunPSK" w:hint="cs"/>
          <w:sz w:val="32"/>
          <w:szCs w:val="32"/>
          <w:cs/>
          <w:lang w:bidi="th-TH"/>
        </w:rPr>
        <w:t>หมวด</w:t>
      </w:r>
      <w:r w:rsidRPr="002D1B5F">
        <w:rPr>
          <w:rFonts w:ascii="TH SarabunPSK" w:eastAsia="Calibri" w:hAnsi="TH SarabunPSK" w:cs="TH SarabunPSK"/>
          <w:sz w:val="32"/>
          <w:szCs w:val="32"/>
          <w:cs/>
          <w:lang w:bidi="th-TH"/>
        </w:rPr>
        <w:t xml:space="preserve">วิชาศึกษาทั่วไป เห็นชอบหมวดวิชาศึกษาทั่วไป </w:t>
      </w:r>
      <w:r w:rsidR="00E24202">
        <w:rPr>
          <w:rFonts w:ascii="TH SarabunPSK" w:eastAsia="Calibri" w:hAnsi="TH SarabunPSK" w:cs="TH SarabunPSK" w:hint="cs"/>
          <w:sz w:val="32"/>
          <w:szCs w:val="32"/>
          <w:cs/>
          <w:lang w:bidi="th-TH"/>
        </w:rPr>
        <w:t xml:space="preserve">             </w:t>
      </w:r>
      <w:r w:rsidRPr="002D1B5F">
        <w:rPr>
          <w:rFonts w:ascii="TH SarabunPSK" w:eastAsia="Calibri" w:hAnsi="TH SarabunPSK" w:cs="TH SarabunPSK"/>
          <w:sz w:val="32"/>
          <w:szCs w:val="32"/>
          <w:cs/>
          <w:lang w:bidi="th-TH"/>
        </w:rPr>
        <w:t>ในการประชุม</w:t>
      </w:r>
      <w:r w:rsidR="00E24202">
        <w:rPr>
          <w:rFonts w:ascii="TH SarabunPSK" w:eastAsia="Calibri" w:hAnsi="TH SarabunPSK" w:cs="TH SarabunPSK" w:hint="cs"/>
          <w:sz w:val="32"/>
          <w:szCs w:val="32"/>
          <w:cs/>
          <w:lang w:bidi="th-TH"/>
        </w:rPr>
        <w:t xml:space="preserve"> </w:t>
      </w:r>
      <w:r w:rsidRPr="002D1B5F">
        <w:rPr>
          <w:rFonts w:ascii="TH SarabunPSK" w:eastAsia="Calibri" w:hAnsi="TH SarabunPSK" w:cs="TH SarabunPSK"/>
          <w:sz w:val="32"/>
          <w:szCs w:val="32"/>
          <w:cs/>
          <w:lang w:bidi="th-TH"/>
        </w:rPr>
        <w:t>ครั้งที่</w:t>
      </w:r>
      <w:r w:rsidR="00C36E93">
        <w:rPr>
          <w:rFonts w:ascii="TH SarabunPSK" w:eastAsia="Calibri" w:hAnsi="TH SarabunPSK" w:cs="TH SarabunPSK" w:hint="cs"/>
          <w:sz w:val="32"/>
          <w:szCs w:val="32"/>
          <w:cs/>
          <w:lang w:bidi="th-TH"/>
        </w:rPr>
        <w:t xml:space="preserve"> 1/2566</w:t>
      </w:r>
      <w:r w:rsidR="00C36E93">
        <w:rPr>
          <w:rFonts w:ascii="TH SarabunPSK" w:eastAsia="Calibri" w:hAnsi="TH SarabunPSK" w:cs="TH SarabunPSK"/>
          <w:sz w:val="32"/>
          <w:szCs w:val="32"/>
          <w:lang w:bidi="th-TH"/>
        </w:rPr>
        <w:t xml:space="preserve"> </w:t>
      </w:r>
      <w:r w:rsidR="00C36E93">
        <w:rPr>
          <w:rFonts w:ascii="TH SarabunPSK" w:eastAsia="Calibri" w:hAnsi="TH SarabunPSK" w:cs="TH SarabunPSK" w:hint="cs"/>
          <w:sz w:val="32"/>
          <w:szCs w:val="32"/>
          <w:cs/>
          <w:lang w:bidi="th-TH"/>
        </w:rPr>
        <w:t>วันที่ 8 กุมภาพันธ์ 2566</w:t>
      </w:r>
    </w:p>
    <w:p w14:paraId="6EFC6CC1" w14:textId="71DFA166" w:rsidR="00984204" w:rsidRPr="00F44B63" w:rsidRDefault="002E3B2B" w:rsidP="00984204">
      <w:pPr>
        <w:spacing w:after="0" w:line="240" w:lineRule="auto"/>
        <w:ind w:firstLine="709"/>
        <w:rPr>
          <w:rFonts w:ascii="TH SarabunPSK" w:eastAsia="Calibri" w:hAnsi="TH SarabunPSK" w:cs="TH SarabunPSK"/>
          <w:sz w:val="32"/>
          <w:szCs w:val="32"/>
          <w:cs/>
        </w:rPr>
      </w:pPr>
      <w:r>
        <w:rPr>
          <w:rFonts w:ascii="TH SarabunPSK" w:eastAsia="Calibri" w:hAnsi="TH SarabunPSK" w:cs="TH SarabunPSK"/>
          <w:sz w:val="32"/>
          <w:szCs w:val="32"/>
        </w:rPr>
        <w:tab/>
        <w:t xml:space="preserve">     4.3.2</w:t>
      </w:r>
      <w:r w:rsidR="00984204" w:rsidRPr="002D1B5F">
        <w:rPr>
          <w:rFonts w:ascii="TH SarabunPSK" w:eastAsia="Calibri" w:hAnsi="TH SarabunPSK" w:cs="TH SarabunPSK"/>
          <w:sz w:val="32"/>
          <w:szCs w:val="32"/>
          <w:cs/>
        </w:rPr>
        <w:t xml:space="preserve"> </w:t>
      </w:r>
      <w:r w:rsidR="00F44B63">
        <w:rPr>
          <w:rFonts w:ascii="TH SarabunPSK" w:eastAsia="Calibri" w:hAnsi="TH SarabunPSK" w:cs="TH SarabunPSK" w:hint="cs"/>
          <w:sz w:val="32"/>
          <w:szCs w:val="32"/>
          <w:cs/>
        </w:rPr>
        <w:t>คณะกรรมการ</w:t>
      </w:r>
      <w:r w:rsidR="00984204" w:rsidRPr="002D1B5F">
        <w:rPr>
          <w:rFonts w:ascii="TH SarabunPSK" w:eastAsia="Calibri" w:hAnsi="TH SarabunPSK" w:cs="TH SarabunPSK"/>
          <w:sz w:val="32"/>
          <w:szCs w:val="32"/>
          <w:cs/>
        </w:rPr>
        <w:t>สภาวิชาการ มหาวิทยาลัยนครพนม เห็นชอบหมวดวิชาศึกษาท</w:t>
      </w:r>
      <w:r>
        <w:rPr>
          <w:rFonts w:ascii="TH SarabunPSK" w:eastAsia="Calibri" w:hAnsi="TH SarabunPSK" w:cs="TH SarabunPSK"/>
          <w:sz w:val="32"/>
          <w:szCs w:val="32"/>
          <w:cs/>
        </w:rPr>
        <w:t xml:space="preserve">ั่วไป </w:t>
      </w:r>
      <w:r w:rsidR="00E24202">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ในการประชุม</w:t>
      </w:r>
      <w:r w:rsidR="00F44B63">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ครั้งที่ </w:t>
      </w:r>
      <w:r w:rsidR="009C1E2A">
        <w:rPr>
          <w:rFonts w:ascii="TH SarabunPSK" w:eastAsia="Calibri" w:hAnsi="TH SarabunPSK" w:cs="TH SarabunPSK" w:hint="cs"/>
          <w:sz w:val="32"/>
          <w:szCs w:val="32"/>
          <w:cs/>
        </w:rPr>
        <w:t>3/2566 วันที่ 15 มีนาคม 2566</w:t>
      </w:r>
    </w:p>
    <w:p w14:paraId="52F17F96" w14:textId="4D012828" w:rsidR="00984204" w:rsidRDefault="002E3B2B" w:rsidP="005F4A71">
      <w:pPr>
        <w:spacing w:after="0" w:line="240" w:lineRule="auto"/>
        <w:ind w:firstLine="709"/>
        <w:rPr>
          <w:rFonts w:ascii="TH SarabunPSK" w:eastAsia="Calibri" w:hAnsi="TH SarabunPSK" w:cs="TH SarabunPSK"/>
          <w:sz w:val="32"/>
          <w:szCs w:val="32"/>
        </w:rPr>
      </w:pPr>
      <w:r>
        <w:rPr>
          <w:rFonts w:ascii="TH SarabunPSK" w:eastAsia="Calibri" w:hAnsi="TH SarabunPSK" w:cs="TH SarabunPSK"/>
          <w:sz w:val="32"/>
          <w:szCs w:val="32"/>
        </w:rPr>
        <w:tab/>
        <w:t xml:space="preserve">     4.3.3</w:t>
      </w:r>
      <w:r w:rsidR="00984204" w:rsidRPr="002D1B5F">
        <w:rPr>
          <w:rFonts w:ascii="TH SarabunPSK" w:eastAsia="Calibri" w:hAnsi="TH SarabunPSK" w:cs="TH SarabunPSK"/>
          <w:sz w:val="32"/>
          <w:szCs w:val="32"/>
          <w:cs/>
        </w:rPr>
        <w:t xml:space="preserve"> สภามหาวิทยาลัยนครพนม อนุมัติหมวดวิชาศึกษาทั่วไป ในการประชุม</w:t>
      </w:r>
      <w:r w:rsidR="00E24202">
        <w:rPr>
          <w:rFonts w:ascii="TH SarabunPSK" w:eastAsia="Calibri" w:hAnsi="TH SarabunPSK" w:cs="TH SarabunPSK" w:hint="cs"/>
          <w:sz w:val="32"/>
          <w:szCs w:val="32"/>
          <w:cs/>
        </w:rPr>
        <w:t xml:space="preserve"> </w:t>
      </w:r>
      <w:r w:rsidR="00984204" w:rsidRPr="002D1B5F">
        <w:rPr>
          <w:rFonts w:ascii="TH SarabunPSK" w:eastAsia="Calibri" w:hAnsi="TH SarabunPSK" w:cs="TH SarabunPSK"/>
          <w:sz w:val="32"/>
          <w:szCs w:val="32"/>
          <w:cs/>
        </w:rPr>
        <w:t>ครั้ง</w:t>
      </w:r>
      <w:r w:rsidR="00D112F7">
        <w:rPr>
          <w:rFonts w:ascii="TH SarabunPSK" w:eastAsia="Calibri" w:hAnsi="TH SarabunPSK" w:cs="TH SarabunPSK" w:hint="cs"/>
          <w:sz w:val="32"/>
          <w:szCs w:val="32"/>
          <w:cs/>
        </w:rPr>
        <w:t xml:space="preserve">ที่ 4/2566 </w:t>
      </w:r>
      <w:r w:rsidR="00FC0DB3">
        <w:rPr>
          <w:rFonts w:ascii="TH SarabunPSK" w:eastAsia="Calibri" w:hAnsi="TH SarabunPSK" w:cs="TH SarabunPSK" w:hint="cs"/>
          <w:sz w:val="32"/>
          <w:szCs w:val="32"/>
          <w:cs/>
        </w:rPr>
        <w:t xml:space="preserve">       </w:t>
      </w:r>
      <w:r w:rsidR="00D112F7">
        <w:rPr>
          <w:rFonts w:ascii="TH SarabunPSK" w:eastAsia="Calibri" w:hAnsi="TH SarabunPSK" w:cs="TH SarabunPSK" w:hint="cs"/>
          <w:sz w:val="32"/>
          <w:szCs w:val="32"/>
          <w:cs/>
        </w:rPr>
        <w:t>วันที่ 9 เมษายน 2566</w:t>
      </w:r>
    </w:p>
    <w:p w14:paraId="04125E98" w14:textId="08856ED0" w:rsidR="004E0E7D" w:rsidRDefault="004E0E7D" w:rsidP="004E0E7D">
      <w:pPr>
        <w:spacing w:after="0" w:line="240" w:lineRule="auto"/>
        <w:ind w:firstLine="709"/>
        <w:rPr>
          <w:rFonts w:ascii="TH SarabunPSK" w:eastAsia="Calibri" w:hAnsi="TH SarabunPSK" w:cs="TH SarabunPSK"/>
          <w:sz w:val="32"/>
          <w:szCs w:val="32"/>
        </w:rPr>
      </w:pPr>
      <w:r>
        <w:rPr>
          <w:rFonts w:ascii="TH SarabunPSK" w:eastAsia="Calibri" w:hAnsi="TH SarabunPSK" w:cs="TH SarabunPSK"/>
          <w:sz w:val="32"/>
          <w:szCs w:val="32"/>
        </w:rPr>
        <w:tab/>
      </w:r>
      <w:r>
        <w:rPr>
          <w:rFonts w:ascii="TH SarabunPSK" w:eastAsia="Calibri" w:hAnsi="TH SarabunPSK" w:cs="TH SarabunPSK"/>
          <w:sz w:val="32"/>
          <w:szCs w:val="32"/>
        </w:rPr>
        <w:tab/>
        <w:t xml:space="preserve">4.3.3.1 </w:t>
      </w:r>
      <w:r>
        <w:rPr>
          <w:rFonts w:ascii="TH SarabunPSK" w:eastAsia="Calibri" w:hAnsi="TH SarabunPSK" w:cs="TH SarabunPSK" w:hint="cs"/>
          <w:sz w:val="32"/>
          <w:szCs w:val="32"/>
          <w:cs/>
        </w:rPr>
        <w:t>สภามหาวิทยาลัยนครพนม อนุมัติ</w:t>
      </w:r>
      <w:r>
        <w:rPr>
          <w:rFonts w:ascii="TH SarabunPSK" w:eastAsia="Times New Roman" w:hAnsi="TH SarabunPSK" w:cs="TH SarabunPSK" w:hint="cs"/>
          <w:sz w:val="32"/>
          <w:szCs w:val="32"/>
          <w:cs/>
        </w:rPr>
        <w:t xml:space="preserve"> </w:t>
      </w:r>
      <w:proofErr w:type="gramStart"/>
      <w:r w:rsidRPr="004E0E7D">
        <w:rPr>
          <w:rFonts w:ascii="TH SarabunPSK" w:eastAsia="Times New Roman" w:hAnsi="TH SarabunPSK" w:cs="TH SarabunPSK"/>
          <w:sz w:val="32"/>
          <w:szCs w:val="32"/>
          <w:cs/>
        </w:rPr>
        <w:t>สมอ.08  การ</w:t>
      </w:r>
      <w:r w:rsidR="00983EF4">
        <w:rPr>
          <w:rFonts w:ascii="TH SarabunPSK" w:eastAsia="Times New Roman" w:hAnsi="TH SarabunPSK" w:cs="TH SarabunPSK" w:hint="cs"/>
          <w:sz w:val="32"/>
          <w:szCs w:val="32"/>
          <w:cs/>
        </w:rPr>
        <w:t>ปรับปรุงแก้ไข</w:t>
      </w:r>
      <w:r w:rsidRPr="004E0E7D">
        <w:rPr>
          <w:rFonts w:ascii="TH SarabunPSK" w:eastAsia="Times New Roman" w:hAnsi="TH SarabunPSK" w:cs="TH SarabunPSK"/>
          <w:sz w:val="32"/>
          <w:szCs w:val="32"/>
          <w:cs/>
        </w:rPr>
        <w:t>รายวิชา</w:t>
      </w:r>
      <w:r>
        <w:rPr>
          <w:rFonts w:ascii="TH SarabunPSK" w:eastAsia="Calibri" w:hAnsi="TH SarabunPSK" w:cs="TH SarabunPSK" w:hint="cs"/>
          <w:sz w:val="32"/>
          <w:szCs w:val="32"/>
          <w:cs/>
        </w:rPr>
        <w:t>ในหมวดวิชาศึกษาทั่วไป</w:t>
      </w:r>
      <w:proofErr w:type="gramEnd"/>
      <w:r>
        <w:rPr>
          <w:rFonts w:ascii="TH SarabunPSK" w:eastAsia="Calibri" w:hAnsi="TH SarabunPSK" w:cs="TH SarabunPSK"/>
          <w:sz w:val="32"/>
          <w:szCs w:val="32"/>
        </w:rPr>
        <w:t xml:space="preserve"> </w:t>
      </w:r>
      <w:r w:rsidRPr="002D1B5F">
        <w:rPr>
          <w:rFonts w:ascii="TH SarabunPSK" w:eastAsia="Calibri" w:hAnsi="TH SarabunPSK" w:cs="TH SarabunPSK"/>
          <w:sz w:val="32"/>
          <w:szCs w:val="32"/>
          <w:cs/>
        </w:rPr>
        <w:t>ในการประชุม</w:t>
      </w:r>
      <w:r>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ครั้ง</w:t>
      </w:r>
      <w:r>
        <w:rPr>
          <w:rFonts w:ascii="TH SarabunPSK" w:eastAsia="Calibri" w:hAnsi="TH SarabunPSK" w:cs="TH SarabunPSK" w:hint="cs"/>
          <w:sz w:val="32"/>
          <w:szCs w:val="32"/>
          <w:cs/>
        </w:rPr>
        <w:t>ที่ 12/2566 วันที่ 3 ธันวาคม 2566</w:t>
      </w:r>
    </w:p>
    <w:p w14:paraId="50AAD2E5" w14:textId="4C7D6E62" w:rsidR="004E0E7D" w:rsidRDefault="004E0E7D" w:rsidP="005F4A71">
      <w:pPr>
        <w:spacing w:after="0" w:line="240" w:lineRule="auto"/>
        <w:ind w:firstLine="709"/>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t xml:space="preserve">4.3.3.2 </w:t>
      </w:r>
      <w:r>
        <w:rPr>
          <w:rFonts w:ascii="TH SarabunPSK" w:eastAsia="Calibri" w:hAnsi="TH SarabunPSK" w:cs="TH SarabunPSK" w:hint="cs"/>
          <w:sz w:val="32"/>
          <w:szCs w:val="32"/>
          <w:cs/>
        </w:rPr>
        <w:tab/>
        <w:t>สภามหาวิทยาลัยนครพนม อนุมัติ</w:t>
      </w:r>
      <w:r>
        <w:rPr>
          <w:rFonts w:ascii="TH SarabunPSK" w:eastAsia="Times New Roman" w:hAnsi="TH SarabunPSK" w:cs="TH SarabunPSK" w:hint="cs"/>
          <w:sz w:val="32"/>
          <w:szCs w:val="32"/>
          <w:cs/>
        </w:rPr>
        <w:t xml:space="preserve"> </w:t>
      </w:r>
      <w:r w:rsidRPr="004E0E7D">
        <w:rPr>
          <w:rFonts w:ascii="TH SarabunPSK" w:eastAsia="Times New Roman" w:hAnsi="TH SarabunPSK" w:cs="TH SarabunPSK"/>
          <w:sz w:val="32"/>
          <w:szCs w:val="32"/>
          <w:cs/>
        </w:rPr>
        <w:t>สมอ.08  การ</w:t>
      </w:r>
      <w:r w:rsidR="00983EF4">
        <w:rPr>
          <w:rFonts w:ascii="TH SarabunPSK" w:eastAsia="Times New Roman" w:hAnsi="TH SarabunPSK" w:cs="TH SarabunPSK" w:hint="cs"/>
          <w:sz w:val="32"/>
          <w:szCs w:val="32"/>
          <w:cs/>
        </w:rPr>
        <w:t>ปรับปรุงแก้ไข</w:t>
      </w:r>
      <w:r w:rsidRPr="004E0E7D">
        <w:rPr>
          <w:rFonts w:ascii="TH SarabunPSK" w:eastAsia="Times New Roman" w:hAnsi="TH SarabunPSK" w:cs="TH SarabunPSK"/>
          <w:sz w:val="32"/>
          <w:szCs w:val="32"/>
          <w:cs/>
        </w:rPr>
        <w:t>รายวิชา</w:t>
      </w:r>
      <w:r>
        <w:rPr>
          <w:rFonts w:ascii="TH SarabunPSK" w:eastAsia="Calibri" w:hAnsi="TH SarabunPSK" w:cs="TH SarabunPSK" w:hint="cs"/>
          <w:sz w:val="32"/>
          <w:szCs w:val="32"/>
          <w:cs/>
        </w:rPr>
        <w:t>ในหมวดวิชาศึกษาทั่วไป</w:t>
      </w:r>
      <w:r>
        <w:rPr>
          <w:rFonts w:ascii="TH SarabunPSK" w:eastAsia="Calibri" w:hAnsi="TH SarabunPSK" w:cs="TH SarabunPSK"/>
          <w:sz w:val="32"/>
          <w:szCs w:val="32"/>
        </w:rPr>
        <w:t xml:space="preserve"> </w:t>
      </w:r>
      <w:r w:rsidRPr="002D1B5F">
        <w:rPr>
          <w:rFonts w:ascii="TH SarabunPSK" w:eastAsia="Calibri" w:hAnsi="TH SarabunPSK" w:cs="TH SarabunPSK"/>
          <w:sz w:val="32"/>
          <w:szCs w:val="32"/>
          <w:cs/>
        </w:rPr>
        <w:t>ในการประชุม</w:t>
      </w:r>
      <w:r>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ครั้ง</w:t>
      </w:r>
      <w:r>
        <w:rPr>
          <w:rFonts w:ascii="TH SarabunPSK" w:eastAsia="Calibri" w:hAnsi="TH SarabunPSK" w:cs="TH SarabunPSK" w:hint="cs"/>
          <w:sz w:val="32"/>
          <w:szCs w:val="32"/>
          <w:cs/>
        </w:rPr>
        <w:t xml:space="preserve">ที่ </w:t>
      </w:r>
      <w:r w:rsidR="00983EF4">
        <w:rPr>
          <w:rFonts w:ascii="TH SarabunPSK" w:eastAsia="Calibri" w:hAnsi="TH SarabunPSK" w:cs="TH SarabunPSK" w:hint="cs"/>
          <w:sz w:val="32"/>
          <w:szCs w:val="32"/>
          <w:cs/>
        </w:rPr>
        <w:t>9/2568</w:t>
      </w:r>
      <w:r>
        <w:rPr>
          <w:rFonts w:ascii="TH SarabunPSK" w:eastAsia="Calibri" w:hAnsi="TH SarabunPSK" w:cs="TH SarabunPSK" w:hint="cs"/>
          <w:sz w:val="32"/>
          <w:szCs w:val="32"/>
          <w:cs/>
        </w:rPr>
        <w:t xml:space="preserve"> วันที่ </w:t>
      </w:r>
      <w:r w:rsidR="00983EF4">
        <w:rPr>
          <w:rFonts w:ascii="TH SarabunPSK" w:eastAsia="Calibri" w:hAnsi="TH SarabunPSK" w:cs="TH SarabunPSK" w:hint="cs"/>
          <w:sz w:val="32"/>
          <w:szCs w:val="32"/>
          <w:cs/>
        </w:rPr>
        <w:t>7</w:t>
      </w:r>
      <w:r>
        <w:rPr>
          <w:rFonts w:ascii="TH SarabunPSK" w:eastAsia="Calibri" w:hAnsi="TH SarabunPSK" w:cs="TH SarabunPSK" w:hint="cs"/>
          <w:sz w:val="32"/>
          <w:szCs w:val="32"/>
          <w:cs/>
        </w:rPr>
        <w:t xml:space="preserve"> </w:t>
      </w:r>
      <w:r w:rsidR="00983EF4">
        <w:rPr>
          <w:rFonts w:ascii="TH SarabunPSK" w:eastAsia="Calibri" w:hAnsi="TH SarabunPSK" w:cs="TH SarabunPSK" w:hint="cs"/>
          <w:sz w:val="32"/>
          <w:szCs w:val="32"/>
          <w:cs/>
        </w:rPr>
        <w:t>กันยายน 2568</w:t>
      </w:r>
    </w:p>
    <w:p w14:paraId="25D58480" w14:textId="3FA643C9" w:rsidR="00983EF4" w:rsidRDefault="00983EF4" w:rsidP="00983EF4">
      <w:pPr>
        <w:spacing w:after="0" w:line="240" w:lineRule="auto"/>
        <w:ind w:firstLine="709"/>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t>4.3.3.3 สภามหาวิทยาลัยนครพนม อนุมัติ</w:t>
      </w:r>
      <w:r>
        <w:rPr>
          <w:rFonts w:ascii="TH SarabunPSK" w:eastAsia="Times New Roman" w:hAnsi="TH SarabunPSK" w:cs="TH SarabunPSK" w:hint="cs"/>
          <w:sz w:val="32"/>
          <w:szCs w:val="32"/>
          <w:cs/>
        </w:rPr>
        <w:t xml:space="preserve"> </w:t>
      </w:r>
      <w:r w:rsidRPr="004E0E7D">
        <w:rPr>
          <w:rFonts w:ascii="TH SarabunPSK" w:eastAsia="Times New Roman" w:hAnsi="TH SarabunPSK" w:cs="TH SarabunPSK"/>
          <w:sz w:val="32"/>
          <w:szCs w:val="32"/>
          <w:cs/>
        </w:rPr>
        <w:t>สมอ.08  การ</w:t>
      </w:r>
      <w:r>
        <w:rPr>
          <w:rFonts w:ascii="TH SarabunPSK" w:eastAsia="Times New Roman" w:hAnsi="TH SarabunPSK" w:cs="TH SarabunPSK" w:hint="cs"/>
          <w:sz w:val="32"/>
          <w:szCs w:val="32"/>
          <w:cs/>
        </w:rPr>
        <w:t>ปรับปรุงแก้ไข</w:t>
      </w:r>
      <w:r w:rsidRPr="004E0E7D">
        <w:rPr>
          <w:rFonts w:ascii="TH SarabunPSK" w:eastAsia="Times New Roman" w:hAnsi="TH SarabunPSK" w:cs="TH SarabunPSK"/>
          <w:sz w:val="32"/>
          <w:szCs w:val="32"/>
          <w:cs/>
        </w:rPr>
        <w:t>รายวิชา</w:t>
      </w:r>
      <w:r>
        <w:rPr>
          <w:rFonts w:ascii="TH SarabunPSK" w:eastAsia="Calibri" w:hAnsi="TH SarabunPSK" w:cs="TH SarabunPSK" w:hint="cs"/>
          <w:sz w:val="32"/>
          <w:szCs w:val="32"/>
          <w:cs/>
        </w:rPr>
        <w:t>ในหมวดวิชาศึกษาทั่วไป</w:t>
      </w:r>
      <w:r>
        <w:rPr>
          <w:rFonts w:ascii="TH SarabunPSK" w:eastAsia="Calibri" w:hAnsi="TH SarabunPSK" w:cs="TH SarabunPSK"/>
          <w:sz w:val="32"/>
          <w:szCs w:val="32"/>
        </w:rPr>
        <w:t xml:space="preserve"> </w:t>
      </w:r>
      <w:r w:rsidRPr="002D1B5F">
        <w:rPr>
          <w:rFonts w:ascii="TH SarabunPSK" w:eastAsia="Calibri" w:hAnsi="TH SarabunPSK" w:cs="TH SarabunPSK"/>
          <w:sz w:val="32"/>
          <w:szCs w:val="32"/>
          <w:cs/>
        </w:rPr>
        <w:t>ในการประชุม</w:t>
      </w:r>
      <w:r>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ครั้ง</w:t>
      </w:r>
      <w:r>
        <w:rPr>
          <w:rFonts w:ascii="TH SarabunPSK" w:eastAsia="Calibri" w:hAnsi="TH SarabunPSK" w:cs="TH SarabunPSK" w:hint="cs"/>
          <w:sz w:val="32"/>
          <w:szCs w:val="32"/>
          <w:cs/>
        </w:rPr>
        <w:t>ที่ 2/2569 วันที่ 1 กุมภาพันธ์ 2569</w:t>
      </w:r>
    </w:p>
    <w:p w14:paraId="081B070F" w14:textId="77777777" w:rsidR="00862364" w:rsidRDefault="00862364" w:rsidP="00983EF4">
      <w:pPr>
        <w:spacing w:after="0" w:line="240" w:lineRule="auto"/>
        <w:ind w:firstLine="709"/>
        <w:rPr>
          <w:rFonts w:ascii="TH SarabunPSK" w:eastAsia="Calibri" w:hAnsi="TH SarabunPSK" w:cs="TH SarabunPSK"/>
          <w:sz w:val="32"/>
          <w:szCs w:val="32"/>
        </w:rPr>
      </w:pPr>
    </w:p>
    <w:p w14:paraId="072E66DF" w14:textId="2F7B8AB6" w:rsidR="00F6591C" w:rsidRPr="002D1B5F" w:rsidRDefault="005F4A71" w:rsidP="005F4A71">
      <w:pPr>
        <w:spacing w:after="0" w:line="240" w:lineRule="auto"/>
        <w:rPr>
          <w:rFonts w:ascii="TH SarabunPSK" w:hAnsi="TH SarabunPSK" w:cs="TH SarabunPSK"/>
          <w:b/>
          <w:bCs/>
          <w:sz w:val="32"/>
          <w:szCs w:val="32"/>
        </w:rPr>
      </w:pPr>
      <w:r w:rsidRPr="002D1B5F">
        <w:rPr>
          <w:rFonts w:ascii="TH SarabunPSK" w:hAnsi="TH SarabunPSK" w:cs="TH SarabunPSK" w:hint="cs"/>
          <w:b/>
          <w:bCs/>
          <w:sz w:val="32"/>
          <w:szCs w:val="32"/>
          <w:cs/>
        </w:rPr>
        <w:lastRenderedPageBreak/>
        <w:t>5. สถานที่จัดการเรียนการสอน</w:t>
      </w:r>
    </w:p>
    <w:p w14:paraId="0BE6C761" w14:textId="3E78FF4C" w:rsidR="005F4A71" w:rsidRDefault="005F4A71" w:rsidP="005F4A71">
      <w:pPr>
        <w:spacing w:after="0" w:line="240" w:lineRule="auto"/>
        <w:rPr>
          <w:rFonts w:ascii="TH SarabunPSK" w:hAnsi="TH SarabunPSK" w:cs="TH SarabunPSK"/>
          <w:sz w:val="32"/>
          <w:szCs w:val="32"/>
        </w:rPr>
      </w:pPr>
      <w:r w:rsidRPr="002D1B5F">
        <w:rPr>
          <w:rFonts w:ascii="TH SarabunPSK" w:hAnsi="TH SarabunPSK" w:cs="TH SarabunPSK" w:hint="cs"/>
          <w:b/>
          <w:bCs/>
          <w:sz w:val="32"/>
          <w:szCs w:val="32"/>
          <w:cs/>
        </w:rPr>
        <w:tab/>
      </w:r>
      <w:r w:rsidRPr="002D1B5F">
        <w:rPr>
          <w:rFonts w:ascii="TH SarabunPSK" w:hAnsi="TH SarabunPSK" w:cs="TH SarabunPSK" w:hint="cs"/>
          <w:sz w:val="32"/>
          <w:szCs w:val="32"/>
          <w:cs/>
        </w:rPr>
        <w:t>มหาวิทยาลัยนครพนม</w:t>
      </w:r>
    </w:p>
    <w:p w14:paraId="7AA2BA93" w14:textId="77777777" w:rsidR="001F191D" w:rsidRPr="00316A0C" w:rsidRDefault="001F191D" w:rsidP="0044582A">
      <w:pPr>
        <w:spacing w:after="0" w:line="240" w:lineRule="auto"/>
        <w:jc w:val="center"/>
        <w:rPr>
          <w:rFonts w:ascii="TH SarabunPSK" w:hAnsi="TH SarabunPSK" w:cs="TH SarabunPSK"/>
          <w:b/>
          <w:bCs/>
          <w:sz w:val="28"/>
        </w:rPr>
      </w:pPr>
    </w:p>
    <w:p w14:paraId="3418E000" w14:textId="54B70F07" w:rsidR="007930E7" w:rsidRPr="003E5804" w:rsidRDefault="003E5804" w:rsidP="0018674A">
      <w:pPr>
        <w:spacing w:after="0" w:line="240" w:lineRule="auto"/>
        <w:rPr>
          <w:rFonts w:ascii="TH SarabunPSK" w:hAnsi="TH SarabunPSK" w:cs="TH SarabunPSK"/>
          <w:b/>
          <w:bCs/>
          <w:sz w:val="32"/>
          <w:szCs w:val="32"/>
          <w:cs/>
        </w:rPr>
      </w:pPr>
      <w:r>
        <w:rPr>
          <w:rFonts w:ascii="TH SarabunPSK" w:hAnsi="TH SarabunPSK" w:cs="TH SarabunPSK" w:hint="cs"/>
          <w:b/>
          <w:bCs/>
          <w:sz w:val="32"/>
          <w:szCs w:val="32"/>
          <w:cs/>
        </w:rPr>
        <w:t>6</w:t>
      </w:r>
      <w:r w:rsidR="00735CE3" w:rsidRPr="002D1B5F">
        <w:rPr>
          <w:rFonts w:ascii="TH SarabunPSK" w:hAnsi="TH SarabunPSK" w:cs="TH SarabunPSK"/>
          <w:b/>
          <w:bCs/>
          <w:sz w:val="32"/>
          <w:szCs w:val="32"/>
          <w:cs/>
        </w:rPr>
        <w:t>.</w:t>
      </w:r>
      <w:r w:rsidR="00B30944" w:rsidRPr="002D1B5F">
        <w:rPr>
          <w:rFonts w:ascii="TH SarabunPSK" w:hAnsi="TH SarabunPSK" w:cs="TH SarabunPSK" w:hint="cs"/>
          <w:b/>
          <w:bCs/>
          <w:sz w:val="32"/>
          <w:szCs w:val="32"/>
          <w:cs/>
        </w:rPr>
        <w:t xml:space="preserve"> </w:t>
      </w:r>
      <w:r>
        <w:rPr>
          <w:rFonts w:ascii="TH SarabunPSK" w:hAnsi="TH SarabunPSK" w:cs="TH SarabunPSK" w:hint="cs"/>
          <w:b/>
          <w:bCs/>
          <w:sz w:val="32"/>
          <w:szCs w:val="32"/>
          <w:cs/>
        </w:rPr>
        <w:t>ความสำคัญของหมวดวิชาศึกษาทั่วไป</w:t>
      </w:r>
      <w:r w:rsidR="006D1601">
        <w:rPr>
          <w:rFonts w:ascii="TH SarabunPSK" w:eastAsia="Sarabun" w:hAnsi="TH SarabunPSK" w:cs="TH SarabunPSK" w:hint="cs"/>
          <w:b/>
          <w:bCs/>
          <w:sz w:val="32"/>
          <w:szCs w:val="32"/>
          <w:cs/>
        </w:rPr>
        <w:t xml:space="preserve">    </w:t>
      </w:r>
    </w:p>
    <w:p w14:paraId="1A4A60E2" w14:textId="2528A837" w:rsidR="00CC260B" w:rsidRDefault="00316A0C" w:rsidP="003E5804">
      <w:pPr>
        <w:spacing w:after="0" w:line="240" w:lineRule="auto"/>
        <w:ind w:left="567"/>
        <w:rPr>
          <w:rFonts w:ascii="TH SarabunPSK" w:hAnsi="TH SarabunPSK" w:cs="TH SarabunPSK"/>
          <w:b/>
          <w:bCs/>
          <w:sz w:val="32"/>
          <w:szCs w:val="32"/>
        </w:rPr>
      </w:pPr>
      <w:r>
        <w:rPr>
          <w:rFonts w:ascii="TH SarabunPSK" w:hAnsi="TH SarabunPSK" w:cs="TH SarabunPSK"/>
          <w:b/>
          <w:bCs/>
          <w:sz w:val="32"/>
          <w:szCs w:val="32"/>
        </w:rPr>
        <w:t xml:space="preserve">  6</w:t>
      </w:r>
      <w:r w:rsidR="009C7321">
        <w:rPr>
          <w:rFonts w:ascii="TH SarabunPSK" w:hAnsi="TH SarabunPSK" w:cs="TH SarabunPSK"/>
          <w:b/>
          <w:bCs/>
          <w:sz w:val="32"/>
          <w:szCs w:val="32"/>
        </w:rPr>
        <w:t>.1</w:t>
      </w:r>
      <w:r w:rsidR="0012465A">
        <w:rPr>
          <w:rFonts w:ascii="TH SarabunPSK" w:hAnsi="TH SarabunPSK" w:cs="TH SarabunPSK"/>
          <w:b/>
          <w:bCs/>
          <w:sz w:val="32"/>
          <w:szCs w:val="32"/>
        </w:rPr>
        <w:t xml:space="preserve"> </w:t>
      </w:r>
      <w:r w:rsidR="003E5804">
        <w:rPr>
          <w:rFonts w:ascii="TH SarabunPSK" w:hAnsi="TH SarabunPSK" w:cs="TH SarabunPSK" w:hint="cs"/>
          <w:b/>
          <w:bCs/>
          <w:sz w:val="32"/>
          <w:szCs w:val="32"/>
          <w:cs/>
        </w:rPr>
        <w:t>หลักการและเหตุผล</w:t>
      </w:r>
      <w:r w:rsidR="0012465A">
        <w:rPr>
          <w:rFonts w:ascii="TH SarabunPSK" w:hAnsi="TH SarabunPSK" w:cs="TH SarabunPSK" w:hint="cs"/>
          <w:b/>
          <w:bCs/>
          <w:sz w:val="32"/>
          <w:szCs w:val="32"/>
          <w:cs/>
        </w:rPr>
        <w:t xml:space="preserve"> </w:t>
      </w:r>
    </w:p>
    <w:p w14:paraId="278A56B3" w14:textId="59A0D6BE" w:rsidR="00042D22" w:rsidRDefault="008D2E1A" w:rsidP="00316A0C">
      <w:pPr>
        <w:pStyle w:val="1"/>
        <w:ind w:firstLine="709"/>
        <w:rPr>
          <w:rFonts w:ascii="TH SarabunPSK" w:hAnsi="TH SarabunPSK" w:cs="TH SarabunPSK"/>
          <w:b/>
          <w:bCs/>
          <w:color w:val="000000"/>
          <w:sz w:val="32"/>
          <w:szCs w:val="32"/>
        </w:rPr>
      </w:pPr>
      <w:r>
        <w:rPr>
          <w:rFonts w:ascii="TH SarabunPSK" w:hAnsi="TH SarabunPSK" w:cs="TH SarabunPSK" w:hint="cs"/>
          <w:color w:val="000000"/>
          <w:sz w:val="32"/>
          <w:szCs w:val="32"/>
          <w:cs/>
        </w:rPr>
        <w:t xml:space="preserve">   </w:t>
      </w:r>
      <w:r w:rsidR="00316A0C">
        <w:rPr>
          <w:rFonts w:ascii="TH SarabunPSK" w:hAnsi="TH SarabunPSK" w:cs="TH SarabunPSK" w:hint="cs"/>
          <w:color w:val="000000"/>
          <w:sz w:val="32"/>
          <w:szCs w:val="32"/>
          <w:cs/>
        </w:rPr>
        <w:t xml:space="preserve">  </w:t>
      </w:r>
      <w:r w:rsidR="00A05623" w:rsidRPr="007930E7">
        <w:rPr>
          <w:rFonts w:ascii="TH SarabunPSK" w:hAnsi="TH SarabunPSK" w:cs="TH SarabunPSK"/>
          <w:color w:val="000000"/>
          <w:sz w:val="32"/>
          <w:szCs w:val="32"/>
          <w:cs/>
        </w:rPr>
        <w:t>วิชาศึกษาทั่วไป (</w:t>
      </w:r>
      <w:r w:rsidR="00A05623" w:rsidRPr="007930E7">
        <w:rPr>
          <w:rFonts w:ascii="TH SarabunPSK" w:hAnsi="TH SarabunPSK" w:cs="TH SarabunPSK"/>
          <w:color w:val="000000"/>
          <w:sz w:val="32"/>
          <w:szCs w:val="32"/>
        </w:rPr>
        <w:t>General Education)</w:t>
      </w:r>
      <w:r w:rsidR="00A05623" w:rsidRPr="007930E7">
        <w:rPr>
          <w:rFonts w:ascii="TH SarabunPSK" w:hAnsi="TH SarabunPSK" w:cs="TH SarabunPSK"/>
          <w:color w:val="000000"/>
          <w:sz w:val="32"/>
          <w:szCs w:val="32"/>
          <w:cs/>
        </w:rPr>
        <w:t xml:space="preserve"> เป็นกลุ่มวิชาหนึ่งที่มีความสำคัญในหลักสูตรและการสอน</w:t>
      </w:r>
      <w:r w:rsidR="00535C88">
        <w:rPr>
          <w:rFonts w:ascii="TH SarabunPSK" w:hAnsi="TH SarabunPSK" w:cs="TH SarabunPSK" w:hint="cs"/>
          <w:color w:val="000000"/>
          <w:sz w:val="32"/>
          <w:szCs w:val="32"/>
          <w:cs/>
        </w:rPr>
        <w:t xml:space="preserve"> </w:t>
      </w:r>
      <w:r w:rsidR="001E052A">
        <w:rPr>
          <w:rFonts w:ascii="TH SarabunPSK" w:hAnsi="TH SarabunPSK" w:cs="TH SarabunPSK" w:hint="cs"/>
          <w:color w:val="000000"/>
          <w:sz w:val="32"/>
          <w:szCs w:val="32"/>
          <w:cs/>
        </w:rPr>
        <w:t xml:space="preserve">   </w:t>
      </w:r>
      <w:r w:rsidR="00A05623" w:rsidRPr="007930E7">
        <w:rPr>
          <w:rFonts w:ascii="TH SarabunPSK" w:hAnsi="TH SarabunPSK" w:cs="TH SarabunPSK"/>
          <w:color w:val="000000"/>
          <w:sz w:val="32"/>
          <w:szCs w:val="32"/>
          <w:cs/>
        </w:rPr>
        <w:t>ในระดับอุดมศึกษาควบคู่กับกลุ่มวิชาเฉพาะด้าน (</w:t>
      </w:r>
      <w:r w:rsidR="00A05623" w:rsidRPr="007930E7">
        <w:rPr>
          <w:rFonts w:ascii="TH SarabunPSK" w:hAnsi="TH SarabunPSK" w:cs="TH SarabunPSK"/>
          <w:color w:val="000000"/>
          <w:sz w:val="32"/>
          <w:szCs w:val="32"/>
        </w:rPr>
        <w:t xml:space="preserve">Education) </w:t>
      </w:r>
      <w:r w:rsidR="00A05623" w:rsidRPr="007930E7">
        <w:rPr>
          <w:rFonts w:ascii="TH SarabunPSK" w:hAnsi="TH SarabunPSK" w:cs="TH SarabunPSK"/>
          <w:color w:val="000000"/>
          <w:sz w:val="32"/>
          <w:szCs w:val="32"/>
          <w:cs/>
        </w:rPr>
        <w:t xml:space="preserve">เพื่อพัฒนาบัณฑิตให้มีความสมบูรณ์อย่างแท้จริง  </w:t>
      </w:r>
      <w:r w:rsidR="001E052A">
        <w:rPr>
          <w:rFonts w:ascii="TH SarabunPSK" w:hAnsi="TH SarabunPSK" w:cs="TH SarabunPSK"/>
          <w:color w:val="000000"/>
          <w:sz w:val="32"/>
          <w:szCs w:val="32"/>
          <w:cs/>
        </w:rPr>
        <w:t xml:space="preserve">สำนักงานคณะกรรมการการอุดมศึกษา กระทรวงศึกษาธิการ </w:t>
      </w:r>
      <w:r w:rsidR="00A05623" w:rsidRPr="007930E7">
        <w:rPr>
          <w:rFonts w:ascii="TH SarabunPSK" w:hAnsi="TH SarabunPSK" w:cs="TH SarabunPSK"/>
          <w:color w:val="000000"/>
          <w:sz w:val="32"/>
          <w:szCs w:val="32"/>
          <w:cs/>
        </w:rPr>
        <w:t xml:space="preserve">ได้มีการปรับปรุงเกณฑ์มาตรฐานหลักสูตรระดับปริญญาตรีและกำหนดให้มี “หมวดวิชาศึกษาทั่วไป” แทน “หมวดวิชาพื้นฐานทั่วไป” ในปี พ.ศ. 2532 </w:t>
      </w:r>
      <w:r w:rsidR="00535C88">
        <w:rPr>
          <w:rFonts w:ascii="TH SarabunPSK" w:hAnsi="TH SarabunPSK" w:cs="TH SarabunPSK" w:hint="cs"/>
          <w:color w:val="000000"/>
          <w:sz w:val="32"/>
          <w:szCs w:val="32"/>
          <w:cs/>
        </w:rPr>
        <w:t xml:space="preserve">        </w:t>
      </w:r>
      <w:r w:rsidR="00BD1690">
        <w:rPr>
          <w:rFonts w:ascii="TH SarabunPSK" w:hAnsi="TH SarabunPSK" w:cs="TH SarabunPSK" w:hint="cs"/>
          <w:color w:val="000000"/>
          <w:sz w:val="32"/>
          <w:szCs w:val="32"/>
          <w:cs/>
        </w:rPr>
        <w:t xml:space="preserve"> </w:t>
      </w:r>
      <w:r w:rsidR="00A05623" w:rsidRPr="007930E7">
        <w:rPr>
          <w:rFonts w:ascii="TH SarabunPSK" w:hAnsi="TH SarabunPSK" w:cs="TH SarabunPSK"/>
          <w:color w:val="000000"/>
          <w:sz w:val="32"/>
          <w:szCs w:val="32"/>
          <w:cs/>
        </w:rPr>
        <w:t xml:space="preserve">พ.ศ. 2542 พ.ศ. 2548 </w:t>
      </w:r>
      <w:r w:rsidR="00435624">
        <w:rPr>
          <w:rFonts w:ascii="TH SarabunPSK" w:hAnsi="TH SarabunPSK" w:cs="TH SarabunPSK"/>
          <w:color w:val="000000"/>
          <w:sz w:val="32"/>
          <w:szCs w:val="32"/>
          <w:cs/>
        </w:rPr>
        <w:t>และ พ.ศ. 2558 ตามลำดับ</w:t>
      </w:r>
      <w:r w:rsidR="00A05623" w:rsidRPr="007930E7">
        <w:rPr>
          <w:rFonts w:ascii="TH SarabunPSK" w:hAnsi="TH SarabunPSK" w:cs="TH SarabunPSK"/>
          <w:color w:val="000000"/>
          <w:sz w:val="32"/>
          <w:szCs w:val="32"/>
          <w:cs/>
        </w:rPr>
        <w:t xml:space="preserve">และเกณฑ์มาตรฐานหลักสูตรระดับปริญญาตรี พ.ศ. 2565   </w:t>
      </w:r>
      <w:r w:rsidR="00435624">
        <w:rPr>
          <w:rFonts w:ascii="TH SarabunPSK" w:hAnsi="TH SarabunPSK" w:cs="TH SarabunPSK" w:hint="cs"/>
          <w:color w:val="000000"/>
          <w:sz w:val="32"/>
          <w:szCs w:val="32"/>
          <w:cs/>
        </w:rPr>
        <w:t xml:space="preserve"> </w:t>
      </w:r>
      <w:r w:rsidR="00A05623" w:rsidRPr="007930E7">
        <w:rPr>
          <w:rFonts w:ascii="TH SarabunPSK" w:hAnsi="TH SarabunPSK" w:cs="TH SarabunPSK"/>
          <w:color w:val="000000"/>
          <w:sz w:val="32"/>
          <w:szCs w:val="32"/>
          <w:cs/>
        </w:rPr>
        <w:t xml:space="preserve">ได้ให้ความหมายของ </w:t>
      </w:r>
      <w:r w:rsidR="00A05623" w:rsidRPr="007930E7">
        <w:rPr>
          <w:rFonts w:ascii="TH SarabunPSK" w:hAnsi="TH SarabunPSK" w:cs="TH SarabunPSK"/>
          <w:b/>
          <w:bCs/>
          <w:color w:val="000000"/>
          <w:sz w:val="32"/>
          <w:szCs w:val="32"/>
          <w:cs/>
        </w:rPr>
        <w:t>“หมวดวิชาศึกษาทั่วไป”</w:t>
      </w:r>
      <w:r w:rsidR="00A05623" w:rsidRPr="007930E7">
        <w:rPr>
          <w:rFonts w:ascii="TH SarabunPSK" w:hAnsi="TH SarabunPSK" w:cs="TH SarabunPSK"/>
          <w:color w:val="000000"/>
          <w:sz w:val="32"/>
          <w:szCs w:val="32"/>
          <w:cs/>
        </w:rPr>
        <w:t xml:space="preserve"> </w:t>
      </w:r>
      <w:r w:rsidR="00A05623" w:rsidRPr="007930E7">
        <w:rPr>
          <w:rFonts w:ascii="TH SarabunPSK" w:hAnsi="TH SarabunPSK" w:cs="TH SarabunPSK"/>
          <w:b/>
          <w:bCs/>
          <w:color w:val="000000"/>
          <w:sz w:val="32"/>
          <w:szCs w:val="32"/>
          <w:cs/>
        </w:rPr>
        <w:t xml:space="preserve">คือ </w:t>
      </w:r>
      <w:r w:rsidR="00A05623" w:rsidRPr="007930E7">
        <w:rPr>
          <w:rFonts w:ascii="TH SarabunPSK" w:eastAsia="Times New Roman" w:hAnsi="TH SarabunPSK" w:cs="TH SarabunPSK"/>
          <w:b/>
          <w:bCs/>
          <w:sz w:val="28"/>
          <w:szCs w:val="32"/>
          <w:cs/>
        </w:rPr>
        <w:t>หมวดวิชาที่เสริมสร้างความเป็นมนุษย์ให้พร้อม</w:t>
      </w:r>
      <w:r w:rsidR="00A05623" w:rsidRPr="007930E7">
        <w:rPr>
          <w:rFonts w:ascii="TH SarabunPSK" w:eastAsia="Times New Roman" w:hAnsi="TH SarabunPSK" w:cs="TH SarabunPSK"/>
          <w:b/>
          <w:bCs/>
          <w:sz w:val="28"/>
          <w:szCs w:val="32"/>
        </w:rPr>
        <w:t xml:space="preserve"> </w:t>
      </w:r>
      <w:r w:rsidR="00A05623" w:rsidRPr="007930E7">
        <w:rPr>
          <w:rFonts w:ascii="TH SarabunPSK" w:eastAsia="Times New Roman" w:hAnsi="TH SarabunPSK" w:cs="TH SarabunPSK"/>
          <w:b/>
          <w:bCs/>
          <w:sz w:val="28"/>
          <w:szCs w:val="32"/>
          <w:cs/>
        </w:rPr>
        <w:t>สำหรับโลกในปัจจุบันและอนาคต เพื่อให้เป็นบุคคลผู้ใฝ่เรียนรู้และมี</w:t>
      </w:r>
      <w:r w:rsidR="00954B23">
        <w:rPr>
          <w:rFonts w:ascii="TH SarabunPSK" w:eastAsia="Times New Roman" w:hAnsi="TH SarabunPSK" w:cs="TH SarabunPSK"/>
          <w:b/>
          <w:bCs/>
          <w:sz w:val="28"/>
          <w:szCs w:val="32"/>
          <w:cs/>
        </w:rPr>
        <w:t xml:space="preserve">ทักษะที่จำเป็นสำหรับศตวรรษที่ </w:t>
      </w:r>
      <w:r w:rsidR="00954B23">
        <w:rPr>
          <w:rFonts w:ascii="TH SarabunPSK" w:eastAsia="Times New Roman" w:hAnsi="TH SarabunPSK" w:cs="TH SarabunPSK" w:hint="cs"/>
          <w:b/>
          <w:bCs/>
          <w:sz w:val="28"/>
          <w:szCs w:val="32"/>
          <w:cs/>
        </w:rPr>
        <w:t>21</w:t>
      </w:r>
      <w:r w:rsidR="00A05623" w:rsidRPr="007930E7">
        <w:rPr>
          <w:rFonts w:ascii="TH SarabunPSK" w:eastAsia="Times New Roman" w:hAnsi="TH SarabunPSK" w:cs="TH SarabunPSK"/>
          <w:b/>
          <w:bCs/>
          <w:sz w:val="28"/>
          <w:szCs w:val="32"/>
        </w:rPr>
        <w:t xml:space="preserve"> </w:t>
      </w:r>
      <w:r w:rsidR="00A05623" w:rsidRPr="007930E7">
        <w:rPr>
          <w:rFonts w:ascii="TH SarabunPSK" w:eastAsia="Times New Roman" w:hAnsi="TH SarabunPSK" w:cs="TH SarabunPSK"/>
          <w:b/>
          <w:bCs/>
          <w:sz w:val="28"/>
          <w:szCs w:val="32"/>
          <w:cs/>
        </w:rPr>
        <w:t>อย่างครบถ้วน เป็นผู้ตระหนักรู้ถึงการบูรณาการศาสตร์ต่าง</w:t>
      </w:r>
      <w:r w:rsidR="00A05623" w:rsidRPr="007930E7">
        <w:rPr>
          <w:rFonts w:ascii="TH SarabunPSK" w:eastAsia="Times New Roman" w:hAnsi="TH SarabunPSK" w:cs="TH SarabunPSK"/>
          <w:b/>
          <w:bCs/>
          <w:sz w:val="28"/>
          <w:szCs w:val="32"/>
        </w:rPr>
        <w:t xml:space="preserve"> </w:t>
      </w:r>
      <w:r w:rsidR="00355CB3">
        <w:rPr>
          <w:rFonts w:ascii="TH SarabunPSK" w:eastAsia="Times New Roman" w:hAnsi="TH SarabunPSK" w:cs="TH SarabunPSK"/>
          <w:b/>
          <w:bCs/>
          <w:sz w:val="28"/>
          <w:szCs w:val="32"/>
          <w:cs/>
        </w:rPr>
        <w:t>ๆ ในการพัฒนาหรือแก้ไขปัญหา</w:t>
      </w:r>
      <w:r w:rsidR="00355CB3">
        <w:rPr>
          <w:rFonts w:ascii="TH SarabunPSK" w:eastAsia="Times New Roman" w:hAnsi="TH SarabunPSK" w:cs="TH SarabunPSK" w:hint="cs"/>
          <w:b/>
          <w:bCs/>
          <w:sz w:val="28"/>
          <w:szCs w:val="32"/>
          <w:cs/>
        </w:rPr>
        <w:t xml:space="preserve"> </w:t>
      </w:r>
      <w:r w:rsidR="00A05623" w:rsidRPr="007930E7">
        <w:rPr>
          <w:rFonts w:ascii="TH SarabunPSK" w:eastAsia="Times New Roman" w:hAnsi="TH SarabunPSK" w:cs="TH SarabunPSK"/>
          <w:b/>
          <w:bCs/>
          <w:sz w:val="28"/>
          <w:szCs w:val="32"/>
          <w:cs/>
        </w:rPr>
        <w:t>เป็นผู้ที่สามารถสร้างโอกาส</w:t>
      </w:r>
      <w:r w:rsidR="00535C88">
        <w:rPr>
          <w:rFonts w:ascii="TH SarabunPSK" w:eastAsia="Times New Roman" w:hAnsi="TH SarabunPSK" w:cs="TH SarabunPSK" w:hint="cs"/>
          <w:b/>
          <w:bCs/>
          <w:sz w:val="28"/>
          <w:szCs w:val="32"/>
          <w:cs/>
        </w:rPr>
        <w:t xml:space="preserve">  </w:t>
      </w:r>
      <w:r w:rsidR="00A05623" w:rsidRPr="007930E7">
        <w:rPr>
          <w:rFonts w:ascii="TH SarabunPSK" w:eastAsia="Times New Roman" w:hAnsi="TH SarabunPSK" w:cs="TH SarabunPSK"/>
          <w:b/>
          <w:bCs/>
          <w:sz w:val="28"/>
          <w:szCs w:val="32"/>
          <w:cs/>
        </w:rPr>
        <w:t>และคุณค่าให้ตนเองและสังคม รู้เท่าทันการเปลี่ยนแปลงของสังคมและของโลก</w:t>
      </w:r>
      <w:r w:rsidR="00A05623" w:rsidRPr="007930E7">
        <w:rPr>
          <w:rFonts w:ascii="TH SarabunPSK" w:eastAsia="Times New Roman" w:hAnsi="TH SarabunPSK" w:cs="TH SarabunPSK"/>
          <w:b/>
          <w:bCs/>
          <w:sz w:val="28"/>
          <w:szCs w:val="32"/>
        </w:rPr>
        <w:t xml:space="preserve"> </w:t>
      </w:r>
      <w:r w:rsidR="00A05623" w:rsidRPr="007930E7">
        <w:rPr>
          <w:rFonts w:ascii="TH SarabunPSK" w:eastAsia="Times New Roman" w:hAnsi="TH SarabunPSK" w:cs="TH SarabunPSK"/>
          <w:b/>
          <w:bCs/>
          <w:sz w:val="28"/>
          <w:szCs w:val="32"/>
          <w:cs/>
        </w:rPr>
        <w:t>เป็นบุคคลที่ดำรงตนเป็นพลเมืองที่เข้มแข็ง มีจริยธรรมและยึดมั่นในสิ่งที่ถูกต้อง รู้คุณค่าและรักษ์ชาติกำเนิด</w:t>
      </w:r>
      <w:r w:rsidR="00A05623" w:rsidRPr="007930E7">
        <w:rPr>
          <w:rFonts w:ascii="TH SarabunPSK" w:eastAsia="Times New Roman" w:hAnsi="TH SarabunPSK" w:cs="TH SarabunPSK"/>
          <w:b/>
          <w:bCs/>
          <w:sz w:val="28"/>
          <w:szCs w:val="32"/>
        </w:rPr>
        <w:t xml:space="preserve"> </w:t>
      </w:r>
      <w:r w:rsidR="00A05623" w:rsidRPr="007930E7">
        <w:rPr>
          <w:rFonts w:ascii="TH SarabunPSK" w:eastAsia="Times New Roman" w:hAnsi="TH SarabunPSK" w:cs="TH SarabunPSK"/>
          <w:b/>
          <w:bCs/>
          <w:sz w:val="28"/>
          <w:szCs w:val="32"/>
          <w:cs/>
        </w:rPr>
        <w:t>ร่วมมือรวมพลัง</w:t>
      </w:r>
      <w:r w:rsidR="00535C88">
        <w:rPr>
          <w:rFonts w:ascii="TH SarabunPSK" w:eastAsia="Times New Roman" w:hAnsi="TH SarabunPSK" w:cs="TH SarabunPSK" w:hint="cs"/>
          <w:b/>
          <w:bCs/>
          <w:sz w:val="28"/>
          <w:szCs w:val="32"/>
          <w:cs/>
        </w:rPr>
        <w:t xml:space="preserve">        </w:t>
      </w:r>
      <w:r w:rsidR="00A05623" w:rsidRPr="007930E7">
        <w:rPr>
          <w:rFonts w:ascii="TH SarabunPSK" w:eastAsia="Times New Roman" w:hAnsi="TH SarabunPSK" w:cs="TH SarabunPSK"/>
          <w:b/>
          <w:bCs/>
          <w:sz w:val="28"/>
          <w:szCs w:val="32"/>
          <w:cs/>
        </w:rPr>
        <w:t>เพื่อสร้า</w:t>
      </w:r>
      <w:r w:rsidR="00435624">
        <w:rPr>
          <w:rFonts w:ascii="TH SarabunPSK" w:eastAsia="Times New Roman" w:hAnsi="TH SarabunPSK" w:cs="TH SarabunPSK"/>
          <w:b/>
          <w:bCs/>
          <w:sz w:val="28"/>
          <w:szCs w:val="32"/>
          <w:cs/>
        </w:rPr>
        <w:t>งสรรค์และพัฒนาสังคมอย่างยั่งยืน</w:t>
      </w:r>
      <w:r w:rsidR="00A05623" w:rsidRPr="007930E7">
        <w:rPr>
          <w:rFonts w:ascii="TH SarabunPSK" w:eastAsia="Times New Roman" w:hAnsi="TH SarabunPSK" w:cs="TH SarabunPSK"/>
          <w:b/>
          <w:bCs/>
          <w:sz w:val="28"/>
          <w:szCs w:val="32"/>
          <w:cs/>
        </w:rPr>
        <w:t>และเป็นพลเมืองที่มีคุณค่าของสังคม</w:t>
      </w:r>
      <w:r w:rsidR="00A05623" w:rsidRPr="007930E7">
        <w:rPr>
          <w:rFonts w:ascii="TH SarabunPSK" w:hAnsi="TH SarabunPSK" w:cs="TH SarabunPSK"/>
          <w:b/>
          <w:bCs/>
          <w:color w:val="000000"/>
          <w:sz w:val="32"/>
          <w:szCs w:val="32"/>
          <w:cs/>
        </w:rPr>
        <w:t xml:space="preserve"> </w:t>
      </w:r>
      <w:r w:rsidR="00A05623" w:rsidRPr="007930E7">
        <w:rPr>
          <w:rFonts w:ascii="TH SarabunPSK" w:hAnsi="TH SarabunPSK" w:cs="TH SarabunPSK"/>
          <w:color w:val="000000"/>
          <w:sz w:val="32"/>
          <w:szCs w:val="32"/>
          <w:cs/>
        </w:rPr>
        <w:t>ซึ่งทำให้การจัดวิชาศึกษาทั่วไปในหลักสูตรระดับปริญญาตรีมีความชัดเจนมากยิ่งขึ้น ตามความมุ่งหมายให้</w:t>
      </w:r>
      <w:r w:rsidR="00E24202">
        <w:rPr>
          <w:rFonts w:ascii="TH SarabunPSK" w:hAnsi="TH SarabunPSK" w:cs="TH SarabunPSK" w:hint="cs"/>
          <w:color w:val="000000"/>
          <w:sz w:val="32"/>
          <w:szCs w:val="32"/>
          <w:cs/>
        </w:rPr>
        <w:t>ผู้เรียน</w:t>
      </w:r>
      <w:r w:rsidR="00A05623" w:rsidRPr="007930E7">
        <w:rPr>
          <w:rFonts w:ascii="TH SarabunPSK" w:hAnsi="TH SarabunPSK" w:cs="TH SarabunPSK"/>
          <w:color w:val="000000"/>
          <w:sz w:val="32"/>
          <w:szCs w:val="32"/>
          <w:cs/>
        </w:rPr>
        <w:t>สามารถบูรณาการองค์ความรู้</w:t>
      </w:r>
      <w:r w:rsidR="00E24202">
        <w:rPr>
          <w:rFonts w:ascii="TH SarabunPSK" w:hAnsi="TH SarabunPSK" w:cs="TH SarabunPSK" w:hint="cs"/>
          <w:color w:val="000000"/>
          <w:sz w:val="32"/>
          <w:szCs w:val="32"/>
          <w:cs/>
        </w:rPr>
        <w:t xml:space="preserve">  </w:t>
      </w:r>
      <w:r w:rsidR="00A05623" w:rsidRPr="007930E7">
        <w:rPr>
          <w:rFonts w:ascii="TH SarabunPSK" w:hAnsi="TH SarabunPSK" w:cs="TH SarabunPSK"/>
          <w:color w:val="000000"/>
          <w:sz w:val="32"/>
          <w:szCs w:val="32"/>
          <w:cs/>
        </w:rPr>
        <w:t>โดยเชื่อมโยงกับชีวิตและวิถีความเปลี่ยนแปลงของโลกยุคปัจจุบันและอนาคต</w:t>
      </w:r>
      <w:r w:rsidR="005F2ACB">
        <w:rPr>
          <w:rFonts w:ascii="TH SarabunPSK" w:hAnsi="TH SarabunPSK" w:cs="TH SarabunPSK" w:hint="cs"/>
          <w:color w:val="000000"/>
          <w:sz w:val="32"/>
          <w:szCs w:val="32"/>
          <w:cs/>
        </w:rPr>
        <w:t xml:space="preserve"> </w:t>
      </w:r>
      <w:r w:rsidR="00A05623" w:rsidRPr="007930E7">
        <w:rPr>
          <w:rFonts w:ascii="TH SarabunPSK" w:hAnsi="TH SarabunPSK" w:cs="TH SarabunPSK"/>
          <w:color w:val="000000"/>
          <w:sz w:val="32"/>
          <w:szCs w:val="32"/>
          <w:cs/>
        </w:rPr>
        <w:t>สมดังเจตนารมณ์ของการศึกษาทั่วไปที่หาใช่เพียงการเรียนรู้ขั้นพื้นฐานเท่านั้น แต่เป็นการ</w:t>
      </w:r>
      <w:r w:rsidR="00E24202">
        <w:rPr>
          <w:rFonts w:ascii="TH SarabunPSK" w:hAnsi="TH SarabunPSK" w:cs="TH SarabunPSK"/>
          <w:color w:val="000000"/>
          <w:sz w:val="32"/>
          <w:szCs w:val="32"/>
          <w:cs/>
        </w:rPr>
        <w:t>เตรียมความพร้อมเพื่อบ่มเพาะให้</w:t>
      </w:r>
      <w:r w:rsidR="00E24202">
        <w:rPr>
          <w:rFonts w:ascii="TH SarabunPSK" w:hAnsi="TH SarabunPSK" w:cs="TH SarabunPSK" w:hint="cs"/>
          <w:color w:val="000000"/>
          <w:sz w:val="32"/>
          <w:szCs w:val="32"/>
          <w:cs/>
        </w:rPr>
        <w:t>ผู้เรียน</w:t>
      </w:r>
      <w:r w:rsidR="00A05623" w:rsidRPr="007930E7">
        <w:rPr>
          <w:rFonts w:ascii="TH SarabunPSK" w:hAnsi="TH SarabunPSK" w:cs="TH SarabunPSK"/>
          <w:color w:val="000000"/>
          <w:sz w:val="32"/>
          <w:szCs w:val="32"/>
          <w:cs/>
        </w:rPr>
        <w:t xml:space="preserve">มีจิตวิญญาณของการเรียนรู้ตลอดชีวิต  </w:t>
      </w:r>
    </w:p>
    <w:p w14:paraId="6965FD66" w14:textId="2C7F7A82" w:rsidR="00F75C69" w:rsidRPr="00316A0C" w:rsidRDefault="00C7480C" w:rsidP="00316A0C">
      <w:pPr>
        <w:pStyle w:val="1"/>
        <w:ind w:firstLine="709"/>
        <w:rPr>
          <w:rFonts w:ascii="TH SarabunPSK" w:hAnsi="TH SarabunPSK" w:cs="TH SarabunPSK"/>
          <w:b/>
          <w:bCs/>
          <w:color w:val="000000"/>
          <w:sz w:val="32"/>
          <w:szCs w:val="32"/>
        </w:rPr>
      </w:pPr>
      <w:r>
        <w:rPr>
          <w:rFonts w:ascii="TH SarabunPSK" w:hAnsi="TH SarabunPSK" w:cs="TH SarabunPSK"/>
          <w:sz w:val="30"/>
          <w:u w:val="dotted"/>
          <w:cs/>
        </w:rPr>
        <w:t>โครงการพัฒนาอาจารย์สู่ความเป็นเลิศด้านการสอนในหมวดวิชาศึกษาทั่วไปโครงการพัฒนาอาจารย์สู่ความเป็นเลิศด้านการสอนในหมวดวิชาศึกษาทั่วไป มหาวิทยาลัยนครพนม</w:t>
      </w:r>
    </w:p>
    <w:p w14:paraId="7CFE3FFB" w14:textId="0FE664BF" w:rsidR="00482F61" w:rsidRPr="007930E7" w:rsidRDefault="00A05623" w:rsidP="003E5804">
      <w:pPr>
        <w:spacing w:after="0" w:line="240" w:lineRule="auto"/>
        <w:ind w:firstLine="993"/>
        <w:rPr>
          <w:rFonts w:ascii="TH SarabunPSK" w:eastAsia="Calibri" w:hAnsi="TH SarabunPSK" w:cs="TH SarabunPSK"/>
          <w:color w:val="000000"/>
          <w:sz w:val="32"/>
          <w:szCs w:val="32"/>
        </w:rPr>
      </w:pPr>
      <w:r w:rsidRPr="007930E7">
        <w:rPr>
          <w:rFonts w:ascii="TH SarabunPSK" w:eastAsia="Calibri" w:hAnsi="TH SarabunPSK" w:cs="TH SarabunPSK"/>
          <w:color w:val="000000"/>
          <w:sz w:val="32"/>
          <w:szCs w:val="32"/>
          <w:cs/>
        </w:rPr>
        <w:t>มหาวิทยาลัยนครพนม ได้ตระหนักถึง</w:t>
      </w:r>
      <w:r w:rsidR="00E24202">
        <w:rPr>
          <w:rFonts w:ascii="TH SarabunPSK" w:eastAsia="Calibri" w:hAnsi="TH SarabunPSK" w:cs="TH SarabunPSK" w:hint="cs"/>
          <w:color w:val="000000"/>
          <w:sz w:val="32"/>
          <w:szCs w:val="32"/>
          <w:cs/>
        </w:rPr>
        <w:t>การ</w:t>
      </w:r>
      <w:r w:rsidRPr="007930E7">
        <w:rPr>
          <w:rFonts w:ascii="TH SarabunPSK" w:eastAsia="Calibri" w:hAnsi="TH SarabunPSK" w:cs="TH SarabunPSK"/>
          <w:color w:val="000000"/>
          <w:sz w:val="32"/>
          <w:szCs w:val="32"/>
          <w:cs/>
        </w:rPr>
        <w:t>ปรับเปลี่ยนทางสังคม จึง</w:t>
      </w:r>
      <w:r w:rsidR="005F2ACB">
        <w:rPr>
          <w:rFonts w:ascii="TH SarabunPSK" w:eastAsia="Calibri" w:hAnsi="TH SarabunPSK" w:cs="TH SarabunPSK" w:hint="cs"/>
          <w:color w:val="000000"/>
          <w:sz w:val="32"/>
          <w:szCs w:val="32"/>
          <w:cs/>
        </w:rPr>
        <w:t>ได้</w:t>
      </w:r>
      <w:r w:rsidRPr="007930E7">
        <w:rPr>
          <w:rFonts w:ascii="TH SarabunPSK" w:eastAsia="Calibri" w:hAnsi="TH SarabunPSK" w:cs="TH SarabunPSK"/>
          <w:color w:val="000000"/>
          <w:sz w:val="32"/>
          <w:szCs w:val="32"/>
          <w:cs/>
        </w:rPr>
        <w:t>ดำเนินการปรับปรุงรายวิชา</w:t>
      </w:r>
      <w:r w:rsidR="005F2ACB">
        <w:rPr>
          <w:rFonts w:ascii="TH SarabunPSK" w:eastAsia="Calibri" w:hAnsi="TH SarabunPSK" w:cs="TH SarabunPSK" w:hint="cs"/>
          <w:color w:val="000000"/>
          <w:sz w:val="32"/>
          <w:szCs w:val="32"/>
          <w:cs/>
        </w:rPr>
        <w:t xml:space="preserve">  </w:t>
      </w:r>
      <w:r w:rsidRPr="007930E7">
        <w:rPr>
          <w:rFonts w:ascii="TH SarabunPSK" w:eastAsia="Calibri" w:hAnsi="TH SarabunPSK" w:cs="TH SarabunPSK"/>
          <w:color w:val="000000"/>
          <w:sz w:val="32"/>
          <w:szCs w:val="32"/>
          <w:cs/>
        </w:rPr>
        <w:t xml:space="preserve">ศึกษาทั่วไป พ.ศ. </w:t>
      </w:r>
      <w:r w:rsidRPr="007930E7">
        <w:rPr>
          <w:rFonts w:ascii="TH SarabunPSK" w:eastAsia="Calibri" w:hAnsi="TH SarabunPSK" w:cs="TH SarabunPSK"/>
          <w:color w:val="000000"/>
          <w:sz w:val="32"/>
          <w:szCs w:val="32"/>
        </w:rPr>
        <w:t>256</w:t>
      </w:r>
      <w:r w:rsidR="005718C0" w:rsidRPr="007930E7">
        <w:rPr>
          <w:rFonts w:ascii="TH SarabunPSK" w:eastAsia="Calibri" w:hAnsi="TH SarabunPSK" w:cs="TH SarabunPSK"/>
          <w:color w:val="000000"/>
          <w:sz w:val="32"/>
          <w:szCs w:val="32"/>
          <w:cs/>
        </w:rPr>
        <w:t>6</w:t>
      </w:r>
      <w:r w:rsidRPr="007930E7">
        <w:rPr>
          <w:rFonts w:ascii="TH SarabunPSK" w:eastAsia="Calibri" w:hAnsi="TH SarabunPSK" w:cs="TH SarabunPSK"/>
          <w:color w:val="000000"/>
          <w:sz w:val="32"/>
          <w:szCs w:val="32"/>
        </w:rPr>
        <w:t xml:space="preserve"> </w:t>
      </w:r>
      <w:r w:rsidRPr="007930E7">
        <w:rPr>
          <w:rFonts w:ascii="TH SarabunPSK" w:eastAsia="Calibri" w:hAnsi="TH SarabunPSK" w:cs="TH SarabunPSK"/>
          <w:color w:val="000000"/>
          <w:sz w:val="32"/>
          <w:szCs w:val="32"/>
          <w:cs/>
        </w:rPr>
        <w:t>เพื่อให้สอดคล้องกับนโยบายดังกล่าวข้างต้น ประกอบกับให้เป็นไปตามประกาศ</w:t>
      </w:r>
      <w:r w:rsidR="005718C0" w:rsidRPr="007930E7">
        <w:rPr>
          <w:rFonts w:ascii="TH SarabunPSK" w:eastAsia="Calibri" w:hAnsi="TH SarabunPSK" w:cs="TH SarabunPSK"/>
          <w:color w:val="000000"/>
          <w:sz w:val="32"/>
          <w:szCs w:val="32"/>
          <w:cs/>
        </w:rPr>
        <w:t>คณะกรรมการมาตรฐานผลการอุดมศึกษา เรื่อง เกณฑ์มาตรฐานหลักสูตรระดับปริญญาตรี พ.ศ. 2565</w:t>
      </w:r>
      <w:r w:rsidRPr="007930E7">
        <w:rPr>
          <w:rFonts w:ascii="TH SarabunPSK" w:eastAsia="Calibri" w:hAnsi="TH SarabunPSK" w:cs="TH SarabunPSK"/>
          <w:color w:val="000000"/>
          <w:sz w:val="32"/>
          <w:szCs w:val="32"/>
          <w:cs/>
        </w:rPr>
        <w:t xml:space="preserve"> </w:t>
      </w:r>
      <w:r w:rsidR="00290613">
        <w:rPr>
          <w:rFonts w:ascii="TH SarabunPSK" w:eastAsia="Calibri" w:hAnsi="TH SarabunPSK" w:cs="TH SarabunPSK" w:hint="cs"/>
          <w:color w:val="000000"/>
          <w:sz w:val="32"/>
          <w:szCs w:val="32"/>
          <w:cs/>
        </w:rPr>
        <w:t xml:space="preserve">           </w:t>
      </w:r>
      <w:r w:rsidRPr="007930E7">
        <w:rPr>
          <w:rFonts w:ascii="TH SarabunPSK" w:eastAsia="Calibri" w:hAnsi="TH SarabunPSK" w:cs="TH SarabunPSK"/>
          <w:color w:val="000000"/>
          <w:sz w:val="32"/>
          <w:szCs w:val="32"/>
          <w:cs/>
        </w:rPr>
        <w:t>ซึ่งได้ก</w:t>
      </w:r>
      <w:r w:rsidR="005718C0" w:rsidRPr="007930E7">
        <w:rPr>
          <w:rFonts w:ascii="TH SarabunPSK" w:eastAsia="Calibri" w:hAnsi="TH SarabunPSK" w:cs="TH SarabunPSK"/>
          <w:color w:val="000000"/>
          <w:sz w:val="32"/>
          <w:szCs w:val="32"/>
          <w:cs/>
        </w:rPr>
        <w:t>ำหนดให้</w:t>
      </w:r>
      <w:r w:rsidR="005718C0" w:rsidRPr="007930E7">
        <w:rPr>
          <w:rFonts w:ascii="TH SarabunPSK" w:eastAsia="Times New Roman" w:hAnsi="TH SarabunPSK" w:cs="TH SarabunPSK"/>
          <w:sz w:val="28"/>
          <w:szCs w:val="32"/>
          <w:cs/>
        </w:rPr>
        <w:t>สถาบันอุดมศึกษาอาจจัดวิชาศึกษาทั่วไปในลักษณะจำแนกเป็นรายวิชาหรือลักษณะบูรณาการใด</w:t>
      </w:r>
      <w:r w:rsidR="005718C0" w:rsidRPr="007930E7">
        <w:rPr>
          <w:rFonts w:ascii="TH SarabunPSK" w:eastAsia="Times New Roman" w:hAnsi="TH SarabunPSK" w:cs="TH SarabunPSK"/>
          <w:sz w:val="28"/>
          <w:szCs w:val="32"/>
        </w:rPr>
        <w:t xml:space="preserve"> </w:t>
      </w:r>
      <w:r w:rsidR="005718C0" w:rsidRPr="007930E7">
        <w:rPr>
          <w:rFonts w:ascii="TH SarabunPSK" w:eastAsia="Times New Roman" w:hAnsi="TH SarabunPSK" w:cs="TH SarabunPSK"/>
          <w:sz w:val="28"/>
          <w:szCs w:val="32"/>
          <w:cs/>
        </w:rPr>
        <w:t xml:space="preserve">ๆ </w:t>
      </w:r>
      <w:r w:rsidR="00042D22">
        <w:rPr>
          <w:rFonts w:ascii="TH SarabunPSK" w:eastAsia="Times New Roman" w:hAnsi="TH SarabunPSK" w:cs="TH SarabunPSK" w:hint="cs"/>
          <w:sz w:val="28"/>
          <w:szCs w:val="32"/>
          <w:cs/>
        </w:rPr>
        <w:t xml:space="preserve">    </w:t>
      </w:r>
      <w:r w:rsidR="00CD1FF9">
        <w:rPr>
          <w:rFonts w:ascii="TH SarabunPSK" w:eastAsia="Times New Roman" w:hAnsi="TH SarabunPSK" w:cs="TH SarabunPSK" w:hint="cs"/>
          <w:sz w:val="28"/>
          <w:szCs w:val="32"/>
          <w:cs/>
        </w:rPr>
        <w:t xml:space="preserve"> </w:t>
      </w:r>
      <w:r w:rsidR="005718C0" w:rsidRPr="007930E7">
        <w:rPr>
          <w:rFonts w:ascii="TH SarabunPSK" w:eastAsia="Times New Roman" w:hAnsi="TH SarabunPSK" w:cs="TH SarabunPSK"/>
          <w:sz w:val="28"/>
          <w:szCs w:val="32"/>
          <w:cs/>
        </w:rPr>
        <w:t>ก็ได้ เพื่อให้บรรลุวัตถุประสงค์ของหมวดวิชาศึกษาทั่วไป โดยให้มีจำนวนหน่วยกิตรวม</w:t>
      </w:r>
      <w:r w:rsidR="005718C0" w:rsidRPr="007930E7">
        <w:rPr>
          <w:rFonts w:ascii="TH SarabunPSK" w:eastAsia="Times New Roman" w:hAnsi="TH SarabunPSK" w:cs="TH SarabunPSK"/>
          <w:sz w:val="28"/>
          <w:szCs w:val="32"/>
        </w:rPr>
        <w:t xml:space="preserve"> </w:t>
      </w:r>
      <w:r w:rsidR="005718C0" w:rsidRPr="007930E7">
        <w:rPr>
          <w:rFonts w:ascii="TH SarabunPSK" w:eastAsia="Times New Roman" w:hAnsi="TH SarabunPSK" w:cs="TH SarabunPSK"/>
          <w:sz w:val="28"/>
          <w:szCs w:val="32"/>
          <w:cs/>
        </w:rPr>
        <w:t>ไม่น้อย</w:t>
      </w:r>
      <w:r w:rsidR="005718C0" w:rsidRPr="00655BFF">
        <w:rPr>
          <w:rFonts w:ascii="TH SarabunPSK" w:eastAsia="Times New Roman" w:hAnsi="TH SarabunPSK" w:cs="TH SarabunPSK"/>
          <w:sz w:val="32"/>
          <w:szCs w:val="32"/>
          <w:cs/>
        </w:rPr>
        <w:t xml:space="preserve">กว่า </w:t>
      </w:r>
      <w:r w:rsidR="00655BFF" w:rsidRPr="00655BFF">
        <w:rPr>
          <w:rFonts w:ascii="TH SarabunPSK" w:eastAsia="Times New Roman" w:hAnsi="TH SarabunPSK" w:cs="TH SarabunPSK"/>
          <w:sz w:val="32"/>
          <w:szCs w:val="32"/>
        </w:rPr>
        <w:t>24</w:t>
      </w:r>
      <w:r w:rsidR="005718C0" w:rsidRPr="007930E7">
        <w:rPr>
          <w:rFonts w:ascii="TH SarabunPSK" w:eastAsia="Times New Roman" w:hAnsi="TH SarabunPSK" w:cs="TH SarabunPSK"/>
          <w:sz w:val="28"/>
          <w:szCs w:val="32"/>
          <w:cs/>
        </w:rPr>
        <w:t xml:space="preserve"> หน่วยกิต และต้องแสดงการวัดและประเมินผลที่สะท้อนการบรรลุผลลัพธ์การเรียนรู้ของผู้เรียนที่สอดคล้องกับปรัชญา</w:t>
      </w:r>
      <w:r w:rsidR="00042D22">
        <w:rPr>
          <w:rFonts w:ascii="TH SarabunPSK" w:eastAsia="Times New Roman" w:hAnsi="TH SarabunPSK" w:cs="TH SarabunPSK" w:hint="cs"/>
          <w:sz w:val="28"/>
          <w:szCs w:val="32"/>
          <w:cs/>
        </w:rPr>
        <w:t xml:space="preserve">     </w:t>
      </w:r>
      <w:r w:rsidR="005718C0" w:rsidRPr="007930E7">
        <w:rPr>
          <w:rFonts w:ascii="TH SarabunPSK" w:eastAsia="Times New Roman" w:hAnsi="TH SarabunPSK" w:cs="TH SarabunPSK"/>
          <w:sz w:val="28"/>
          <w:szCs w:val="32"/>
          <w:cs/>
        </w:rPr>
        <w:t>และวัตถุประสงค์ของการจัดการศึกษาวิชาศึกษาทั่วไปได้อย่างชัดเจน</w:t>
      </w:r>
      <w:r w:rsidR="00435624">
        <w:rPr>
          <w:rFonts w:ascii="TH SarabunPSK" w:eastAsia="Calibri" w:hAnsi="TH SarabunPSK" w:cs="TH SarabunPSK"/>
          <w:color w:val="000000"/>
          <w:sz w:val="32"/>
          <w:szCs w:val="32"/>
          <w:cs/>
        </w:rPr>
        <w:t xml:space="preserve"> </w:t>
      </w:r>
      <w:r w:rsidRPr="007930E7">
        <w:rPr>
          <w:rFonts w:ascii="TH SarabunPSK" w:eastAsia="Calibri" w:hAnsi="TH SarabunPSK" w:cs="TH SarabunPSK"/>
          <w:color w:val="000000"/>
          <w:sz w:val="32"/>
          <w:szCs w:val="32"/>
          <w:cs/>
        </w:rPr>
        <w:t>ดังนั้น มหาวิทยาลัยนครพนม จึงปรับปรุงรายวิชาศึกษาทั่วไปในร</w:t>
      </w:r>
      <w:r w:rsidR="00FC44BB">
        <w:rPr>
          <w:rFonts w:ascii="TH SarabunPSK" w:eastAsia="Calibri" w:hAnsi="TH SarabunPSK" w:cs="TH SarabunPSK"/>
          <w:color w:val="000000"/>
          <w:sz w:val="32"/>
          <w:szCs w:val="32"/>
          <w:cs/>
        </w:rPr>
        <w:t>ูปแบบบูรณาการวิชา</w:t>
      </w:r>
      <w:r w:rsidR="00FC44BB">
        <w:rPr>
          <w:rFonts w:ascii="TH SarabunPSK" w:eastAsia="Calibri" w:hAnsi="TH SarabunPSK" w:cs="TH SarabunPSK" w:hint="cs"/>
          <w:color w:val="000000"/>
          <w:sz w:val="32"/>
          <w:szCs w:val="32"/>
          <w:cs/>
        </w:rPr>
        <w:t>หลากหลายศาสตร์</w:t>
      </w:r>
      <w:r w:rsidRPr="007930E7">
        <w:rPr>
          <w:rFonts w:ascii="TH SarabunPSK" w:eastAsia="Calibri" w:hAnsi="TH SarabunPSK" w:cs="TH SarabunPSK"/>
          <w:color w:val="000000"/>
          <w:sz w:val="32"/>
          <w:szCs w:val="32"/>
          <w:cs/>
        </w:rPr>
        <w:t>เข้าด้วยกัน</w:t>
      </w:r>
      <w:r w:rsidR="00E24202">
        <w:rPr>
          <w:rFonts w:ascii="TH SarabunPSK" w:eastAsia="Calibri" w:hAnsi="TH SarabunPSK" w:cs="TH SarabunPSK" w:hint="cs"/>
          <w:color w:val="000000"/>
          <w:sz w:val="32"/>
          <w:szCs w:val="32"/>
          <w:cs/>
        </w:rPr>
        <w:t xml:space="preserve"> </w:t>
      </w:r>
      <w:r w:rsidRPr="007930E7">
        <w:rPr>
          <w:rFonts w:ascii="TH SarabunPSK" w:eastAsia="Calibri" w:hAnsi="TH SarabunPSK" w:cs="TH SarabunPSK"/>
          <w:color w:val="000000"/>
          <w:sz w:val="32"/>
          <w:szCs w:val="32"/>
          <w:cs/>
        </w:rPr>
        <w:t>อีกทั้ง</w:t>
      </w:r>
      <w:r w:rsidR="00FC44BB">
        <w:rPr>
          <w:rFonts w:ascii="TH SarabunPSK" w:eastAsia="Calibri" w:hAnsi="TH SarabunPSK" w:cs="TH SarabunPSK" w:hint="cs"/>
          <w:color w:val="000000"/>
          <w:sz w:val="32"/>
          <w:szCs w:val="32"/>
          <w:cs/>
        </w:rPr>
        <w:t>ได้กำหนด</w:t>
      </w:r>
      <w:r w:rsidR="00FC44BB">
        <w:rPr>
          <w:rFonts w:ascii="TH SarabunPSK" w:eastAsia="Calibri" w:hAnsi="TH SarabunPSK" w:cs="TH SarabunPSK"/>
          <w:color w:val="000000"/>
          <w:sz w:val="32"/>
          <w:szCs w:val="32"/>
          <w:cs/>
        </w:rPr>
        <w:t>รายวิชาศึกษาทั่วไปผนวก</w:t>
      </w:r>
      <w:r w:rsidRPr="007930E7">
        <w:rPr>
          <w:rFonts w:ascii="TH SarabunPSK" w:eastAsia="Calibri" w:hAnsi="TH SarabunPSK" w:cs="TH SarabunPSK"/>
          <w:color w:val="000000"/>
          <w:sz w:val="32"/>
          <w:szCs w:val="32"/>
          <w:cs/>
        </w:rPr>
        <w:t>ให้เข้ากับอัตลักษณ์ของมหาวิทยาลัย โดยให้ครอบคลุมผล</w:t>
      </w:r>
      <w:r w:rsidR="00CD3F94" w:rsidRPr="007930E7">
        <w:rPr>
          <w:rFonts w:ascii="TH SarabunPSK" w:eastAsia="Calibri" w:hAnsi="TH SarabunPSK" w:cs="TH SarabunPSK"/>
          <w:color w:val="000000"/>
          <w:sz w:val="32"/>
          <w:szCs w:val="32"/>
          <w:cs/>
        </w:rPr>
        <w:t>ลัพธ์</w:t>
      </w:r>
      <w:r w:rsidRPr="007930E7">
        <w:rPr>
          <w:rFonts w:ascii="TH SarabunPSK" w:eastAsia="Calibri" w:hAnsi="TH SarabunPSK" w:cs="TH SarabunPSK"/>
          <w:color w:val="000000"/>
          <w:sz w:val="32"/>
          <w:szCs w:val="32"/>
          <w:cs/>
        </w:rPr>
        <w:t xml:space="preserve">การเรียนรู้ </w:t>
      </w:r>
      <w:r w:rsidRPr="007930E7">
        <w:rPr>
          <w:rFonts w:ascii="TH SarabunPSK" w:eastAsia="Calibri" w:hAnsi="TH SarabunPSK" w:cs="TH SarabunPSK"/>
          <w:color w:val="000000"/>
          <w:spacing w:val="-8"/>
          <w:sz w:val="32"/>
          <w:szCs w:val="32"/>
        </w:rPr>
        <w:t xml:space="preserve">(Learning Outcomes) </w:t>
      </w:r>
      <w:r w:rsidRPr="007930E7">
        <w:rPr>
          <w:rFonts w:ascii="TH SarabunPSK" w:eastAsia="Calibri" w:hAnsi="TH SarabunPSK" w:cs="TH SarabunPSK"/>
          <w:color w:val="000000"/>
          <w:sz w:val="32"/>
          <w:szCs w:val="32"/>
          <w:cs/>
        </w:rPr>
        <w:t xml:space="preserve">ทั้ง </w:t>
      </w:r>
      <w:r w:rsidR="005718C0" w:rsidRPr="007930E7">
        <w:rPr>
          <w:rFonts w:ascii="TH SarabunPSK" w:eastAsia="Calibri" w:hAnsi="TH SarabunPSK" w:cs="TH SarabunPSK"/>
          <w:color w:val="000000"/>
          <w:sz w:val="32"/>
          <w:szCs w:val="32"/>
          <w:cs/>
        </w:rPr>
        <w:t>4</w:t>
      </w:r>
      <w:r w:rsidRPr="007930E7">
        <w:rPr>
          <w:rFonts w:ascii="TH SarabunPSK" w:eastAsia="Calibri" w:hAnsi="TH SarabunPSK" w:cs="TH SarabunPSK"/>
          <w:color w:val="000000"/>
          <w:sz w:val="32"/>
          <w:szCs w:val="32"/>
          <w:cs/>
        </w:rPr>
        <w:t xml:space="preserve"> ด้าน</w:t>
      </w:r>
      <w:r w:rsidRPr="007930E7">
        <w:rPr>
          <w:rFonts w:ascii="TH SarabunPSK" w:eastAsia="Calibri" w:hAnsi="TH SarabunPSK" w:cs="TH SarabunPSK"/>
          <w:color w:val="000000"/>
          <w:sz w:val="32"/>
          <w:szCs w:val="32"/>
        </w:rPr>
        <w:t xml:space="preserve"> </w:t>
      </w:r>
      <w:r w:rsidR="00E24202">
        <w:rPr>
          <w:rFonts w:ascii="TH SarabunPSK" w:eastAsia="Calibri" w:hAnsi="TH SarabunPSK" w:cs="TH SarabunPSK"/>
          <w:color w:val="000000"/>
          <w:sz w:val="32"/>
          <w:szCs w:val="32"/>
          <w:cs/>
        </w:rPr>
        <w:t>ตามคุณลักษณ</w:t>
      </w:r>
      <w:r w:rsidR="00E24202">
        <w:rPr>
          <w:rFonts w:ascii="TH SarabunPSK" w:eastAsia="Calibri" w:hAnsi="TH SarabunPSK" w:cs="TH SarabunPSK" w:hint="cs"/>
          <w:color w:val="000000"/>
          <w:sz w:val="32"/>
          <w:szCs w:val="32"/>
          <w:cs/>
        </w:rPr>
        <w:t>ะอัน</w:t>
      </w:r>
      <w:r w:rsidRPr="007930E7">
        <w:rPr>
          <w:rFonts w:ascii="TH SarabunPSK" w:eastAsia="Calibri" w:hAnsi="TH SarabunPSK" w:cs="TH SarabunPSK"/>
          <w:color w:val="000000"/>
          <w:sz w:val="32"/>
          <w:szCs w:val="32"/>
          <w:cs/>
        </w:rPr>
        <w:t xml:space="preserve">พึงประสงค์ คือ </w:t>
      </w:r>
      <w:r w:rsidR="005718C0" w:rsidRPr="007930E7">
        <w:rPr>
          <w:rFonts w:ascii="TH SarabunPSK" w:eastAsia="Calibri" w:hAnsi="TH SarabunPSK" w:cs="TH SarabunPSK"/>
          <w:color w:val="000000"/>
          <w:sz w:val="32"/>
          <w:szCs w:val="32"/>
          <w:cs/>
        </w:rPr>
        <w:t>ด้านคว</w:t>
      </w:r>
      <w:r w:rsidR="00435624">
        <w:rPr>
          <w:rFonts w:ascii="TH SarabunPSK" w:eastAsia="Calibri" w:hAnsi="TH SarabunPSK" w:cs="TH SarabunPSK"/>
          <w:color w:val="000000"/>
          <w:sz w:val="32"/>
          <w:szCs w:val="32"/>
          <w:cs/>
        </w:rPr>
        <w:t>ามรู้ ด้านทักษะ ด้านคุณธรรม</w:t>
      </w:r>
      <w:r w:rsidR="00FC44BB">
        <w:rPr>
          <w:rFonts w:ascii="TH SarabunPSK" w:eastAsia="Calibri" w:hAnsi="TH SarabunPSK" w:cs="TH SarabunPSK"/>
          <w:color w:val="000000"/>
          <w:sz w:val="32"/>
          <w:szCs w:val="32"/>
          <w:cs/>
        </w:rPr>
        <w:t>และ</w:t>
      </w:r>
      <w:r w:rsidR="005718C0" w:rsidRPr="007930E7">
        <w:rPr>
          <w:rFonts w:ascii="TH SarabunPSK" w:eastAsia="Calibri" w:hAnsi="TH SarabunPSK" w:cs="TH SarabunPSK"/>
          <w:color w:val="000000"/>
          <w:sz w:val="32"/>
          <w:szCs w:val="32"/>
          <w:cs/>
        </w:rPr>
        <w:t xml:space="preserve">ด้านลักษณะบุคคล </w:t>
      </w:r>
      <w:r w:rsidRPr="007930E7">
        <w:rPr>
          <w:rFonts w:ascii="TH SarabunPSK" w:eastAsia="Calibri" w:hAnsi="TH SarabunPSK" w:cs="TH SarabunPSK"/>
          <w:color w:val="000000"/>
          <w:sz w:val="32"/>
          <w:szCs w:val="32"/>
          <w:cs/>
        </w:rPr>
        <w:t>โดยบูรณาการเนื้อหากลุ่มวิชา</w:t>
      </w:r>
      <w:r w:rsidR="00FC44BB">
        <w:rPr>
          <w:rFonts w:ascii="TH SarabunPSK" w:eastAsia="Calibri" w:hAnsi="TH SarabunPSK" w:cs="TH SarabunPSK" w:hint="cs"/>
          <w:color w:val="000000"/>
          <w:sz w:val="32"/>
          <w:szCs w:val="32"/>
          <w:cs/>
        </w:rPr>
        <w:t xml:space="preserve">ทักษะการสื่อสาร กลุ่มวิชาจิตสาธารณะและกลุ่มวิชาทักษะการทำงานในยุคใหม่ </w:t>
      </w:r>
      <w:r w:rsidRPr="007930E7">
        <w:rPr>
          <w:rFonts w:ascii="TH SarabunPSK" w:eastAsia="Calibri" w:hAnsi="TH SarabunPSK" w:cs="TH SarabunPSK"/>
          <w:color w:val="000000"/>
          <w:sz w:val="32"/>
          <w:szCs w:val="32"/>
          <w:cs/>
        </w:rPr>
        <w:t>เข้าด้วยกัน</w:t>
      </w:r>
      <w:r w:rsidR="00FC44BB">
        <w:rPr>
          <w:rFonts w:ascii="TH SarabunPSK" w:eastAsia="Calibri" w:hAnsi="TH SarabunPSK" w:cs="TH SarabunPSK" w:hint="cs"/>
          <w:color w:val="000000"/>
          <w:sz w:val="32"/>
          <w:szCs w:val="32"/>
          <w:cs/>
        </w:rPr>
        <w:t xml:space="preserve">     </w:t>
      </w:r>
      <w:r w:rsidR="00435624">
        <w:rPr>
          <w:rFonts w:ascii="TH SarabunPSK" w:eastAsia="Calibri" w:hAnsi="TH SarabunPSK" w:cs="TH SarabunPSK" w:hint="cs"/>
          <w:color w:val="000000"/>
          <w:sz w:val="32"/>
          <w:szCs w:val="32"/>
          <w:cs/>
        </w:rPr>
        <w:t xml:space="preserve"> </w:t>
      </w:r>
      <w:r w:rsidR="00FC44BB">
        <w:rPr>
          <w:rFonts w:ascii="TH SarabunPSK" w:eastAsia="Calibri" w:hAnsi="TH SarabunPSK" w:cs="TH SarabunPSK" w:hint="cs"/>
          <w:color w:val="000000"/>
          <w:sz w:val="32"/>
          <w:szCs w:val="32"/>
          <w:cs/>
        </w:rPr>
        <w:t xml:space="preserve"> </w:t>
      </w:r>
      <w:r w:rsidRPr="007930E7">
        <w:rPr>
          <w:rFonts w:ascii="TH SarabunPSK" w:eastAsia="Calibri" w:hAnsi="TH SarabunPSK" w:cs="TH SarabunPSK"/>
          <w:color w:val="000000"/>
          <w:sz w:val="32"/>
          <w:szCs w:val="32"/>
          <w:cs/>
        </w:rPr>
        <w:t>ในสัดส่วนที่เหมาะสม เพื่อให้การจัดการเรียนการสอนรายวิชาศึกษาทั่วไปของมหาวิทยาลัย</w:t>
      </w:r>
      <w:r w:rsidR="007D0067">
        <w:rPr>
          <w:rFonts w:ascii="TH SarabunPSK" w:eastAsia="Calibri" w:hAnsi="TH SarabunPSK" w:cs="TH SarabunPSK" w:hint="cs"/>
          <w:color w:val="000000"/>
          <w:sz w:val="32"/>
          <w:szCs w:val="32"/>
          <w:cs/>
        </w:rPr>
        <w:t>นครพนม</w:t>
      </w:r>
      <w:r w:rsidR="00FC44BB">
        <w:rPr>
          <w:rFonts w:ascii="TH SarabunPSK" w:eastAsia="Calibri" w:hAnsi="TH SarabunPSK" w:cs="TH SarabunPSK"/>
          <w:color w:val="000000"/>
          <w:sz w:val="32"/>
          <w:szCs w:val="32"/>
          <w:cs/>
        </w:rPr>
        <w:t xml:space="preserve">  </w:t>
      </w:r>
      <w:r w:rsidR="00FC44BB">
        <w:rPr>
          <w:rFonts w:ascii="TH SarabunPSK" w:eastAsia="Calibri" w:hAnsi="TH SarabunPSK" w:cs="TH SarabunPSK" w:hint="cs"/>
          <w:color w:val="000000"/>
          <w:sz w:val="32"/>
          <w:szCs w:val="32"/>
          <w:cs/>
        </w:rPr>
        <w:t xml:space="preserve">              </w:t>
      </w:r>
      <w:r w:rsidR="00FC44BB">
        <w:rPr>
          <w:rFonts w:ascii="TH SarabunPSK" w:eastAsia="Calibri" w:hAnsi="TH SarabunPSK" w:cs="TH SarabunPSK"/>
          <w:color w:val="000000"/>
          <w:sz w:val="32"/>
          <w:szCs w:val="32"/>
          <w:cs/>
        </w:rPr>
        <w:t>ม</w:t>
      </w:r>
      <w:r w:rsidR="00FC44BB">
        <w:rPr>
          <w:rFonts w:ascii="TH SarabunPSK" w:eastAsia="Calibri" w:hAnsi="TH SarabunPSK" w:cs="TH SarabunPSK" w:hint="cs"/>
          <w:color w:val="000000"/>
          <w:sz w:val="32"/>
          <w:szCs w:val="32"/>
          <w:cs/>
        </w:rPr>
        <w:t>ี</w:t>
      </w:r>
      <w:r w:rsidRPr="007930E7">
        <w:rPr>
          <w:rFonts w:ascii="TH SarabunPSK" w:eastAsia="Calibri" w:hAnsi="TH SarabunPSK" w:cs="TH SarabunPSK"/>
          <w:color w:val="000000"/>
          <w:sz w:val="32"/>
          <w:szCs w:val="32"/>
          <w:cs/>
        </w:rPr>
        <w:t>ประสิทธิภาพสูงสุด ตรงตามวัตถุประสงค์ของหมวดวิชาศึกษาทั่วไป ทันต่อการเปลี่ยนแปลงของส</w:t>
      </w:r>
      <w:r w:rsidR="0089653A" w:rsidRPr="007930E7">
        <w:rPr>
          <w:rFonts w:ascii="TH SarabunPSK" w:eastAsia="Calibri" w:hAnsi="TH SarabunPSK" w:cs="TH SarabunPSK"/>
          <w:color w:val="000000"/>
          <w:sz w:val="32"/>
          <w:szCs w:val="32"/>
          <w:cs/>
        </w:rPr>
        <w:t>ังคมโลก</w:t>
      </w:r>
      <w:r w:rsidR="00FC44BB">
        <w:rPr>
          <w:rFonts w:ascii="TH SarabunPSK" w:eastAsia="Calibri" w:hAnsi="TH SarabunPSK" w:cs="TH SarabunPSK" w:hint="cs"/>
          <w:color w:val="000000"/>
          <w:sz w:val="32"/>
          <w:szCs w:val="32"/>
          <w:cs/>
        </w:rPr>
        <w:t xml:space="preserve">        </w:t>
      </w:r>
      <w:r w:rsidR="00BD1690">
        <w:rPr>
          <w:rFonts w:ascii="TH SarabunPSK" w:eastAsia="Calibri" w:hAnsi="TH SarabunPSK" w:cs="TH SarabunPSK"/>
          <w:color w:val="000000"/>
          <w:sz w:val="32"/>
          <w:szCs w:val="32"/>
          <w:cs/>
        </w:rPr>
        <w:t>ในปัจจุบัน</w:t>
      </w:r>
      <w:r w:rsidR="0089653A" w:rsidRPr="007930E7">
        <w:rPr>
          <w:rFonts w:ascii="TH SarabunPSK" w:eastAsia="Calibri" w:hAnsi="TH SarabunPSK" w:cs="TH SarabunPSK"/>
          <w:color w:val="000000"/>
          <w:sz w:val="32"/>
          <w:szCs w:val="32"/>
          <w:cs/>
        </w:rPr>
        <w:t>และสอดคล้องตามกฎกระทรวงมาตรฐานหลักสูตรก</w:t>
      </w:r>
      <w:r w:rsidR="00435624">
        <w:rPr>
          <w:rFonts w:ascii="TH SarabunPSK" w:eastAsia="Calibri" w:hAnsi="TH SarabunPSK" w:cs="TH SarabunPSK"/>
          <w:color w:val="000000"/>
          <w:sz w:val="32"/>
          <w:szCs w:val="32"/>
          <w:cs/>
        </w:rPr>
        <w:t>ารศึกษาระดับอุดมศึกษา พ.ศ. 2565</w:t>
      </w:r>
      <w:r w:rsidR="00BD1690">
        <w:rPr>
          <w:rFonts w:ascii="TH SarabunPSK" w:eastAsia="Calibri" w:hAnsi="TH SarabunPSK" w:cs="TH SarabunPSK" w:hint="cs"/>
          <w:color w:val="000000"/>
          <w:sz w:val="32"/>
          <w:szCs w:val="32"/>
          <w:cs/>
        </w:rPr>
        <w:t xml:space="preserve"> </w:t>
      </w:r>
      <w:r w:rsidR="00F93F14">
        <w:rPr>
          <w:rFonts w:ascii="TH SarabunPSK" w:eastAsia="Calibri" w:hAnsi="TH SarabunPSK" w:cs="TH SarabunPSK" w:hint="cs"/>
          <w:color w:val="000000"/>
          <w:sz w:val="32"/>
          <w:szCs w:val="32"/>
          <w:cs/>
        </w:rPr>
        <w:t xml:space="preserve">             </w:t>
      </w:r>
      <w:r w:rsidR="0089653A" w:rsidRPr="007930E7">
        <w:rPr>
          <w:rFonts w:ascii="TH SarabunPSK" w:eastAsia="Calibri" w:hAnsi="TH SarabunPSK" w:cs="TH SarabunPSK"/>
          <w:color w:val="000000"/>
          <w:sz w:val="32"/>
          <w:szCs w:val="32"/>
          <w:cs/>
        </w:rPr>
        <w:t>และประกาศคณะกรรมการมาตรฐานการอุดมศึกษา เรื่อง รายละเอียดผลลัพธ์การเรียนรู้ตามมาตรฐานคุณวุฒิระดับอุดมศึกษา พ.ศ. 2565</w:t>
      </w:r>
      <w:r w:rsidRPr="007930E7">
        <w:rPr>
          <w:rFonts w:ascii="TH SarabunPSK" w:eastAsia="Calibri" w:hAnsi="TH SarabunPSK" w:cs="TH SarabunPSK"/>
          <w:color w:val="000000"/>
          <w:sz w:val="32"/>
          <w:szCs w:val="32"/>
          <w:cs/>
        </w:rPr>
        <w:t xml:space="preserve"> </w:t>
      </w:r>
    </w:p>
    <w:p w14:paraId="5E1EE7F9" w14:textId="63EDFB95" w:rsidR="003E5804" w:rsidRPr="002D1B5F" w:rsidRDefault="009C7321" w:rsidP="003E5804">
      <w:pPr>
        <w:spacing w:after="0" w:line="240" w:lineRule="auto"/>
        <w:ind w:left="504"/>
        <w:rPr>
          <w:rFonts w:ascii="TH SarabunPSK" w:hAnsi="TH SarabunPSK" w:cs="TH SarabunPSK"/>
          <w:b/>
          <w:bCs/>
          <w:sz w:val="32"/>
          <w:szCs w:val="32"/>
          <w:cs/>
        </w:rPr>
      </w:pPr>
      <w:r>
        <w:rPr>
          <w:rFonts w:ascii="TH SarabunPSK" w:hAnsi="TH SarabunPSK" w:cs="TH SarabunPSK" w:hint="cs"/>
          <w:b/>
          <w:bCs/>
          <w:sz w:val="32"/>
          <w:szCs w:val="32"/>
          <w:cs/>
        </w:rPr>
        <w:lastRenderedPageBreak/>
        <w:t>6.2</w:t>
      </w:r>
      <w:r w:rsidR="003E5804" w:rsidRPr="002D1B5F">
        <w:rPr>
          <w:rFonts w:ascii="TH SarabunPSK" w:hAnsi="TH SarabunPSK" w:cs="TH SarabunPSK" w:hint="cs"/>
          <w:b/>
          <w:bCs/>
          <w:sz w:val="32"/>
          <w:szCs w:val="32"/>
          <w:cs/>
        </w:rPr>
        <w:t xml:space="preserve"> ปรัชญา</w:t>
      </w:r>
      <w:r w:rsidR="003E5804">
        <w:rPr>
          <w:rFonts w:ascii="TH SarabunPSK" w:hAnsi="TH SarabunPSK" w:cs="TH SarabunPSK" w:hint="cs"/>
          <w:b/>
          <w:bCs/>
          <w:sz w:val="32"/>
          <w:szCs w:val="32"/>
          <w:cs/>
        </w:rPr>
        <w:t>ของหมวดวิชาศึกษาทั่วไป</w:t>
      </w:r>
    </w:p>
    <w:p w14:paraId="0DC87436" w14:textId="21573701" w:rsidR="003E5804" w:rsidRPr="002D3516" w:rsidRDefault="003E5804" w:rsidP="00C75850">
      <w:pPr>
        <w:spacing w:after="0" w:line="240" w:lineRule="auto"/>
        <w:rPr>
          <w:rFonts w:ascii="TH SarabunPSK" w:hAnsi="TH SarabunPSK" w:cs="TH SarabunPSK"/>
          <w:sz w:val="32"/>
          <w:szCs w:val="32"/>
        </w:rPr>
      </w:pPr>
      <w:r>
        <w:rPr>
          <w:rFonts w:ascii="TH SarabunPSK" w:hAnsi="TH SarabunPSK" w:cs="TH SarabunPSK" w:hint="cs"/>
          <w:sz w:val="32"/>
          <w:szCs w:val="32"/>
          <w:cs/>
        </w:rPr>
        <w:tab/>
        <w:t xml:space="preserve">   ส่งเสริม</w:t>
      </w:r>
      <w:r w:rsidR="002536BB">
        <w:rPr>
          <w:rFonts w:ascii="TH SarabunPSK" w:hAnsi="TH SarabunPSK" w:cs="TH SarabunPSK" w:hint="cs"/>
          <w:sz w:val="32"/>
          <w:szCs w:val="32"/>
          <w:cs/>
        </w:rPr>
        <w:t>การผลิต</w:t>
      </w:r>
      <w:r>
        <w:rPr>
          <w:rFonts w:ascii="TH SarabunPSK" w:hAnsi="TH SarabunPSK" w:cs="TH SarabunPSK" w:hint="cs"/>
          <w:sz w:val="32"/>
          <w:szCs w:val="32"/>
          <w:cs/>
        </w:rPr>
        <w:t>บัณฑิตให้เป็นผู้มีจิตสาธารณะ พร้อมทักษะการทำงาน</w:t>
      </w:r>
      <w:r w:rsidR="00123AA4">
        <w:rPr>
          <w:rFonts w:ascii="TH SarabunPSK" w:hAnsi="TH SarabunPSK" w:cs="TH SarabunPSK" w:hint="cs"/>
          <w:sz w:val="32"/>
          <w:szCs w:val="32"/>
          <w:cs/>
        </w:rPr>
        <w:t>ใน</w:t>
      </w:r>
      <w:r>
        <w:rPr>
          <w:rFonts w:ascii="TH SarabunPSK" w:hAnsi="TH SarabunPSK" w:cs="TH SarabunPSK" w:hint="cs"/>
          <w:sz w:val="32"/>
          <w:szCs w:val="32"/>
          <w:cs/>
        </w:rPr>
        <w:t>ยุคใหม่</w:t>
      </w:r>
    </w:p>
    <w:p w14:paraId="2004FE18" w14:textId="20CCD9DB" w:rsidR="006A2810" w:rsidRPr="00F52803" w:rsidRDefault="00063831" w:rsidP="00F52803">
      <w:pPr>
        <w:spacing w:after="0" w:line="240" w:lineRule="auto"/>
        <w:ind w:left="426"/>
        <w:rPr>
          <w:rFonts w:ascii="TH SarabunPSK" w:hAnsi="TH SarabunPSK" w:cs="TH SarabunPSK"/>
          <w:b/>
          <w:bCs/>
          <w:sz w:val="32"/>
          <w:szCs w:val="32"/>
        </w:rPr>
      </w:pPr>
      <w:r w:rsidRPr="002D1B5F">
        <w:rPr>
          <w:rFonts w:ascii="TH SarabunPSK" w:hAnsi="TH SarabunPSK" w:cs="TH SarabunPSK" w:hint="cs"/>
          <w:sz w:val="32"/>
          <w:szCs w:val="32"/>
          <w:cs/>
        </w:rPr>
        <w:t xml:space="preserve"> </w:t>
      </w:r>
      <w:r w:rsidR="009C3FF6">
        <w:rPr>
          <w:rFonts w:ascii="TH SarabunPSK" w:hAnsi="TH SarabunPSK" w:cs="TH SarabunPSK" w:hint="cs"/>
          <w:b/>
          <w:bCs/>
          <w:sz w:val="32"/>
          <w:szCs w:val="32"/>
          <w:cs/>
        </w:rPr>
        <w:t>6</w:t>
      </w:r>
      <w:r w:rsidR="00F94338">
        <w:rPr>
          <w:rFonts w:ascii="TH SarabunPSK" w:hAnsi="TH SarabunPSK" w:cs="TH SarabunPSK" w:hint="cs"/>
          <w:b/>
          <w:bCs/>
          <w:sz w:val="32"/>
          <w:szCs w:val="32"/>
          <w:cs/>
        </w:rPr>
        <w:t>.</w:t>
      </w:r>
      <w:r w:rsidR="009C7321">
        <w:rPr>
          <w:rFonts w:ascii="TH SarabunPSK" w:hAnsi="TH SarabunPSK" w:cs="TH SarabunPSK" w:hint="cs"/>
          <w:b/>
          <w:bCs/>
          <w:sz w:val="32"/>
          <w:szCs w:val="32"/>
          <w:cs/>
        </w:rPr>
        <w:t>3</w:t>
      </w:r>
      <w:r w:rsidR="0018674A" w:rsidRPr="002D1B5F">
        <w:rPr>
          <w:rFonts w:ascii="TH SarabunPSK" w:hAnsi="TH SarabunPSK" w:cs="TH SarabunPSK" w:hint="cs"/>
          <w:b/>
          <w:bCs/>
          <w:sz w:val="32"/>
          <w:szCs w:val="32"/>
          <w:cs/>
        </w:rPr>
        <w:t xml:space="preserve"> </w:t>
      </w:r>
      <w:r w:rsidR="00B30944" w:rsidRPr="002D1B5F">
        <w:rPr>
          <w:rFonts w:ascii="TH SarabunPSK" w:hAnsi="TH SarabunPSK" w:cs="TH SarabunPSK" w:hint="cs"/>
          <w:b/>
          <w:bCs/>
          <w:sz w:val="32"/>
          <w:szCs w:val="32"/>
          <w:cs/>
        </w:rPr>
        <w:t>วัตถุประสงค์</w:t>
      </w:r>
      <w:r w:rsidR="003A2663">
        <w:rPr>
          <w:rFonts w:ascii="TH SarabunPSK" w:hAnsi="TH SarabunPSK" w:cs="TH SarabunPSK" w:hint="cs"/>
          <w:b/>
          <w:bCs/>
          <w:sz w:val="32"/>
          <w:szCs w:val="32"/>
          <w:cs/>
        </w:rPr>
        <w:t>ของหมวดวิชาศึกษาทั่วไป</w:t>
      </w:r>
      <w:r w:rsidR="00B30944" w:rsidRPr="002D1B5F">
        <w:rPr>
          <w:rFonts w:ascii="TH SarabunPSK" w:hAnsi="TH SarabunPSK" w:cs="TH SarabunPSK" w:hint="cs"/>
          <w:b/>
          <w:bCs/>
          <w:sz w:val="32"/>
          <w:szCs w:val="32"/>
          <w:cs/>
        </w:rPr>
        <w:t xml:space="preserve"> </w:t>
      </w:r>
      <w:r w:rsidR="005964C5">
        <w:rPr>
          <w:rFonts w:ascii="TH SarabunPSK" w:hAnsi="TH SarabunPSK" w:cs="TH SarabunPSK"/>
          <w:sz w:val="32"/>
          <w:szCs w:val="32"/>
        </w:rPr>
        <w:t xml:space="preserve"> </w:t>
      </w:r>
    </w:p>
    <w:p w14:paraId="31FAA608" w14:textId="717DCAAE" w:rsidR="006A2810" w:rsidRPr="00121C33" w:rsidRDefault="009C3FF6" w:rsidP="003E5804">
      <w:pPr>
        <w:spacing w:after="0" w:line="240" w:lineRule="auto"/>
        <w:ind w:firstLine="993"/>
        <w:rPr>
          <w:rFonts w:ascii="TH SarabunPSK" w:hAnsi="TH SarabunPSK" w:cs="TH SarabunPSK"/>
          <w:sz w:val="32"/>
          <w:szCs w:val="32"/>
          <w:cs/>
        </w:rPr>
      </w:pPr>
      <w:r>
        <w:rPr>
          <w:rFonts w:ascii="TH SarabunPSK" w:hAnsi="TH SarabunPSK" w:cs="TH SarabunPSK"/>
          <w:sz w:val="32"/>
          <w:szCs w:val="32"/>
        </w:rPr>
        <w:t>6</w:t>
      </w:r>
      <w:r w:rsidR="00F52803" w:rsidRPr="00D17CB8">
        <w:rPr>
          <w:rFonts w:ascii="TH SarabunPSK" w:hAnsi="TH SarabunPSK" w:cs="TH SarabunPSK"/>
          <w:sz w:val="32"/>
          <w:szCs w:val="32"/>
        </w:rPr>
        <w:t>.</w:t>
      </w:r>
      <w:r w:rsidR="009C7321">
        <w:rPr>
          <w:rFonts w:ascii="TH SarabunPSK" w:hAnsi="TH SarabunPSK" w:cs="TH SarabunPSK"/>
          <w:sz w:val="32"/>
          <w:szCs w:val="32"/>
        </w:rPr>
        <w:t>3</w:t>
      </w:r>
      <w:r w:rsidR="00F52803" w:rsidRPr="00D17CB8">
        <w:rPr>
          <w:rFonts w:ascii="TH SarabunPSK" w:hAnsi="TH SarabunPSK" w:cs="TH SarabunPSK"/>
          <w:sz w:val="32"/>
          <w:szCs w:val="32"/>
        </w:rPr>
        <w:t>.</w:t>
      </w:r>
      <w:r w:rsidR="006A2810" w:rsidRPr="00D17CB8">
        <w:rPr>
          <w:rFonts w:ascii="TH SarabunPSK" w:hAnsi="TH SarabunPSK" w:cs="TH SarabunPSK"/>
          <w:sz w:val="32"/>
          <w:szCs w:val="32"/>
        </w:rPr>
        <w:t xml:space="preserve">1 </w:t>
      </w:r>
      <w:r w:rsidR="00121C33">
        <w:rPr>
          <w:rFonts w:ascii="TH SarabunPSK" w:hAnsi="TH SarabunPSK" w:cs="TH SarabunPSK" w:hint="cs"/>
          <w:sz w:val="32"/>
          <w:szCs w:val="32"/>
          <w:cs/>
        </w:rPr>
        <w:t>เพื่อ</w:t>
      </w:r>
      <w:r w:rsidR="00C91A61">
        <w:rPr>
          <w:rFonts w:ascii="TH SarabunPSK" w:hAnsi="TH SarabunPSK" w:cs="TH SarabunPSK" w:hint="cs"/>
          <w:sz w:val="32"/>
          <w:szCs w:val="32"/>
          <w:cs/>
        </w:rPr>
        <w:t>ส่งเสริม</w:t>
      </w:r>
      <w:r w:rsidR="00121C33">
        <w:rPr>
          <w:rFonts w:ascii="TH SarabunPSK" w:hAnsi="TH SarabunPSK" w:cs="TH SarabunPSK" w:hint="cs"/>
          <w:sz w:val="32"/>
          <w:szCs w:val="32"/>
          <w:cs/>
        </w:rPr>
        <w:t>ให้</w:t>
      </w:r>
      <w:r w:rsidR="00C91A61">
        <w:rPr>
          <w:rFonts w:ascii="TH SarabunPSK" w:hAnsi="TH SarabunPSK" w:cs="TH SarabunPSK" w:hint="cs"/>
          <w:sz w:val="32"/>
          <w:szCs w:val="32"/>
          <w:cs/>
        </w:rPr>
        <w:t>ผู้เรียน</w:t>
      </w:r>
      <w:r w:rsidR="00121C33">
        <w:rPr>
          <w:rFonts w:ascii="TH SarabunPSK" w:hAnsi="TH SarabunPSK" w:cs="TH SarabunPSK" w:hint="cs"/>
          <w:sz w:val="32"/>
          <w:szCs w:val="32"/>
          <w:cs/>
        </w:rPr>
        <w:t>ได้รับ</w:t>
      </w:r>
      <w:r w:rsidR="00121C33">
        <w:rPr>
          <w:rFonts w:ascii="TH SarabunPSK" w:hAnsi="TH SarabunPSK" w:cs="TH SarabunPSK"/>
          <w:sz w:val="32"/>
          <w:szCs w:val="32"/>
          <w:cs/>
        </w:rPr>
        <w:t xml:space="preserve">การศึกษาที่เป็นเลิศ </w:t>
      </w:r>
      <w:r w:rsidR="00121C33">
        <w:rPr>
          <w:rFonts w:ascii="TH SarabunPSK" w:hAnsi="TH SarabunPSK" w:cs="TH SarabunPSK" w:hint="cs"/>
          <w:sz w:val="32"/>
          <w:szCs w:val="32"/>
          <w:cs/>
        </w:rPr>
        <w:t>ตอบโจทย์ความต้องการของผู้ใช้บัณฑิตทั้งจากภาครัฐและเอกชน</w:t>
      </w:r>
      <w:r w:rsidR="00121C33">
        <w:rPr>
          <w:rFonts w:ascii="TH SarabunPSK" w:hAnsi="TH SarabunPSK" w:cs="TH SarabunPSK"/>
          <w:sz w:val="32"/>
          <w:szCs w:val="32"/>
        </w:rPr>
        <w:t xml:space="preserve"> </w:t>
      </w:r>
    </w:p>
    <w:p w14:paraId="6FC59A22" w14:textId="0A1213F8" w:rsidR="006A2810" w:rsidRDefault="009C3FF6" w:rsidP="00FC44BB">
      <w:pPr>
        <w:pStyle w:val="NoSpacing"/>
        <w:ind w:firstLine="993"/>
        <w:rPr>
          <w:rFonts w:ascii="TH SarabunPSK" w:eastAsia="Calibri" w:hAnsi="TH SarabunPSK" w:cs="TH SarabunPSK"/>
          <w:sz w:val="32"/>
          <w:szCs w:val="32"/>
          <w:cs/>
          <w:lang w:bidi="th-TH"/>
        </w:rPr>
      </w:pPr>
      <w:r>
        <w:rPr>
          <w:rFonts w:ascii="TH SarabunPSK" w:hAnsi="TH SarabunPSK" w:cs="TH SarabunPSK"/>
          <w:sz w:val="32"/>
          <w:szCs w:val="32"/>
          <w:lang w:bidi="th-TH"/>
        </w:rPr>
        <w:t>6</w:t>
      </w:r>
      <w:r w:rsidR="00F52803" w:rsidRPr="00D17CB8">
        <w:rPr>
          <w:rFonts w:ascii="TH SarabunPSK" w:hAnsi="TH SarabunPSK" w:cs="TH SarabunPSK"/>
          <w:sz w:val="32"/>
          <w:szCs w:val="32"/>
          <w:lang w:bidi="th-TH"/>
        </w:rPr>
        <w:t>.</w:t>
      </w:r>
      <w:r w:rsidR="009C7321">
        <w:rPr>
          <w:rFonts w:ascii="TH SarabunPSK" w:hAnsi="TH SarabunPSK" w:cs="TH SarabunPSK"/>
          <w:sz w:val="32"/>
          <w:szCs w:val="32"/>
          <w:lang w:bidi="th-TH"/>
        </w:rPr>
        <w:t>3</w:t>
      </w:r>
      <w:r w:rsidR="00F52803" w:rsidRPr="00D17CB8">
        <w:rPr>
          <w:rFonts w:ascii="TH SarabunPSK" w:hAnsi="TH SarabunPSK" w:cs="TH SarabunPSK"/>
          <w:sz w:val="32"/>
          <w:szCs w:val="32"/>
          <w:lang w:bidi="th-TH"/>
        </w:rPr>
        <w:t>.</w:t>
      </w:r>
      <w:r w:rsidR="006A2810" w:rsidRPr="00D17CB8">
        <w:rPr>
          <w:rFonts w:ascii="TH SarabunPSK" w:hAnsi="TH SarabunPSK" w:cs="TH SarabunPSK"/>
          <w:sz w:val="32"/>
          <w:szCs w:val="32"/>
        </w:rPr>
        <w:t>2</w:t>
      </w:r>
      <w:r w:rsidR="00F52803" w:rsidRPr="00D17CB8">
        <w:rPr>
          <w:rFonts w:ascii="TH SarabunPSK" w:eastAsia="Calibri" w:hAnsi="TH SarabunPSK" w:cs="TH SarabunPSK"/>
          <w:sz w:val="32"/>
          <w:szCs w:val="32"/>
          <w:lang w:bidi="th-TH"/>
        </w:rPr>
        <w:t xml:space="preserve"> </w:t>
      </w:r>
      <w:r w:rsidR="006D572C">
        <w:rPr>
          <w:rFonts w:ascii="TH SarabunPSK" w:eastAsia="Calibri" w:hAnsi="TH SarabunPSK" w:cs="TH SarabunPSK" w:hint="cs"/>
          <w:sz w:val="32"/>
          <w:szCs w:val="32"/>
          <w:cs/>
          <w:lang w:bidi="th-TH"/>
        </w:rPr>
        <w:t>เพื่อ</w:t>
      </w:r>
      <w:r w:rsidR="00C91A61">
        <w:rPr>
          <w:rFonts w:ascii="TH SarabunPSK" w:eastAsia="Calibri" w:hAnsi="TH SarabunPSK" w:cs="TH SarabunPSK" w:hint="cs"/>
          <w:sz w:val="32"/>
          <w:szCs w:val="32"/>
          <w:cs/>
          <w:lang w:bidi="th-TH"/>
        </w:rPr>
        <w:t>ส่งเสริมการ</w:t>
      </w:r>
      <w:r w:rsidR="006D572C">
        <w:rPr>
          <w:rFonts w:ascii="TH SarabunPSK" w:eastAsia="Calibri" w:hAnsi="TH SarabunPSK" w:cs="TH SarabunPSK" w:hint="cs"/>
          <w:sz w:val="32"/>
          <w:szCs w:val="32"/>
          <w:cs/>
          <w:lang w:bidi="th-TH"/>
        </w:rPr>
        <w:t>ผลิต</w:t>
      </w:r>
      <w:r w:rsidR="00121C33">
        <w:rPr>
          <w:rFonts w:ascii="TH SarabunPSK" w:eastAsia="Calibri" w:hAnsi="TH SarabunPSK" w:cs="TH SarabunPSK" w:hint="cs"/>
          <w:sz w:val="32"/>
          <w:szCs w:val="32"/>
          <w:cs/>
          <w:lang w:bidi="th-TH"/>
        </w:rPr>
        <w:t>บัณฑิตให้เป็นผู้ที่มีคุณธรรม มีจริยธรรม มีความรู้ความสามารถ เป็นบัณฑิตที่รอบรู้ภาษา เชี่ยวชาญเทคโนโลยี มีจิตสาธารณะ พร้อมทักษะการทำงาน อยู่ร่วมกับผู้อื่น</w:t>
      </w:r>
      <w:r w:rsidR="005B6624">
        <w:rPr>
          <w:rFonts w:ascii="TH SarabunPSK" w:eastAsia="Calibri" w:hAnsi="TH SarabunPSK" w:cs="TH SarabunPSK" w:hint="cs"/>
          <w:sz w:val="32"/>
          <w:szCs w:val="32"/>
          <w:cs/>
          <w:lang w:bidi="th-TH"/>
        </w:rPr>
        <w:t>ได้ในสังคมอย่างมีความสุข</w:t>
      </w:r>
      <w:r w:rsidR="00BD1690">
        <w:rPr>
          <w:rFonts w:ascii="TH SarabunPSK" w:eastAsia="Calibri" w:hAnsi="TH SarabunPSK" w:cs="TH SarabunPSK" w:hint="cs"/>
          <w:sz w:val="32"/>
          <w:szCs w:val="32"/>
          <w:cs/>
          <w:lang w:bidi="th-TH"/>
        </w:rPr>
        <w:t xml:space="preserve">และมีทักษะในศตวรรษที่ 21 </w:t>
      </w:r>
      <w:r w:rsidR="00C92854">
        <w:rPr>
          <w:rFonts w:ascii="TH SarabunPSK" w:eastAsia="Calibri" w:hAnsi="TH SarabunPSK" w:cs="TH SarabunPSK" w:hint="cs"/>
          <w:sz w:val="32"/>
          <w:szCs w:val="32"/>
          <w:cs/>
          <w:lang w:bidi="th-TH"/>
        </w:rPr>
        <w:t>ที่เพียบพร้อม</w:t>
      </w:r>
    </w:p>
    <w:p w14:paraId="68A5D9A6" w14:textId="3AF0E1DB" w:rsidR="006A2810" w:rsidRPr="002D1B5F" w:rsidRDefault="009C3FF6" w:rsidP="003E5804">
      <w:pPr>
        <w:pStyle w:val="NoSpacing"/>
        <w:ind w:firstLine="993"/>
        <w:rPr>
          <w:rFonts w:ascii="TH SarabunPSK" w:eastAsia="Sarabun" w:hAnsi="TH SarabunPSK" w:cs="TH SarabunPSK"/>
          <w:b/>
          <w:bCs/>
          <w:sz w:val="32"/>
          <w:szCs w:val="32"/>
          <w:cs/>
          <w:lang w:bidi="th-TH"/>
        </w:rPr>
      </w:pPr>
      <w:r>
        <w:rPr>
          <w:rFonts w:ascii="TH SarabunPSK" w:eastAsia="Calibri" w:hAnsi="TH SarabunPSK" w:cs="TH SarabunPSK"/>
          <w:sz w:val="32"/>
          <w:szCs w:val="32"/>
          <w:lang w:bidi="th-TH"/>
        </w:rPr>
        <w:t>6</w:t>
      </w:r>
      <w:r w:rsidR="00115533">
        <w:rPr>
          <w:rFonts w:ascii="TH SarabunPSK" w:eastAsia="Calibri" w:hAnsi="TH SarabunPSK" w:cs="TH SarabunPSK"/>
          <w:sz w:val="32"/>
          <w:szCs w:val="32"/>
          <w:lang w:bidi="th-TH"/>
        </w:rPr>
        <w:t>.</w:t>
      </w:r>
      <w:r w:rsidR="009C7321">
        <w:rPr>
          <w:rFonts w:ascii="TH SarabunPSK" w:eastAsia="Calibri" w:hAnsi="TH SarabunPSK" w:cs="TH SarabunPSK"/>
          <w:sz w:val="32"/>
          <w:szCs w:val="32"/>
          <w:lang w:bidi="th-TH"/>
        </w:rPr>
        <w:t>3</w:t>
      </w:r>
      <w:r w:rsidR="00F52803">
        <w:rPr>
          <w:rFonts w:ascii="TH SarabunPSK" w:eastAsia="Calibri" w:hAnsi="TH SarabunPSK" w:cs="TH SarabunPSK"/>
          <w:sz w:val="32"/>
          <w:szCs w:val="32"/>
          <w:lang w:bidi="th-TH"/>
        </w:rPr>
        <w:t>.3</w:t>
      </w:r>
      <w:r w:rsidR="006A2810">
        <w:rPr>
          <w:rFonts w:ascii="TH SarabunPSK" w:eastAsia="Calibri" w:hAnsi="TH SarabunPSK" w:cs="TH SarabunPSK"/>
          <w:sz w:val="32"/>
          <w:szCs w:val="32"/>
          <w:lang w:bidi="th-TH"/>
        </w:rPr>
        <w:t xml:space="preserve"> </w:t>
      </w:r>
      <w:r w:rsidR="006D572C">
        <w:rPr>
          <w:rFonts w:ascii="TH SarabunPSK" w:eastAsia="Sarabun" w:hAnsi="TH SarabunPSK" w:cs="TH SarabunPSK" w:hint="cs"/>
          <w:sz w:val="32"/>
          <w:szCs w:val="32"/>
          <w:cs/>
          <w:lang w:bidi="th-TH"/>
        </w:rPr>
        <w:t>เพื่อส่งเสริม</w:t>
      </w:r>
      <w:r w:rsidR="002E63CD" w:rsidRPr="002E63CD">
        <w:rPr>
          <w:rFonts w:ascii="TH SarabunPSK" w:eastAsia="Sarabun" w:hAnsi="TH SarabunPSK" w:cs="TH SarabunPSK" w:hint="cs"/>
          <w:sz w:val="32"/>
          <w:szCs w:val="32"/>
          <w:cs/>
          <w:lang w:bidi="th-TH"/>
        </w:rPr>
        <w:t>มหาวิทยาลัย</w:t>
      </w:r>
      <w:r w:rsidR="006D572C">
        <w:rPr>
          <w:rFonts w:ascii="TH SarabunPSK" w:eastAsia="Sarabun" w:hAnsi="TH SarabunPSK" w:cs="TH SarabunPSK" w:hint="cs"/>
          <w:sz w:val="32"/>
          <w:szCs w:val="32"/>
          <w:cs/>
          <w:lang w:bidi="th-TH"/>
        </w:rPr>
        <w:t>ให้</w:t>
      </w:r>
      <w:r w:rsidR="002E63CD" w:rsidRPr="002E63CD">
        <w:rPr>
          <w:rFonts w:ascii="TH SarabunPSK" w:eastAsia="Sarabun" w:hAnsi="TH SarabunPSK" w:cs="TH SarabunPSK" w:hint="cs"/>
          <w:sz w:val="32"/>
          <w:szCs w:val="32"/>
          <w:cs/>
          <w:lang w:bidi="th-TH"/>
        </w:rPr>
        <w:t>เป็นผู้นำในการอนุรักษ์และประยุกต์ใช้ศิลปะและวัฒนธรรมไทย</w:t>
      </w:r>
      <w:r w:rsidR="00535C88">
        <w:rPr>
          <w:rFonts w:ascii="TH SarabunPSK" w:eastAsia="Sarabun" w:hAnsi="TH SarabunPSK" w:cs="TH SarabunPSK" w:hint="cs"/>
          <w:sz w:val="32"/>
          <w:szCs w:val="32"/>
          <w:cs/>
          <w:lang w:bidi="th-TH"/>
        </w:rPr>
        <w:t xml:space="preserve">  </w:t>
      </w:r>
      <w:r w:rsidR="006D572C">
        <w:rPr>
          <w:rFonts w:ascii="TH SarabunPSK" w:eastAsia="Sarabun" w:hAnsi="TH SarabunPSK" w:cs="TH SarabunPSK" w:hint="cs"/>
          <w:sz w:val="32"/>
          <w:szCs w:val="32"/>
          <w:cs/>
          <w:lang w:bidi="th-TH"/>
        </w:rPr>
        <w:t xml:space="preserve">  </w:t>
      </w:r>
      <w:r w:rsidR="00535C88">
        <w:rPr>
          <w:rFonts w:ascii="TH SarabunPSK" w:eastAsia="Sarabun" w:hAnsi="TH SarabunPSK" w:cs="TH SarabunPSK" w:hint="cs"/>
          <w:sz w:val="32"/>
          <w:szCs w:val="32"/>
          <w:cs/>
          <w:lang w:bidi="th-TH"/>
        </w:rPr>
        <w:t xml:space="preserve"> </w:t>
      </w:r>
      <w:r w:rsidR="006D572C">
        <w:rPr>
          <w:rFonts w:ascii="TH SarabunPSK" w:eastAsia="Sarabun" w:hAnsi="TH SarabunPSK" w:cs="TH SarabunPSK" w:hint="cs"/>
          <w:sz w:val="32"/>
          <w:szCs w:val="32"/>
          <w:cs/>
          <w:lang w:bidi="th-TH"/>
        </w:rPr>
        <w:t>ในการ</w:t>
      </w:r>
      <w:r w:rsidR="002E63CD" w:rsidRPr="002E63CD">
        <w:rPr>
          <w:rFonts w:ascii="TH SarabunPSK" w:eastAsia="Sarabun" w:hAnsi="TH SarabunPSK" w:cs="TH SarabunPSK" w:hint="cs"/>
          <w:sz w:val="32"/>
          <w:szCs w:val="32"/>
          <w:cs/>
          <w:lang w:bidi="th-TH"/>
        </w:rPr>
        <w:t>รักษาคุณค่าและเพิ่มมูลค่าในระดับชาติและระดับนานาชาติ</w:t>
      </w:r>
    </w:p>
    <w:p w14:paraId="1F6ACB97" w14:textId="41C617EA" w:rsidR="00115533" w:rsidRDefault="009C3FF6" w:rsidP="00FC44BB">
      <w:pPr>
        <w:pStyle w:val="NoSpacing"/>
        <w:ind w:firstLine="993"/>
        <w:rPr>
          <w:rFonts w:ascii="TH SarabunPSK" w:eastAsia="Calibri" w:hAnsi="TH SarabunPSK" w:cs="TH SarabunPSK"/>
          <w:sz w:val="32"/>
          <w:szCs w:val="32"/>
          <w:lang w:bidi="th-TH"/>
        </w:rPr>
      </w:pPr>
      <w:r>
        <w:rPr>
          <w:rFonts w:ascii="TH SarabunPSK" w:eastAsia="Calibri" w:hAnsi="TH SarabunPSK" w:cs="TH SarabunPSK"/>
          <w:sz w:val="32"/>
          <w:szCs w:val="32"/>
          <w:lang w:bidi="th-TH"/>
        </w:rPr>
        <w:t>6</w:t>
      </w:r>
      <w:r w:rsidR="00F52803">
        <w:rPr>
          <w:rFonts w:ascii="TH SarabunPSK" w:eastAsia="Calibri" w:hAnsi="TH SarabunPSK" w:cs="TH SarabunPSK"/>
          <w:sz w:val="32"/>
          <w:szCs w:val="32"/>
          <w:lang w:bidi="th-TH"/>
        </w:rPr>
        <w:t>.</w:t>
      </w:r>
      <w:r w:rsidR="009C7321">
        <w:rPr>
          <w:rFonts w:ascii="TH SarabunPSK" w:eastAsia="Calibri" w:hAnsi="TH SarabunPSK" w:cs="TH SarabunPSK"/>
          <w:sz w:val="32"/>
          <w:szCs w:val="32"/>
          <w:lang w:bidi="th-TH"/>
        </w:rPr>
        <w:t>3</w:t>
      </w:r>
      <w:r w:rsidR="00F52803">
        <w:rPr>
          <w:rFonts w:ascii="TH SarabunPSK" w:eastAsia="Calibri" w:hAnsi="TH SarabunPSK" w:cs="TH SarabunPSK"/>
          <w:sz w:val="32"/>
          <w:szCs w:val="32"/>
          <w:lang w:bidi="th-TH"/>
        </w:rPr>
        <w:t>.4</w:t>
      </w:r>
      <w:r w:rsidR="006A2810">
        <w:rPr>
          <w:rFonts w:ascii="TH SarabunPSK" w:eastAsia="Calibri" w:hAnsi="TH SarabunPSK" w:cs="TH SarabunPSK"/>
          <w:sz w:val="32"/>
          <w:szCs w:val="32"/>
          <w:lang w:bidi="th-TH"/>
        </w:rPr>
        <w:t xml:space="preserve"> </w:t>
      </w:r>
      <w:r w:rsidR="006D572C">
        <w:rPr>
          <w:rFonts w:ascii="TH SarabunPSK" w:eastAsia="Calibri" w:hAnsi="TH SarabunPSK" w:cs="TH SarabunPSK" w:hint="cs"/>
          <w:sz w:val="32"/>
          <w:szCs w:val="32"/>
          <w:cs/>
          <w:lang w:bidi="th-TH"/>
        </w:rPr>
        <w:t>เพื่อ</w:t>
      </w:r>
      <w:r w:rsidR="002E63CD">
        <w:rPr>
          <w:rFonts w:ascii="TH SarabunPSK" w:eastAsia="Calibri" w:hAnsi="TH SarabunPSK" w:cs="TH SarabunPSK" w:hint="cs"/>
          <w:sz w:val="32"/>
          <w:szCs w:val="32"/>
          <w:cs/>
          <w:lang w:bidi="th-TH"/>
        </w:rPr>
        <w:t xml:space="preserve">ส่งเสริมการเป็นมหาวิทยาลัยเพื่อการพัฒนาชุมชนและท้องถิ่น เป็นผู้นำด้านการพัฒนาชุมชนและสังคมชั้นนำของประเทศ </w:t>
      </w:r>
    </w:p>
    <w:p w14:paraId="100DED20" w14:textId="77777777" w:rsidR="00D112F7" w:rsidRDefault="00D112F7" w:rsidP="00FC44BB">
      <w:pPr>
        <w:pStyle w:val="NoSpacing"/>
        <w:ind w:firstLine="993"/>
        <w:rPr>
          <w:rFonts w:ascii="TH SarabunPSK" w:eastAsia="Calibri" w:hAnsi="TH SarabunPSK" w:cs="TH SarabunPSK"/>
          <w:sz w:val="32"/>
          <w:szCs w:val="32"/>
          <w:cs/>
          <w:lang w:bidi="th-TH"/>
        </w:rPr>
      </w:pPr>
    </w:p>
    <w:p w14:paraId="014E92DC" w14:textId="629CDB0B" w:rsidR="00D112F7" w:rsidRPr="00EA1194" w:rsidRDefault="00D112F7" w:rsidP="00D112F7">
      <w:pPr>
        <w:tabs>
          <w:tab w:val="left" w:pos="540"/>
        </w:tabs>
        <w:spacing w:after="0" w:line="240" w:lineRule="auto"/>
        <w:rPr>
          <w:rFonts w:ascii="TH SarabunPSK" w:eastAsia="Calibri" w:hAnsi="TH SarabunPSK" w:cs="TH SarabunPSK"/>
          <w:b/>
          <w:bCs/>
          <w:color w:val="000000"/>
          <w:sz w:val="32"/>
          <w:szCs w:val="32"/>
        </w:rPr>
      </w:pPr>
      <w:r>
        <w:rPr>
          <w:rFonts w:ascii="TH SarabunPSK" w:eastAsia="Calibri" w:hAnsi="TH SarabunPSK" w:cs="TH SarabunPSK" w:hint="cs"/>
          <w:b/>
          <w:bCs/>
          <w:color w:val="000000"/>
          <w:sz w:val="32"/>
          <w:szCs w:val="32"/>
          <w:cs/>
        </w:rPr>
        <w:tab/>
      </w:r>
      <w:r w:rsidRPr="00C46511">
        <w:rPr>
          <w:rFonts w:ascii="TH SarabunPSK" w:eastAsia="Calibri" w:hAnsi="TH SarabunPSK" w:cs="TH SarabunPSK"/>
          <w:b/>
          <w:bCs/>
          <w:color w:val="000000"/>
          <w:sz w:val="32"/>
          <w:szCs w:val="32"/>
          <w:cs/>
        </w:rPr>
        <w:t>6</w:t>
      </w:r>
      <w:r w:rsidRPr="00C46511">
        <w:rPr>
          <w:rFonts w:ascii="TH SarabunPSK" w:eastAsia="Calibri" w:hAnsi="TH SarabunPSK" w:cs="TH SarabunPSK"/>
          <w:b/>
          <w:bCs/>
          <w:color w:val="000000"/>
          <w:sz w:val="32"/>
          <w:szCs w:val="32"/>
        </w:rPr>
        <w:t>.</w:t>
      </w:r>
      <w:r>
        <w:rPr>
          <w:rFonts w:ascii="TH SarabunPSK" w:eastAsia="Calibri" w:hAnsi="TH SarabunPSK" w:cs="TH SarabunPSK" w:hint="cs"/>
          <w:b/>
          <w:bCs/>
          <w:color w:val="000000"/>
          <w:sz w:val="32"/>
          <w:szCs w:val="32"/>
          <w:cs/>
        </w:rPr>
        <w:t>4</w:t>
      </w:r>
      <w:r w:rsidRPr="00C46511">
        <w:rPr>
          <w:rFonts w:ascii="TH SarabunPSK" w:eastAsia="Calibri" w:hAnsi="TH SarabunPSK" w:cs="TH SarabunPSK"/>
          <w:b/>
          <w:bCs/>
          <w:color w:val="000000"/>
          <w:sz w:val="32"/>
          <w:szCs w:val="32"/>
          <w:cs/>
        </w:rPr>
        <w:t xml:space="preserve"> ความเกี่ยว</w:t>
      </w:r>
      <w:r>
        <w:rPr>
          <w:rFonts w:ascii="TH SarabunPSK" w:eastAsia="Calibri" w:hAnsi="TH SarabunPSK" w:cs="TH SarabunPSK"/>
          <w:b/>
          <w:bCs/>
          <w:color w:val="000000"/>
          <w:sz w:val="32"/>
          <w:szCs w:val="32"/>
          <w:cs/>
        </w:rPr>
        <w:t>ข้องกับอัตลักษณ์ และ</w:t>
      </w:r>
      <w:r>
        <w:rPr>
          <w:rFonts w:ascii="TH SarabunPSK" w:eastAsia="Calibri" w:hAnsi="TH SarabunPSK" w:cs="TH SarabunPSK" w:hint="cs"/>
          <w:b/>
          <w:bCs/>
          <w:color w:val="000000"/>
          <w:sz w:val="32"/>
          <w:szCs w:val="32"/>
          <w:cs/>
        </w:rPr>
        <w:t>เป้าหมายในการพัฒนามหาวิทยาลัย</w:t>
      </w:r>
    </w:p>
    <w:p w14:paraId="3E64B82C" w14:textId="77777777" w:rsidR="00D112F7" w:rsidRPr="00EA1194" w:rsidRDefault="00D112F7" w:rsidP="00D112F7">
      <w:pPr>
        <w:pStyle w:val="NoSpacing"/>
        <w:ind w:firstLine="993"/>
        <w:rPr>
          <w:rFonts w:ascii="TH SarabunPSK" w:eastAsia="Calibri" w:hAnsi="TH SarabunPSK" w:cs="TH SarabunPSK"/>
          <w:b/>
          <w:bCs/>
          <w:sz w:val="32"/>
          <w:szCs w:val="32"/>
        </w:rPr>
      </w:pPr>
      <w:r w:rsidRPr="00EA1194">
        <w:rPr>
          <w:rFonts w:ascii="TH SarabunPSK" w:eastAsia="Calibri" w:hAnsi="TH SarabunPSK" w:cs="TH SarabunPSK"/>
          <w:b/>
          <w:bCs/>
          <w:sz w:val="32"/>
          <w:szCs w:val="32"/>
          <w:cs/>
          <w:lang w:bidi="th-TH"/>
        </w:rPr>
        <w:t>อัตลักษณ์ของมหาวิทยาลัย</w:t>
      </w:r>
    </w:p>
    <w:p w14:paraId="38FA36F2" w14:textId="53FEDD81" w:rsidR="00D112F7" w:rsidRPr="00EA1194" w:rsidRDefault="00D112F7" w:rsidP="00D112F7">
      <w:pPr>
        <w:pStyle w:val="NoSpacing"/>
        <w:ind w:firstLine="993"/>
        <w:rPr>
          <w:rFonts w:ascii="TH SarabunPSK" w:hAnsi="TH SarabunPSK" w:cs="TH SarabunPSK"/>
          <w:sz w:val="32"/>
          <w:szCs w:val="32"/>
        </w:rPr>
      </w:pPr>
      <w:r>
        <w:rPr>
          <w:rFonts w:ascii="TH SarabunPSK" w:hAnsi="TH SarabunPSK" w:cs="TH SarabunPSK"/>
          <w:sz w:val="32"/>
          <w:szCs w:val="32"/>
          <w:rtl/>
          <w:cs/>
        </w:rPr>
        <w:t xml:space="preserve"> </w:t>
      </w:r>
      <w:r w:rsidRPr="00EA1194">
        <w:rPr>
          <w:rFonts w:ascii="TH SarabunPSK" w:hAnsi="TH SarabunPSK" w:cs="TH SarabunPSK"/>
          <w:sz w:val="32"/>
          <w:szCs w:val="32"/>
          <w:cs/>
          <w:lang w:bidi="th-TH"/>
        </w:rPr>
        <w:t>มีจิตสาธารณะ พร้อมทักษะการทำงาน</w:t>
      </w:r>
      <w:r>
        <w:rPr>
          <w:rFonts w:ascii="TH SarabunPSK" w:hAnsi="TH SarabunPSK" w:cs="TH SarabunPSK"/>
          <w:sz w:val="32"/>
          <w:szCs w:val="32"/>
          <w:lang w:bidi="th-TH"/>
        </w:rPr>
        <w:t xml:space="preserve"> (</w:t>
      </w:r>
      <w:r>
        <w:rPr>
          <w:rFonts w:ascii="TH SarabunPSK" w:hAnsi="TH SarabunPSK" w:cs="TH SarabunPSK"/>
          <w:sz w:val="32"/>
          <w:szCs w:val="32"/>
        </w:rPr>
        <w:t>Public Mind and Working S</w:t>
      </w:r>
      <w:r w:rsidRPr="00EA1194">
        <w:rPr>
          <w:rFonts w:ascii="TH SarabunPSK" w:hAnsi="TH SarabunPSK" w:cs="TH SarabunPSK"/>
          <w:sz w:val="32"/>
          <w:szCs w:val="32"/>
        </w:rPr>
        <w:t>kills</w:t>
      </w:r>
      <w:r>
        <w:rPr>
          <w:rFonts w:ascii="TH SarabunPSK" w:hAnsi="TH SarabunPSK" w:cs="TH SarabunPSK"/>
          <w:sz w:val="32"/>
          <w:szCs w:val="32"/>
        </w:rPr>
        <w:t>)</w:t>
      </w:r>
      <w:r w:rsidRPr="00EA1194">
        <w:rPr>
          <w:rFonts w:ascii="TH SarabunPSK" w:hAnsi="TH SarabunPSK" w:cs="TH SarabunPSK"/>
          <w:sz w:val="32"/>
          <w:szCs w:val="32"/>
        </w:rPr>
        <w:t xml:space="preserve"> </w:t>
      </w:r>
    </w:p>
    <w:p w14:paraId="02FF4BF4" w14:textId="3613D5A7" w:rsidR="00063831" w:rsidRPr="00D112F7" w:rsidRDefault="00063831" w:rsidP="0064064F">
      <w:pPr>
        <w:pStyle w:val="NoSpacing"/>
        <w:rPr>
          <w:rFonts w:ascii="TH SarabunPSK" w:eastAsia="Calibri" w:hAnsi="TH SarabunPSK" w:cs="TH SarabunPSK"/>
          <w:sz w:val="32"/>
          <w:szCs w:val="32"/>
          <w:cs/>
          <w:lang w:bidi="th-TH"/>
        </w:rPr>
      </w:pPr>
    </w:p>
    <w:p w14:paraId="6F8663D0" w14:textId="39B7072A" w:rsidR="0064064F" w:rsidRDefault="009C3FF6" w:rsidP="007757E6">
      <w:pPr>
        <w:spacing w:after="0" w:line="240" w:lineRule="auto"/>
        <w:ind w:firstLine="567"/>
        <w:rPr>
          <w:rFonts w:ascii="TH SarabunPSK" w:hAnsi="TH SarabunPSK" w:cs="TH SarabunPSK"/>
          <w:b/>
          <w:bCs/>
          <w:sz w:val="32"/>
          <w:szCs w:val="32"/>
        </w:rPr>
      </w:pPr>
      <w:r>
        <w:rPr>
          <w:rFonts w:ascii="TH SarabunPSK" w:hAnsi="TH SarabunPSK" w:cs="TH SarabunPSK" w:hint="cs"/>
          <w:b/>
          <w:bCs/>
          <w:sz w:val="32"/>
          <w:szCs w:val="32"/>
          <w:cs/>
        </w:rPr>
        <w:t>6</w:t>
      </w:r>
      <w:r w:rsidR="00115533" w:rsidRPr="0064064F">
        <w:rPr>
          <w:rFonts w:ascii="TH SarabunPSK" w:hAnsi="TH SarabunPSK" w:cs="TH SarabunPSK" w:hint="cs"/>
          <w:b/>
          <w:bCs/>
          <w:sz w:val="32"/>
          <w:szCs w:val="32"/>
          <w:cs/>
        </w:rPr>
        <w:t>.</w:t>
      </w:r>
      <w:r w:rsidR="00D112F7">
        <w:rPr>
          <w:rFonts w:ascii="TH SarabunPSK" w:hAnsi="TH SarabunPSK" w:cs="TH SarabunPSK" w:hint="cs"/>
          <w:b/>
          <w:bCs/>
          <w:sz w:val="32"/>
          <w:szCs w:val="32"/>
          <w:cs/>
        </w:rPr>
        <w:t>5</w:t>
      </w:r>
      <w:r w:rsidR="0018674A" w:rsidRPr="0064064F">
        <w:rPr>
          <w:rFonts w:ascii="TH SarabunPSK" w:hAnsi="TH SarabunPSK" w:cs="TH SarabunPSK" w:hint="cs"/>
          <w:b/>
          <w:bCs/>
          <w:sz w:val="32"/>
          <w:szCs w:val="32"/>
          <w:cs/>
        </w:rPr>
        <w:t xml:space="preserve"> </w:t>
      </w:r>
      <w:r w:rsidR="0064064F" w:rsidRPr="0064064F">
        <w:rPr>
          <w:rFonts w:ascii="TH SarabunPSK" w:eastAsia="Sarabun" w:hAnsi="TH SarabunPSK" w:cs="TH SarabunPSK" w:hint="cs"/>
          <w:b/>
          <w:bCs/>
          <w:sz w:val="32"/>
          <w:szCs w:val="32"/>
          <w:cs/>
        </w:rPr>
        <w:t>สมรรถนะ</w:t>
      </w:r>
      <w:r w:rsidR="0064064F">
        <w:rPr>
          <w:rFonts w:ascii="TH SarabunPSK" w:eastAsia="Sarabun" w:hAnsi="TH SarabunPSK" w:cs="TH SarabunPSK" w:hint="cs"/>
          <w:b/>
          <w:bCs/>
          <w:sz w:val="32"/>
          <w:szCs w:val="32"/>
          <w:cs/>
        </w:rPr>
        <w:t>ของมหาวิทยาลัย</w:t>
      </w:r>
      <w:r w:rsidR="0064064F">
        <w:rPr>
          <w:rFonts w:ascii="TH SarabunPSK" w:hAnsi="TH SarabunPSK" w:cs="TH SarabunPSK"/>
          <w:b/>
          <w:bCs/>
          <w:sz w:val="32"/>
          <w:szCs w:val="32"/>
        </w:rPr>
        <w:t xml:space="preserve"> </w:t>
      </w:r>
      <w:r w:rsidR="0064064F" w:rsidRPr="0064064F">
        <w:rPr>
          <w:rFonts w:ascii="TH SarabunPSK" w:eastAsia="Calibri" w:hAnsi="TH SarabunPSK" w:cs="TH SarabunPSK"/>
          <w:b/>
          <w:bCs/>
          <w:sz w:val="28"/>
        </w:rPr>
        <w:t>(University Competencies)</w:t>
      </w:r>
    </w:p>
    <w:p w14:paraId="125D2B63" w14:textId="3FC91F25" w:rsidR="0064064F" w:rsidRPr="00B76171" w:rsidRDefault="003021D9" w:rsidP="00B76171">
      <w:pPr>
        <w:spacing w:after="0" w:line="240" w:lineRule="auto"/>
        <w:ind w:firstLine="990"/>
        <w:rPr>
          <w:rFonts w:ascii="TH SarabunPSK" w:hAnsi="TH SarabunPSK" w:cs="TH SarabunPSK"/>
          <w:b/>
          <w:bCs/>
          <w:sz w:val="36"/>
          <w:szCs w:val="36"/>
        </w:rPr>
      </w:pPr>
      <w:r w:rsidRPr="00B1285D">
        <w:rPr>
          <w:rFonts w:ascii="TH SarabunPSK" w:hAnsi="TH SarabunPSK" w:cs="TH SarabunPSK"/>
          <w:sz w:val="24"/>
          <w:szCs w:val="32"/>
          <w:cs/>
        </w:rPr>
        <w:t>สมรรถนะของมหาวิทยาลัย หมายถึง ความสามารถของมหาวิทยาลัยในการจัดการศึกษาและผลิตบัณฑิตที่สอดคล้องกับอัตลักษณ์</w:t>
      </w:r>
      <w:r w:rsidR="0064064F" w:rsidRPr="0064064F">
        <w:rPr>
          <w:rFonts w:ascii="TH SarabunPSK" w:eastAsia="Calibri" w:hAnsi="TH SarabunPSK" w:cs="TH SarabunPSK"/>
          <w:sz w:val="32"/>
          <w:szCs w:val="32"/>
          <w:cs/>
        </w:rPr>
        <w:t>ของมหาวิทยาลัย</w:t>
      </w:r>
      <w:r w:rsidR="0064064F" w:rsidRPr="0064064F">
        <w:rPr>
          <w:rFonts w:ascii="TH SarabunPSK" w:eastAsia="Calibri" w:hAnsi="TH SarabunPSK" w:cs="TH SarabunPSK" w:hint="cs"/>
          <w:b/>
          <w:bCs/>
          <w:sz w:val="32"/>
          <w:szCs w:val="32"/>
          <w:rtl/>
          <w:cs/>
        </w:rPr>
        <w:t xml:space="preserve"> </w:t>
      </w:r>
      <w:r>
        <w:rPr>
          <w:rFonts w:ascii="TH SarabunPSK" w:hAnsi="TH SarabunPSK" w:cs="TH SarabunPSK" w:hint="cs"/>
          <w:sz w:val="32"/>
          <w:szCs w:val="32"/>
          <w:cs/>
        </w:rPr>
        <w:t xml:space="preserve">คือ </w:t>
      </w:r>
      <w:r w:rsidR="007575C2">
        <w:rPr>
          <w:rFonts w:ascii="TH SarabunPSK" w:hAnsi="TH SarabunPSK" w:cs="TH SarabunPSK" w:hint="cs"/>
          <w:sz w:val="32"/>
          <w:szCs w:val="32"/>
          <w:cs/>
        </w:rPr>
        <w:t>“</w:t>
      </w:r>
      <w:r w:rsidR="0064064F" w:rsidRPr="0064064F">
        <w:rPr>
          <w:rFonts w:ascii="TH SarabunPSK" w:hAnsi="TH SarabunPSK" w:cs="TH SarabunPSK"/>
          <w:sz w:val="32"/>
          <w:szCs w:val="32"/>
          <w:cs/>
        </w:rPr>
        <w:t>มีจิตสาธารณะ พร้อมทักษะการทำงาน</w:t>
      </w:r>
      <w:r w:rsidR="007575C2">
        <w:rPr>
          <w:rFonts w:ascii="TH SarabunPSK" w:hAnsi="TH SarabunPSK" w:cs="TH SarabunPSK" w:hint="cs"/>
          <w:sz w:val="32"/>
          <w:szCs w:val="32"/>
          <w:cs/>
        </w:rPr>
        <w:t>”</w:t>
      </w:r>
      <w:r w:rsidR="0064064F" w:rsidRPr="0064064F">
        <w:rPr>
          <w:rFonts w:ascii="TH SarabunPSK" w:eastAsia="Calibri" w:hAnsi="TH SarabunPSK" w:cs="TH SarabunPSK"/>
          <w:b/>
          <w:bCs/>
          <w:sz w:val="32"/>
          <w:szCs w:val="32"/>
        </w:rPr>
        <w:t xml:space="preserve"> </w:t>
      </w:r>
      <w:r w:rsidR="0064064F">
        <w:rPr>
          <w:rFonts w:ascii="TH SarabunPSK" w:eastAsia="Calibri" w:hAnsi="TH SarabunPSK" w:cs="TH SarabunPSK" w:hint="cs"/>
          <w:sz w:val="32"/>
          <w:szCs w:val="32"/>
          <w:cs/>
        </w:rPr>
        <w:t>หมวดวิชาศึกษาทั่วไป</w:t>
      </w:r>
      <w:r w:rsidR="00B76171">
        <w:rPr>
          <w:rFonts w:ascii="TH SarabunPSK" w:eastAsia="Calibri" w:hAnsi="TH SarabunPSK" w:cs="TH SarabunPSK" w:hint="cs"/>
          <w:sz w:val="32"/>
          <w:szCs w:val="32"/>
          <w:cs/>
        </w:rPr>
        <w:t xml:space="preserve"> </w:t>
      </w:r>
      <w:r w:rsidR="0064064F">
        <w:rPr>
          <w:rFonts w:ascii="TH SarabunPSK" w:eastAsia="Calibri" w:hAnsi="TH SarabunPSK" w:cs="TH SarabunPSK" w:hint="cs"/>
          <w:sz w:val="32"/>
          <w:szCs w:val="32"/>
          <w:cs/>
        </w:rPr>
        <w:t>ได้กำหนดให้</w:t>
      </w:r>
      <w:r w:rsidR="0064064F" w:rsidRPr="0064064F">
        <w:rPr>
          <w:rFonts w:ascii="TH SarabunPSK" w:eastAsia="Calibri" w:hAnsi="TH SarabunPSK" w:cs="TH SarabunPSK"/>
          <w:sz w:val="32"/>
          <w:szCs w:val="32"/>
          <w:cs/>
        </w:rPr>
        <w:t>บัณฑิตของมหาวิทยาลัย พึงมีสมรรถนะในหมวดวิชาศึกษาทั่วไปที่สอดคล้องกับอัตลักษณ์</w:t>
      </w:r>
      <w:r w:rsidR="0083662D">
        <w:rPr>
          <w:rFonts w:ascii="TH SarabunPSK" w:eastAsia="Calibri" w:hAnsi="TH SarabunPSK" w:cs="TH SarabunPSK" w:hint="cs"/>
          <w:sz w:val="32"/>
          <w:szCs w:val="32"/>
          <w:cs/>
        </w:rPr>
        <w:t xml:space="preserve"> </w:t>
      </w:r>
      <w:r w:rsidR="0064064F" w:rsidRPr="0064064F">
        <w:rPr>
          <w:rFonts w:ascii="TH SarabunPSK" w:eastAsia="Calibri" w:hAnsi="TH SarabunPSK" w:cs="TH SarabunPSK"/>
          <w:sz w:val="32"/>
          <w:szCs w:val="32"/>
          <w:cs/>
        </w:rPr>
        <w:t>ดังนี้</w:t>
      </w:r>
    </w:p>
    <w:p w14:paraId="79E3D83F" w14:textId="77777777" w:rsidR="00094FC9" w:rsidRPr="0064064F" w:rsidRDefault="00094FC9" w:rsidP="008D2E1A">
      <w:pPr>
        <w:pStyle w:val="NoSpacing"/>
        <w:ind w:firstLine="993"/>
        <w:rPr>
          <w:rFonts w:ascii="TH SarabunPSK" w:hAnsi="TH SarabunPSK" w:cs="TH SarabunPSK"/>
          <w:sz w:val="28"/>
          <w:szCs w:val="28"/>
          <w:cs/>
          <w:lang w:bidi="th-TH"/>
        </w:rPr>
      </w:pPr>
    </w:p>
    <w:p w14:paraId="1B5628AB" w14:textId="12A47FC1" w:rsidR="0064064F" w:rsidRPr="0064064F" w:rsidRDefault="009C3FF6" w:rsidP="0064064F">
      <w:pPr>
        <w:pStyle w:val="NoSpacing"/>
        <w:rPr>
          <w:rFonts w:ascii="TH SarabunPSK" w:eastAsia="Calibri" w:hAnsi="TH SarabunPSK" w:cs="TH SarabunPSK"/>
          <w:sz w:val="32"/>
          <w:szCs w:val="32"/>
        </w:rPr>
      </w:pPr>
      <w:r>
        <w:rPr>
          <w:rFonts w:ascii="TH SarabunPSK" w:eastAsia="Calibri" w:hAnsi="TH SarabunPSK" w:cs="TH SarabunPSK" w:hint="cs"/>
          <w:b/>
          <w:bCs/>
          <w:sz w:val="32"/>
          <w:szCs w:val="32"/>
          <w:cs/>
          <w:lang w:bidi="th-TH"/>
        </w:rPr>
        <w:tab/>
        <w:t xml:space="preserve">   </w:t>
      </w:r>
      <w:r w:rsidR="0064064F" w:rsidRPr="0064064F">
        <w:rPr>
          <w:rFonts w:ascii="TH SarabunPSK" w:eastAsia="Calibri" w:hAnsi="TH SarabunPSK" w:cs="TH SarabunPSK"/>
          <w:b/>
          <w:bCs/>
          <w:sz w:val="32"/>
          <w:szCs w:val="32"/>
          <w:cs/>
          <w:lang w:bidi="th-TH"/>
        </w:rPr>
        <w:t>มีจิตสาธารณะ</w:t>
      </w:r>
      <w:r w:rsidR="0064064F" w:rsidRPr="0064064F">
        <w:rPr>
          <w:rFonts w:ascii="TH SarabunPSK" w:eastAsia="Calibri" w:hAnsi="TH SarabunPSK" w:cs="TH SarabunPSK"/>
          <w:b/>
          <w:bCs/>
          <w:sz w:val="32"/>
          <w:szCs w:val="32"/>
        </w:rPr>
        <w:br/>
      </w:r>
      <w:r w:rsidR="0064064F" w:rsidRPr="0064064F">
        <w:rPr>
          <w:rFonts w:ascii="TH SarabunPSK" w:eastAsia="Calibri" w:hAnsi="TH SarabunPSK" w:cs="TH SarabunPSK"/>
          <w:sz w:val="32"/>
          <w:szCs w:val="32"/>
          <w:rtl/>
          <w:cs/>
        </w:rPr>
        <w:tab/>
      </w:r>
      <w:r w:rsidR="003E5804">
        <w:rPr>
          <w:rFonts w:ascii="TH SarabunPSK" w:eastAsia="Calibri" w:hAnsi="TH SarabunPSK" w:cs="TH SarabunPSK" w:hint="cs"/>
          <w:sz w:val="32"/>
          <w:szCs w:val="32"/>
          <w:cs/>
          <w:lang w:bidi="th-TH"/>
        </w:rPr>
        <w:t xml:space="preserve">   </w:t>
      </w:r>
      <w:r>
        <w:rPr>
          <w:rFonts w:ascii="TH SarabunPSK" w:eastAsia="Calibri" w:hAnsi="TH SarabunPSK" w:cs="TH SarabunPSK" w:hint="cs"/>
          <w:sz w:val="32"/>
          <w:szCs w:val="32"/>
          <w:cs/>
          <w:lang w:bidi="th-TH"/>
        </w:rPr>
        <w:t xml:space="preserve">  </w:t>
      </w:r>
      <w:r w:rsidR="0064064F">
        <w:rPr>
          <w:rFonts w:ascii="TH SarabunPSK" w:eastAsia="Calibri" w:hAnsi="TH SarabunPSK" w:cs="TH SarabunPSK" w:hint="cs"/>
          <w:sz w:val="32"/>
          <w:szCs w:val="32"/>
          <w:cs/>
          <w:lang w:bidi="th-TH"/>
        </w:rPr>
        <w:t xml:space="preserve">1. </w:t>
      </w:r>
      <w:r w:rsidR="0064064F" w:rsidRPr="0064064F">
        <w:rPr>
          <w:rFonts w:ascii="TH SarabunPSK" w:eastAsia="Calibri" w:hAnsi="TH SarabunPSK" w:cs="TH SarabunPSK"/>
          <w:sz w:val="32"/>
          <w:szCs w:val="32"/>
          <w:cs/>
          <w:lang w:bidi="th-TH"/>
        </w:rPr>
        <w:t>เห็นแก่ประโยชน์ส่วนรวมมากกว่าส่วนตน</w:t>
      </w:r>
      <w:r w:rsidR="0064064F" w:rsidRPr="0064064F">
        <w:rPr>
          <w:rFonts w:ascii="TH SarabunPSK" w:eastAsia="Calibri" w:hAnsi="TH SarabunPSK" w:cs="TH SarabunPSK"/>
          <w:sz w:val="32"/>
          <w:szCs w:val="32"/>
        </w:rPr>
        <w:t xml:space="preserve"> (</w:t>
      </w:r>
      <w:r w:rsidR="00D41124" w:rsidRPr="00D41124">
        <w:rPr>
          <w:rFonts w:ascii="TH SarabunPSK" w:eastAsia="Calibri" w:hAnsi="TH SarabunPSK" w:cs="TH SarabunPSK"/>
          <w:sz w:val="32"/>
          <w:szCs w:val="32"/>
          <w:lang w:bidi="th-TH"/>
        </w:rPr>
        <w:t>Prioritizing Public Interest over Personal Interest</w:t>
      </w:r>
      <w:r w:rsidR="0064064F" w:rsidRPr="0064064F">
        <w:rPr>
          <w:rFonts w:ascii="TH SarabunPSK" w:eastAsia="Calibri" w:hAnsi="TH SarabunPSK" w:cs="TH SarabunPSK"/>
          <w:sz w:val="32"/>
          <w:szCs w:val="32"/>
        </w:rPr>
        <w:t>)</w:t>
      </w:r>
    </w:p>
    <w:p w14:paraId="4FA9E4BE" w14:textId="23B22ED7" w:rsidR="00A65066" w:rsidRPr="00FC5931" w:rsidRDefault="0064064F" w:rsidP="0064064F">
      <w:pPr>
        <w:pStyle w:val="NoSpacing"/>
        <w:rPr>
          <w:rFonts w:ascii="TH SarabunPSK" w:eastAsia="Calibri" w:hAnsi="TH SarabunPSK" w:cs="TH SarabunPSK"/>
          <w:sz w:val="32"/>
          <w:szCs w:val="32"/>
          <w:rtl/>
        </w:rPr>
      </w:pPr>
      <w:r w:rsidRPr="0064064F">
        <w:rPr>
          <w:rFonts w:ascii="TH SarabunPSK" w:eastAsia="Calibri" w:hAnsi="TH SarabunPSK" w:cs="TH SarabunPSK"/>
          <w:sz w:val="32"/>
          <w:szCs w:val="32"/>
          <w:rtl/>
          <w:cs/>
        </w:rPr>
        <w:tab/>
      </w:r>
      <w:r w:rsidR="003E5804" w:rsidRPr="00B1285D">
        <w:rPr>
          <w:rFonts w:ascii="TH SarabunPSK" w:eastAsia="Calibri" w:hAnsi="TH SarabunPSK" w:cs="TH SarabunPSK" w:hint="cs"/>
          <w:sz w:val="32"/>
          <w:szCs w:val="32"/>
          <w:cs/>
          <w:lang w:bidi="th-TH"/>
        </w:rPr>
        <w:t xml:space="preserve">   </w:t>
      </w:r>
      <w:r w:rsidR="009C3FF6" w:rsidRPr="00B1285D">
        <w:rPr>
          <w:rFonts w:ascii="TH SarabunPSK" w:eastAsia="Calibri" w:hAnsi="TH SarabunPSK" w:cs="TH SarabunPSK" w:hint="cs"/>
          <w:sz w:val="32"/>
          <w:szCs w:val="32"/>
          <w:cs/>
          <w:lang w:bidi="th-TH"/>
        </w:rPr>
        <w:t xml:space="preserve">  </w:t>
      </w:r>
      <w:r w:rsidRPr="00B1285D">
        <w:rPr>
          <w:rFonts w:ascii="TH SarabunPSK" w:eastAsia="Calibri" w:hAnsi="TH SarabunPSK" w:cs="TH SarabunPSK" w:hint="cs"/>
          <w:sz w:val="32"/>
          <w:szCs w:val="32"/>
          <w:cs/>
          <w:lang w:bidi="th-TH"/>
        </w:rPr>
        <w:t xml:space="preserve">2. </w:t>
      </w:r>
      <w:r w:rsidR="00A65066" w:rsidRPr="00B1285D">
        <w:rPr>
          <w:rFonts w:ascii="TH SarabunPSK" w:eastAsia="Calibri" w:hAnsi="TH SarabunPSK" w:cs="TH SarabunPSK"/>
          <w:sz w:val="32"/>
          <w:szCs w:val="32"/>
          <w:cs/>
          <w:lang w:bidi="th-TH"/>
        </w:rPr>
        <w:t>มีควา</w:t>
      </w:r>
      <w:r w:rsidR="00192F2A" w:rsidRPr="00B1285D">
        <w:rPr>
          <w:rFonts w:ascii="TH SarabunPSK" w:eastAsia="Calibri" w:hAnsi="TH SarabunPSK" w:cs="TH SarabunPSK"/>
          <w:sz w:val="32"/>
          <w:szCs w:val="32"/>
          <w:cs/>
          <w:lang w:bidi="th-TH"/>
        </w:rPr>
        <w:t>มตระหนักรู้และรับผิดชอบต่อสังคม</w:t>
      </w:r>
      <w:r w:rsidR="00192F2A" w:rsidRPr="00B1285D">
        <w:rPr>
          <w:rFonts w:ascii="TH SarabunPSK" w:eastAsia="Calibri" w:hAnsi="TH SarabunPSK" w:cs="TH SarabunPSK" w:hint="cs"/>
          <w:sz w:val="32"/>
          <w:szCs w:val="32"/>
          <w:cs/>
          <w:lang w:bidi="th-TH"/>
        </w:rPr>
        <w:t xml:space="preserve"> รวมทั้ง</w:t>
      </w:r>
      <w:r w:rsidR="00A65066" w:rsidRPr="00B1285D">
        <w:rPr>
          <w:rFonts w:ascii="TH SarabunPSK" w:eastAsia="Calibri" w:hAnsi="TH SarabunPSK" w:cs="TH SarabunPSK"/>
          <w:sz w:val="32"/>
          <w:szCs w:val="32"/>
          <w:cs/>
          <w:lang w:bidi="th-TH"/>
        </w:rPr>
        <w:t>ผลกระทบที่เกิดจากความเปลี่ยนแปลงของโลก (</w:t>
      </w:r>
      <w:r w:rsidR="00A65066" w:rsidRPr="00B1285D">
        <w:rPr>
          <w:rFonts w:ascii="TH SarabunPSK" w:eastAsia="Calibri" w:hAnsi="TH SarabunPSK" w:cs="TH SarabunPSK"/>
          <w:sz w:val="32"/>
          <w:szCs w:val="32"/>
          <w:lang w:bidi="th-TH"/>
        </w:rPr>
        <w:t xml:space="preserve">Social and </w:t>
      </w:r>
      <w:r w:rsidR="00FC5931" w:rsidRPr="00B1285D">
        <w:rPr>
          <w:rFonts w:ascii="TH SarabunPSK" w:eastAsia="Calibri" w:hAnsi="TH SarabunPSK" w:cs="TH SarabunPSK"/>
          <w:sz w:val="32"/>
          <w:szCs w:val="32"/>
          <w:lang w:bidi="th-TH"/>
        </w:rPr>
        <w:t>Global Awareness and A</w:t>
      </w:r>
      <w:r w:rsidR="00A65066" w:rsidRPr="00B1285D">
        <w:rPr>
          <w:rFonts w:ascii="TH SarabunPSK" w:eastAsia="Calibri" w:hAnsi="TH SarabunPSK" w:cs="TH SarabunPSK"/>
          <w:sz w:val="32"/>
          <w:szCs w:val="32"/>
          <w:lang w:bidi="th-TH"/>
        </w:rPr>
        <w:t>ccountability)</w:t>
      </w:r>
    </w:p>
    <w:p w14:paraId="2FDEC527" w14:textId="43B91B40" w:rsidR="003E5804" w:rsidRPr="0042106F" w:rsidRDefault="0064064F" w:rsidP="0064064F">
      <w:pPr>
        <w:pStyle w:val="NoSpacing"/>
        <w:rPr>
          <w:rFonts w:ascii="TH SarabunPSK" w:eastAsia="Calibri" w:hAnsi="TH SarabunPSK" w:cs="TH SarabunPSK"/>
          <w:color w:val="FF0000"/>
          <w:sz w:val="32"/>
          <w:szCs w:val="32"/>
          <w:lang w:bidi="th-TH"/>
        </w:rPr>
      </w:pPr>
      <w:r w:rsidRPr="0064064F">
        <w:rPr>
          <w:rFonts w:ascii="TH SarabunPSK" w:eastAsia="Calibri" w:hAnsi="TH SarabunPSK" w:cs="TH SarabunPSK"/>
          <w:sz w:val="32"/>
          <w:szCs w:val="32"/>
          <w:rtl/>
          <w:cs/>
        </w:rPr>
        <w:tab/>
      </w:r>
      <w:r w:rsidR="003E5804">
        <w:rPr>
          <w:rFonts w:ascii="TH SarabunPSK" w:eastAsia="Calibri" w:hAnsi="TH SarabunPSK" w:cs="TH SarabunPSK" w:hint="cs"/>
          <w:sz w:val="32"/>
          <w:szCs w:val="32"/>
          <w:cs/>
          <w:lang w:bidi="th-TH"/>
        </w:rPr>
        <w:t xml:space="preserve">   </w:t>
      </w:r>
      <w:r w:rsidR="009C3FF6">
        <w:rPr>
          <w:rFonts w:ascii="TH SarabunPSK" w:eastAsia="Calibri" w:hAnsi="TH SarabunPSK" w:cs="TH SarabunPSK" w:hint="cs"/>
          <w:sz w:val="32"/>
          <w:szCs w:val="32"/>
          <w:cs/>
          <w:lang w:bidi="th-TH"/>
        </w:rPr>
        <w:t xml:space="preserve">  </w:t>
      </w:r>
      <w:r>
        <w:rPr>
          <w:rFonts w:ascii="TH SarabunPSK" w:eastAsia="Calibri" w:hAnsi="TH SarabunPSK" w:cs="TH SarabunPSK" w:hint="cs"/>
          <w:sz w:val="32"/>
          <w:szCs w:val="32"/>
          <w:cs/>
          <w:lang w:bidi="th-TH"/>
        </w:rPr>
        <w:t xml:space="preserve">3. </w:t>
      </w:r>
      <w:r w:rsidRPr="0064064F">
        <w:rPr>
          <w:rFonts w:ascii="TH SarabunPSK" w:eastAsia="Calibri" w:hAnsi="TH SarabunPSK" w:cs="TH SarabunPSK"/>
          <w:sz w:val="32"/>
          <w:szCs w:val="32"/>
          <w:cs/>
          <w:lang w:bidi="th-TH"/>
        </w:rPr>
        <w:t>สามารถอยู่ร่วมกับผู้อื่นได้อย่างมีคุณภาพ</w:t>
      </w:r>
      <w:r w:rsidR="0042106F">
        <w:rPr>
          <w:rFonts w:ascii="TH SarabunPSK" w:eastAsia="Calibri" w:hAnsi="TH SarabunPSK" w:cs="TH SarabunPSK" w:hint="cs"/>
          <w:sz w:val="32"/>
          <w:szCs w:val="32"/>
          <w:cs/>
          <w:lang w:bidi="th-TH"/>
        </w:rPr>
        <w:t xml:space="preserve"> </w:t>
      </w:r>
      <w:r w:rsidRPr="00A65066">
        <w:rPr>
          <w:rFonts w:ascii="TH SarabunPSK" w:eastAsia="Calibri" w:hAnsi="TH SarabunPSK" w:cs="TH SarabunPSK"/>
          <w:sz w:val="32"/>
          <w:szCs w:val="32"/>
        </w:rPr>
        <w:t>(</w:t>
      </w:r>
      <w:r w:rsidR="00D41124" w:rsidRPr="00A65066">
        <w:rPr>
          <w:rFonts w:ascii="TH SarabunPSK" w:eastAsia="Calibri" w:hAnsi="TH SarabunPSK" w:cs="TH SarabunPSK"/>
          <w:sz w:val="32"/>
          <w:szCs w:val="32"/>
          <w:lang w:bidi="th-TH"/>
        </w:rPr>
        <w:t>Good Quality Living with Others</w:t>
      </w:r>
      <w:r w:rsidRPr="00A65066">
        <w:rPr>
          <w:rFonts w:ascii="TH SarabunPSK" w:eastAsia="Calibri" w:hAnsi="TH SarabunPSK" w:cs="TH SarabunPSK"/>
          <w:sz w:val="32"/>
          <w:szCs w:val="32"/>
        </w:rPr>
        <w:t>)</w:t>
      </w:r>
    </w:p>
    <w:p w14:paraId="34EBD95B" w14:textId="2EB8786A" w:rsidR="00094FC9" w:rsidRDefault="0042106F" w:rsidP="0064064F">
      <w:pPr>
        <w:pStyle w:val="NoSpacing"/>
        <w:rPr>
          <w:rFonts w:ascii="TH SarabunPSK" w:eastAsia="Calibri" w:hAnsi="TH SarabunPSK" w:cs="TH SarabunPSK"/>
          <w:sz w:val="32"/>
          <w:szCs w:val="32"/>
          <w:lang w:bidi="th-TH"/>
        </w:rPr>
      </w:pPr>
      <w:r>
        <w:rPr>
          <w:rFonts w:ascii="TH SarabunPSK" w:eastAsia="Calibri" w:hAnsi="TH SarabunPSK" w:cs="TH SarabunPSK" w:hint="cs"/>
          <w:sz w:val="32"/>
          <w:szCs w:val="32"/>
          <w:cs/>
          <w:lang w:bidi="th-TH"/>
        </w:rPr>
        <w:tab/>
      </w:r>
      <w:r>
        <w:rPr>
          <w:rFonts w:ascii="TH SarabunPSK" w:eastAsia="Calibri" w:hAnsi="TH SarabunPSK" w:cs="TH SarabunPSK" w:hint="cs"/>
          <w:sz w:val="32"/>
          <w:szCs w:val="32"/>
          <w:cs/>
          <w:lang w:bidi="th-TH"/>
        </w:rPr>
        <w:tab/>
      </w:r>
    </w:p>
    <w:p w14:paraId="28AAD5F1" w14:textId="5E6BEA66" w:rsidR="0064064F" w:rsidRPr="0064064F" w:rsidRDefault="009C3FF6" w:rsidP="0064064F">
      <w:pPr>
        <w:pStyle w:val="NoSpacing"/>
        <w:rPr>
          <w:rFonts w:ascii="TH SarabunPSK" w:eastAsia="Calibri" w:hAnsi="TH SarabunPSK" w:cs="TH SarabunPSK"/>
          <w:sz w:val="36"/>
          <w:szCs w:val="36"/>
        </w:rPr>
      </w:pPr>
      <w:r>
        <w:rPr>
          <w:rFonts w:ascii="TH SarabunPSK" w:eastAsia="Calibri" w:hAnsi="TH SarabunPSK" w:cs="TH SarabunPSK" w:hint="cs"/>
          <w:b/>
          <w:bCs/>
          <w:sz w:val="32"/>
          <w:szCs w:val="32"/>
          <w:cs/>
          <w:lang w:bidi="th-TH"/>
        </w:rPr>
        <w:tab/>
        <w:t xml:space="preserve">   </w:t>
      </w:r>
      <w:r w:rsidR="0064064F" w:rsidRPr="0064064F">
        <w:rPr>
          <w:rFonts w:ascii="TH SarabunPSK" w:eastAsia="Calibri" w:hAnsi="TH SarabunPSK" w:cs="TH SarabunPSK"/>
          <w:b/>
          <w:bCs/>
          <w:sz w:val="32"/>
          <w:szCs w:val="32"/>
          <w:cs/>
          <w:lang w:bidi="th-TH"/>
        </w:rPr>
        <w:t>พร้อมทักษะการทำงาน</w:t>
      </w:r>
    </w:p>
    <w:p w14:paraId="1AB92BEC" w14:textId="50396670" w:rsidR="0064064F" w:rsidRPr="0064064F" w:rsidRDefault="0064064F" w:rsidP="0064064F">
      <w:pPr>
        <w:pStyle w:val="1"/>
        <w:rPr>
          <w:rFonts w:ascii="TH SarabunPSK" w:hAnsi="TH SarabunPSK" w:cs="TH SarabunPSK"/>
          <w:b/>
          <w:bCs/>
          <w:sz w:val="32"/>
          <w:szCs w:val="32"/>
        </w:rPr>
      </w:pPr>
      <w:r>
        <w:rPr>
          <w:rFonts w:ascii="TH SarabunPSK" w:hAnsi="TH SarabunPSK" w:cs="TH SarabunPSK" w:hint="cs"/>
          <w:sz w:val="32"/>
          <w:szCs w:val="32"/>
          <w:cs/>
        </w:rPr>
        <w:tab/>
      </w:r>
      <w:r w:rsidR="003E5804">
        <w:rPr>
          <w:rFonts w:ascii="TH SarabunPSK" w:hAnsi="TH SarabunPSK" w:cs="TH SarabunPSK" w:hint="cs"/>
          <w:sz w:val="32"/>
          <w:szCs w:val="32"/>
          <w:cs/>
        </w:rPr>
        <w:t xml:space="preserve">   </w:t>
      </w:r>
      <w:r w:rsidR="009C3FF6">
        <w:rPr>
          <w:rFonts w:ascii="TH SarabunPSK" w:hAnsi="TH SarabunPSK" w:cs="TH SarabunPSK" w:hint="cs"/>
          <w:sz w:val="32"/>
          <w:szCs w:val="32"/>
          <w:cs/>
        </w:rPr>
        <w:t xml:space="preserve">  </w:t>
      </w:r>
      <w:r>
        <w:rPr>
          <w:rFonts w:ascii="TH SarabunPSK" w:hAnsi="TH SarabunPSK" w:cs="TH SarabunPSK" w:hint="cs"/>
          <w:sz w:val="32"/>
          <w:szCs w:val="32"/>
          <w:cs/>
        </w:rPr>
        <w:t xml:space="preserve">4. </w:t>
      </w:r>
      <w:r w:rsidRPr="0064064F">
        <w:rPr>
          <w:rFonts w:ascii="TH SarabunPSK" w:hAnsi="TH SarabunPSK" w:cs="TH SarabunPSK"/>
          <w:sz w:val="32"/>
          <w:szCs w:val="32"/>
          <w:cs/>
        </w:rPr>
        <w:t>ใช้ภาษาอังกฤษเพื่อการสื่อสารและการทำงานได้</w:t>
      </w:r>
      <w:r w:rsidRPr="0064064F">
        <w:rPr>
          <w:rFonts w:ascii="TH SarabunPSK" w:hAnsi="TH SarabunPSK" w:cs="TH SarabunPSK"/>
          <w:sz w:val="32"/>
          <w:szCs w:val="32"/>
        </w:rPr>
        <w:t xml:space="preserve"> (</w:t>
      </w:r>
      <w:r w:rsidR="00D41124" w:rsidRPr="00D41124">
        <w:rPr>
          <w:rFonts w:ascii="TH SarabunPSK" w:hAnsi="TH SarabunPSK" w:cs="TH SarabunPSK"/>
          <w:sz w:val="32"/>
          <w:szCs w:val="32"/>
        </w:rPr>
        <w:t>English for Communication and Work</w:t>
      </w:r>
      <w:r w:rsidRPr="0064064F">
        <w:rPr>
          <w:rFonts w:ascii="TH SarabunPSK" w:hAnsi="TH SarabunPSK" w:cs="TH SarabunPSK"/>
          <w:sz w:val="32"/>
          <w:szCs w:val="32"/>
        </w:rPr>
        <w:t>)</w:t>
      </w:r>
    </w:p>
    <w:p w14:paraId="774FC663" w14:textId="4541105B" w:rsidR="0064064F" w:rsidRPr="0064064F" w:rsidRDefault="0064064F" w:rsidP="0064064F">
      <w:pPr>
        <w:pStyle w:val="1"/>
        <w:rPr>
          <w:rFonts w:ascii="TH SarabunPSK" w:hAnsi="TH SarabunPSK" w:cs="TH SarabunPSK"/>
          <w:b/>
          <w:bCs/>
          <w:sz w:val="32"/>
          <w:szCs w:val="32"/>
        </w:rPr>
      </w:pPr>
      <w:r>
        <w:rPr>
          <w:rFonts w:ascii="TH SarabunPSK" w:hAnsi="TH SarabunPSK" w:cs="TH SarabunPSK" w:hint="cs"/>
          <w:sz w:val="32"/>
          <w:szCs w:val="32"/>
          <w:cs/>
        </w:rPr>
        <w:tab/>
      </w:r>
      <w:r w:rsidR="003E5804">
        <w:rPr>
          <w:rFonts w:ascii="TH SarabunPSK" w:hAnsi="TH SarabunPSK" w:cs="TH SarabunPSK" w:hint="cs"/>
          <w:sz w:val="32"/>
          <w:szCs w:val="32"/>
          <w:cs/>
        </w:rPr>
        <w:t xml:space="preserve">   </w:t>
      </w:r>
      <w:r w:rsidR="009C3FF6">
        <w:rPr>
          <w:rFonts w:ascii="TH SarabunPSK" w:hAnsi="TH SarabunPSK" w:cs="TH SarabunPSK" w:hint="cs"/>
          <w:sz w:val="32"/>
          <w:szCs w:val="32"/>
          <w:cs/>
        </w:rPr>
        <w:t xml:space="preserve">  </w:t>
      </w:r>
      <w:r>
        <w:rPr>
          <w:rFonts w:ascii="TH SarabunPSK" w:hAnsi="TH SarabunPSK" w:cs="TH SarabunPSK" w:hint="cs"/>
          <w:sz w:val="32"/>
          <w:szCs w:val="32"/>
          <w:cs/>
        </w:rPr>
        <w:t xml:space="preserve">5. </w:t>
      </w:r>
      <w:r w:rsidRPr="0064064F">
        <w:rPr>
          <w:rFonts w:ascii="TH SarabunPSK" w:hAnsi="TH SarabunPSK" w:cs="TH SarabunPSK"/>
          <w:sz w:val="32"/>
          <w:szCs w:val="32"/>
          <w:cs/>
        </w:rPr>
        <w:t>ใช้ภาษาหรือทักษะการสื่อสารรูปแบบอื่นเพื่อการทำงานและใช้ชีวิตในสังคมยุคใหม่ (</w:t>
      </w:r>
      <w:r w:rsidR="00D41124" w:rsidRPr="00D41124">
        <w:rPr>
          <w:rFonts w:ascii="TH SarabunPSK" w:hAnsi="TH SarabunPSK" w:cs="TH SarabunPSK"/>
          <w:sz w:val="32"/>
          <w:szCs w:val="32"/>
        </w:rPr>
        <w:t>New Communication Skills for a New Era</w:t>
      </w:r>
      <w:r w:rsidRPr="0064064F">
        <w:rPr>
          <w:rFonts w:ascii="TH SarabunPSK" w:hAnsi="TH SarabunPSK" w:cs="TH SarabunPSK"/>
          <w:sz w:val="32"/>
          <w:szCs w:val="32"/>
        </w:rPr>
        <w:t xml:space="preserve">)  </w:t>
      </w:r>
    </w:p>
    <w:p w14:paraId="28878A00" w14:textId="67904698" w:rsidR="0064064F" w:rsidRPr="0064064F" w:rsidRDefault="0064064F" w:rsidP="0064064F">
      <w:pPr>
        <w:pStyle w:val="1"/>
        <w:rPr>
          <w:rFonts w:ascii="TH SarabunPSK" w:hAnsi="TH SarabunPSK" w:cs="TH SarabunPSK"/>
          <w:b/>
          <w:bCs/>
          <w:sz w:val="32"/>
          <w:szCs w:val="32"/>
        </w:rPr>
      </w:pPr>
      <w:r>
        <w:rPr>
          <w:rFonts w:ascii="TH SarabunPSK" w:hAnsi="TH SarabunPSK" w:cs="TH SarabunPSK" w:hint="cs"/>
          <w:sz w:val="32"/>
          <w:szCs w:val="32"/>
          <w:cs/>
        </w:rPr>
        <w:tab/>
      </w:r>
      <w:r w:rsidR="003E5804">
        <w:rPr>
          <w:rFonts w:ascii="TH SarabunPSK" w:hAnsi="TH SarabunPSK" w:cs="TH SarabunPSK" w:hint="cs"/>
          <w:sz w:val="32"/>
          <w:szCs w:val="32"/>
          <w:cs/>
        </w:rPr>
        <w:t xml:space="preserve">   </w:t>
      </w:r>
      <w:r w:rsidR="009C3FF6">
        <w:rPr>
          <w:rFonts w:ascii="TH SarabunPSK" w:hAnsi="TH SarabunPSK" w:cs="TH SarabunPSK" w:hint="cs"/>
          <w:sz w:val="32"/>
          <w:szCs w:val="32"/>
          <w:cs/>
        </w:rPr>
        <w:t xml:space="preserve">  </w:t>
      </w:r>
      <w:r>
        <w:rPr>
          <w:rFonts w:ascii="TH SarabunPSK" w:hAnsi="TH SarabunPSK" w:cs="TH SarabunPSK" w:hint="cs"/>
          <w:sz w:val="32"/>
          <w:szCs w:val="32"/>
          <w:cs/>
        </w:rPr>
        <w:t xml:space="preserve">6. </w:t>
      </w:r>
      <w:r w:rsidRPr="0064064F">
        <w:rPr>
          <w:rFonts w:ascii="TH SarabunPSK" w:hAnsi="TH SarabunPSK" w:cs="TH SarabunPSK"/>
          <w:sz w:val="32"/>
          <w:szCs w:val="32"/>
          <w:cs/>
        </w:rPr>
        <w:t>รู้เท่าทันเทคโนโลยีดิจิทัลและใช้ประโยชน์ในการทำงาน</w:t>
      </w:r>
      <w:r w:rsidR="00CD1FF9">
        <w:rPr>
          <w:rFonts w:ascii="TH SarabunPSK" w:hAnsi="TH SarabunPSK" w:cs="TH SarabunPSK" w:hint="cs"/>
          <w:sz w:val="32"/>
          <w:szCs w:val="32"/>
          <w:cs/>
        </w:rPr>
        <w:t xml:space="preserve"> </w:t>
      </w:r>
      <w:r w:rsidRPr="0064064F">
        <w:rPr>
          <w:rFonts w:ascii="TH SarabunPSK" w:hAnsi="TH SarabunPSK" w:cs="TH SarabunPSK"/>
          <w:sz w:val="32"/>
          <w:szCs w:val="32"/>
          <w:cs/>
        </w:rPr>
        <w:t>รวมทั้งการใช้ชีวิตในสังคมสมัยใหม่ได้</w:t>
      </w:r>
      <w:r w:rsidRPr="0064064F">
        <w:rPr>
          <w:rFonts w:ascii="TH SarabunPSK" w:hAnsi="TH SarabunPSK" w:cs="TH SarabunPSK"/>
          <w:sz w:val="32"/>
          <w:szCs w:val="32"/>
        </w:rPr>
        <w:t xml:space="preserve"> (</w:t>
      </w:r>
      <w:r w:rsidR="00D41124" w:rsidRPr="00D41124">
        <w:rPr>
          <w:rFonts w:ascii="TH SarabunPSK" w:hAnsi="TH SarabunPSK" w:cs="TH SarabunPSK"/>
          <w:sz w:val="32"/>
          <w:szCs w:val="32"/>
        </w:rPr>
        <w:t>Technology and Digital Literacy</w:t>
      </w:r>
      <w:r w:rsidRPr="0064064F">
        <w:rPr>
          <w:rFonts w:ascii="TH SarabunPSK" w:hAnsi="TH SarabunPSK" w:cs="TH SarabunPSK"/>
          <w:sz w:val="32"/>
          <w:szCs w:val="32"/>
        </w:rPr>
        <w:t>)</w:t>
      </w:r>
    </w:p>
    <w:p w14:paraId="66737123" w14:textId="142BEC08" w:rsidR="0064064F" w:rsidRPr="0064064F" w:rsidRDefault="0064064F" w:rsidP="0064064F">
      <w:pPr>
        <w:pStyle w:val="1"/>
        <w:rPr>
          <w:rFonts w:ascii="TH SarabunPSK" w:hAnsi="TH SarabunPSK" w:cs="TH SarabunPSK"/>
          <w:b/>
          <w:bCs/>
          <w:sz w:val="32"/>
          <w:szCs w:val="32"/>
        </w:rPr>
      </w:pPr>
      <w:r>
        <w:rPr>
          <w:rFonts w:ascii="TH SarabunPSK" w:hAnsi="TH SarabunPSK" w:cs="TH SarabunPSK" w:hint="cs"/>
          <w:sz w:val="32"/>
          <w:szCs w:val="32"/>
          <w:cs/>
        </w:rPr>
        <w:tab/>
      </w:r>
      <w:r w:rsidR="003E5804">
        <w:rPr>
          <w:rFonts w:ascii="TH SarabunPSK" w:hAnsi="TH SarabunPSK" w:cs="TH SarabunPSK" w:hint="cs"/>
          <w:sz w:val="32"/>
          <w:szCs w:val="32"/>
          <w:cs/>
        </w:rPr>
        <w:t xml:space="preserve">   </w:t>
      </w:r>
      <w:r w:rsidR="009C3FF6">
        <w:rPr>
          <w:rFonts w:ascii="TH SarabunPSK" w:hAnsi="TH SarabunPSK" w:cs="TH SarabunPSK" w:hint="cs"/>
          <w:sz w:val="32"/>
          <w:szCs w:val="32"/>
          <w:cs/>
        </w:rPr>
        <w:t xml:space="preserve">  </w:t>
      </w:r>
      <w:r>
        <w:rPr>
          <w:rFonts w:ascii="TH SarabunPSK" w:hAnsi="TH SarabunPSK" w:cs="TH SarabunPSK" w:hint="cs"/>
          <w:sz w:val="32"/>
          <w:szCs w:val="32"/>
          <w:cs/>
        </w:rPr>
        <w:t xml:space="preserve">7. </w:t>
      </w:r>
      <w:r w:rsidRPr="0064064F">
        <w:rPr>
          <w:rFonts w:ascii="TH SarabunPSK" w:hAnsi="TH SarabunPSK" w:cs="TH SarabunPSK"/>
          <w:sz w:val="32"/>
          <w:szCs w:val="32"/>
          <w:cs/>
        </w:rPr>
        <w:t>มีทักษะการเรียนรู้และพัฒนาตนเอง</w:t>
      </w:r>
      <w:r w:rsidRPr="0064064F">
        <w:rPr>
          <w:rFonts w:ascii="TH SarabunPSK" w:hAnsi="TH SarabunPSK" w:cs="TH SarabunPSK"/>
          <w:sz w:val="32"/>
          <w:szCs w:val="32"/>
        </w:rPr>
        <w:t xml:space="preserve"> (</w:t>
      </w:r>
      <w:r w:rsidR="005F2ACB">
        <w:rPr>
          <w:rFonts w:ascii="TH SarabunPSK" w:hAnsi="TH SarabunPSK" w:cs="TH SarabunPSK"/>
          <w:sz w:val="32"/>
          <w:szCs w:val="32"/>
        </w:rPr>
        <w:t>Self-Learning and Self-D</w:t>
      </w:r>
      <w:r w:rsidR="00D41124" w:rsidRPr="00D41124">
        <w:rPr>
          <w:rFonts w:ascii="TH SarabunPSK" w:hAnsi="TH SarabunPSK" w:cs="TH SarabunPSK"/>
          <w:sz w:val="32"/>
          <w:szCs w:val="32"/>
        </w:rPr>
        <w:t>evelopment</w:t>
      </w:r>
      <w:r w:rsidRPr="0064064F">
        <w:rPr>
          <w:rFonts w:ascii="TH SarabunPSK" w:hAnsi="TH SarabunPSK" w:cs="TH SarabunPSK"/>
          <w:sz w:val="32"/>
          <w:szCs w:val="32"/>
        </w:rPr>
        <w:t>)</w:t>
      </w:r>
    </w:p>
    <w:p w14:paraId="738D8DC3" w14:textId="622E12DE" w:rsidR="00094FC9" w:rsidRDefault="0064064F" w:rsidP="00A14622">
      <w:pPr>
        <w:pStyle w:val="1"/>
        <w:rPr>
          <w:rFonts w:ascii="TH SarabunPSK" w:hAnsi="TH SarabunPSK" w:cs="TH SarabunPSK"/>
          <w:b/>
          <w:bCs/>
          <w:sz w:val="32"/>
          <w:szCs w:val="32"/>
        </w:rPr>
      </w:pPr>
      <w:r>
        <w:rPr>
          <w:rFonts w:ascii="TH SarabunPSK" w:hAnsi="TH SarabunPSK" w:cs="TH SarabunPSK" w:hint="cs"/>
          <w:sz w:val="32"/>
          <w:szCs w:val="32"/>
          <w:cs/>
        </w:rPr>
        <w:tab/>
      </w:r>
      <w:r w:rsidR="003E5804">
        <w:rPr>
          <w:rFonts w:ascii="TH SarabunPSK" w:hAnsi="TH SarabunPSK" w:cs="TH SarabunPSK" w:hint="cs"/>
          <w:sz w:val="32"/>
          <w:szCs w:val="32"/>
          <w:cs/>
        </w:rPr>
        <w:t xml:space="preserve">   </w:t>
      </w:r>
      <w:r w:rsidR="009C3FF6">
        <w:rPr>
          <w:rFonts w:ascii="TH SarabunPSK" w:hAnsi="TH SarabunPSK" w:cs="TH SarabunPSK" w:hint="cs"/>
          <w:sz w:val="32"/>
          <w:szCs w:val="32"/>
          <w:cs/>
        </w:rPr>
        <w:t xml:space="preserve">  </w:t>
      </w:r>
      <w:r>
        <w:rPr>
          <w:rFonts w:ascii="TH SarabunPSK" w:hAnsi="TH SarabunPSK" w:cs="TH SarabunPSK" w:hint="cs"/>
          <w:sz w:val="32"/>
          <w:szCs w:val="32"/>
          <w:cs/>
        </w:rPr>
        <w:t xml:space="preserve">8. </w:t>
      </w:r>
      <w:r w:rsidRPr="0064064F">
        <w:rPr>
          <w:rFonts w:ascii="TH SarabunPSK" w:hAnsi="TH SarabunPSK" w:cs="TH SarabunPSK"/>
          <w:sz w:val="32"/>
          <w:szCs w:val="32"/>
          <w:cs/>
        </w:rPr>
        <w:t xml:space="preserve">มีกระบวนการคิดในการเป็นผู้ประกอบการ </w:t>
      </w:r>
      <w:r w:rsidRPr="0064064F">
        <w:rPr>
          <w:rFonts w:ascii="TH SarabunPSK" w:hAnsi="TH SarabunPSK" w:cs="TH SarabunPSK"/>
          <w:sz w:val="32"/>
          <w:szCs w:val="32"/>
        </w:rPr>
        <w:t>(</w:t>
      </w:r>
      <w:r w:rsidR="00D41124" w:rsidRPr="00D41124">
        <w:rPr>
          <w:rFonts w:ascii="TH SarabunPSK" w:hAnsi="TH SarabunPSK" w:cs="TH SarabunPSK"/>
          <w:sz w:val="32"/>
          <w:szCs w:val="32"/>
        </w:rPr>
        <w:t>Entrepreneurial Mindsets</w:t>
      </w:r>
      <w:r w:rsidRPr="0064064F">
        <w:rPr>
          <w:rFonts w:ascii="TH SarabunPSK" w:hAnsi="TH SarabunPSK" w:cs="TH SarabunPSK"/>
          <w:sz w:val="32"/>
          <w:szCs w:val="32"/>
        </w:rPr>
        <w:t>)</w:t>
      </w:r>
      <w:r w:rsidRPr="0064064F">
        <w:rPr>
          <w:rFonts w:ascii="TH SarabunPSK" w:hAnsi="TH SarabunPSK" w:cs="TH SarabunPSK"/>
          <w:sz w:val="32"/>
          <w:szCs w:val="32"/>
          <w:cs/>
        </w:rPr>
        <w:t xml:space="preserve"> ซึ่งประกอบด้วยทักษะ</w:t>
      </w:r>
      <w:r w:rsidR="003E5804">
        <w:rPr>
          <w:rFonts w:ascii="TH SarabunPSK" w:hAnsi="TH SarabunPSK" w:cs="TH SarabunPSK" w:hint="cs"/>
          <w:sz w:val="32"/>
          <w:szCs w:val="32"/>
          <w:cs/>
        </w:rPr>
        <w:t xml:space="preserve">      </w:t>
      </w:r>
      <w:r w:rsidRPr="0064064F">
        <w:rPr>
          <w:rFonts w:ascii="TH SarabunPSK" w:hAnsi="TH SarabunPSK" w:cs="TH SarabunPSK"/>
          <w:sz w:val="32"/>
          <w:szCs w:val="32"/>
          <w:cs/>
        </w:rPr>
        <w:t>ที่สำคัญคือ การคิดวิเคราะห์และแก้ปัญหา การคิดเชิงสร้างสรรค์และนวัตกรรม การเป็นผู้นำและนักจัดการที่ดี</w:t>
      </w:r>
    </w:p>
    <w:p w14:paraId="20C1FDCF" w14:textId="77777777" w:rsidR="008F3E45" w:rsidRPr="00A14622" w:rsidRDefault="008F3E45" w:rsidP="00A14622">
      <w:pPr>
        <w:pStyle w:val="1"/>
        <w:rPr>
          <w:rFonts w:ascii="TH SarabunPSK" w:hAnsi="TH SarabunPSK" w:cs="TH SarabunPSK"/>
          <w:b/>
          <w:bCs/>
          <w:sz w:val="32"/>
          <w:szCs w:val="32"/>
        </w:rPr>
      </w:pPr>
    </w:p>
    <w:p w14:paraId="3A7D2C8D" w14:textId="77777777" w:rsidR="003E5804" w:rsidRPr="00EA1194" w:rsidRDefault="003E5804" w:rsidP="0007655E">
      <w:pPr>
        <w:pStyle w:val="NoSpacing"/>
        <w:ind w:firstLine="993"/>
        <w:rPr>
          <w:rFonts w:ascii="TH SarabunPSK" w:eastAsia="Calibri" w:hAnsi="TH SarabunPSK" w:cs="TH SarabunPSK"/>
          <w:b/>
          <w:bCs/>
          <w:sz w:val="32"/>
          <w:szCs w:val="32"/>
          <w:cs/>
          <w:lang w:bidi="th-TH"/>
        </w:rPr>
      </w:pPr>
      <w:r w:rsidRPr="00EA1194">
        <w:rPr>
          <w:rFonts w:ascii="TH SarabunPSK" w:eastAsia="Calibri" w:hAnsi="TH SarabunPSK" w:cs="TH SarabunPSK"/>
          <w:b/>
          <w:bCs/>
          <w:sz w:val="32"/>
          <w:szCs w:val="32"/>
          <w:cs/>
          <w:lang w:bidi="th-TH"/>
        </w:rPr>
        <w:t>เป้าหมายในการพัฒนามหาวิทยาลัย</w:t>
      </w:r>
    </w:p>
    <w:p w14:paraId="6F22DF62" w14:textId="6D3DB6F6" w:rsidR="003E5804" w:rsidRPr="00553D3D" w:rsidRDefault="003E5804" w:rsidP="003E5804">
      <w:pPr>
        <w:pStyle w:val="NoSpacing"/>
        <w:rPr>
          <w:rFonts w:ascii="TH SarabunPSK" w:eastAsia="Calibri" w:hAnsi="TH SarabunPSK" w:cs="TH SarabunPSK"/>
          <w:b/>
          <w:bCs/>
          <w:sz w:val="32"/>
          <w:szCs w:val="32"/>
        </w:rPr>
      </w:pPr>
      <w:r w:rsidRPr="00C22385">
        <w:rPr>
          <w:rFonts w:ascii="TH SarabunPSK" w:eastAsia="Calibri" w:hAnsi="TH SarabunPSK" w:cs="TH SarabunPSK"/>
          <w:sz w:val="32"/>
          <w:szCs w:val="32"/>
          <w:rtl/>
          <w:cs/>
        </w:rPr>
        <w:tab/>
      </w:r>
      <w:r w:rsidR="0007655E">
        <w:rPr>
          <w:rFonts w:ascii="TH SarabunPSK" w:eastAsia="Calibri" w:hAnsi="TH SarabunPSK" w:cs="TH SarabunPSK" w:hint="cs"/>
          <w:b/>
          <w:bCs/>
          <w:sz w:val="32"/>
          <w:szCs w:val="32"/>
          <w:cs/>
          <w:lang w:bidi="th-TH"/>
        </w:rPr>
        <w:tab/>
        <w:t>ยุทธศาสตร์ที่ 4 การศึกษาที่เป็นเลิศ (</w:t>
      </w:r>
      <w:r w:rsidR="0007655E">
        <w:rPr>
          <w:rFonts w:ascii="TH SarabunPSK" w:eastAsia="Calibri" w:hAnsi="TH SarabunPSK" w:cs="TH SarabunPSK"/>
          <w:b/>
          <w:bCs/>
          <w:sz w:val="32"/>
          <w:szCs w:val="32"/>
          <w:lang w:bidi="th-TH"/>
        </w:rPr>
        <w:t>Excellence Academy)</w:t>
      </w:r>
      <w:r w:rsidRPr="00553D3D">
        <w:rPr>
          <w:rFonts w:ascii="TH SarabunPSK" w:eastAsia="Calibri" w:hAnsi="TH SarabunPSK" w:cs="TH SarabunPSK"/>
          <w:b/>
          <w:bCs/>
          <w:sz w:val="32"/>
          <w:szCs w:val="32"/>
        </w:rPr>
        <w:t xml:space="preserve"> </w:t>
      </w:r>
    </w:p>
    <w:p w14:paraId="27E09B5A" w14:textId="3F7535AA" w:rsidR="003E5804" w:rsidRPr="00C22385" w:rsidRDefault="003E5804" w:rsidP="003E5804">
      <w:pPr>
        <w:pStyle w:val="NoSpacing"/>
        <w:rPr>
          <w:rFonts w:ascii="TH SarabunPSK" w:eastAsia="Calibri" w:hAnsi="TH SarabunPSK" w:cs="TH SarabunPSK"/>
          <w:sz w:val="32"/>
          <w:szCs w:val="32"/>
          <w:cs/>
          <w:lang w:bidi="th-TH"/>
        </w:rPr>
      </w:pPr>
      <w:r>
        <w:rPr>
          <w:rFonts w:ascii="TH SarabunPSK" w:eastAsia="Calibri" w:hAnsi="TH SarabunPSK" w:cs="TH SarabunPSK"/>
          <w:sz w:val="32"/>
          <w:szCs w:val="32"/>
        </w:rPr>
        <w:tab/>
      </w:r>
      <w:r>
        <w:rPr>
          <w:rFonts w:ascii="TH SarabunPSK" w:eastAsia="Calibri" w:hAnsi="TH SarabunPSK" w:cs="TH SarabunPSK"/>
          <w:sz w:val="32"/>
          <w:szCs w:val="32"/>
        </w:rPr>
        <w:tab/>
      </w:r>
      <w:r>
        <w:rPr>
          <w:rFonts w:ascii="TH SarabunPSK" w:eastAsia="Calibri" w:hAnsi="TH SarabunPSK" w:cs="TH SarabunPSK" w:hint="cs"/>
          <w:sz w:val="32"/>
          <w:szCs w:val="32"/>
          <w:cs/>
          <w:lang w:bidi="th-TH"/>
        </w:rPr>
        <w:t xml:space="preserve">เป้าประสงค์ </w:t>
      </w:r>
      <w:r>
        <w:rPr>
          <w:rFonts w:ascii="TH SarabunPSK" w:eastAsia="Calibri" w:hAnsi="TH SarabunPSK" w:cs="TH SarabunPSK"/>
          <w:sz w:val="32"/>
          <w:szCs w:val="32"/>
          <w:lang w:bidi="th-TH"/>
        </w:rPr>
        <w:t xml:space="preserve">: </w:t>
      </w:r>
      <w:r>
        <w:rPr>
          <w:rFonts w:ascii="TH SarabunPSK" w:eastAsia="Calibri" w:hAnsi="TH SarabunPSK" w:cs="TH SarabunPSK" w:hint="cs"/>
          <w:sz w:val="32"/>
          <w:szCs w:val="32"/>
          <w:cs/>
          <w:lang w:bidi="th-TH"/>
        </w:rPr>
        <w:t>มหาวิทยาลัยนครพนมมีหลักสูตรที่ทันสมัย ตอบโจทย์ความต้องการของผู้ใช้บัณฑิตทั้งจากภา</w:t>
      </w:r>
      <w:r w:rsidR="00435624">
        <w:rPr>
          <w:rFonts w:ascii="TH SarabunPSK" w:eastAsia="Calibri" w:hAnsi="TH SarabunPSK" w:cs="TH SarabunPSK" w:hint="cs"/>
          <w:sz w:val="32"/>
          <w:szCs w:val="32"/>
          <w:cs/>
          <w:lang w:bidi="th-TH"/>
        </w:rPr>
        <w:t>ครัฐและเอกชน มีระบบสะสมหน่วยกิต</w:t>
      </w:r>
      <w:r>
        <w:rPr>
          <w:rFonts w:ascii="TH SarabunPSK" w:eastAsia="Calibri" w:hAnsi="TH SarabunPSK" w:cs="TH SarabunPSK" w:hint="cs"/>
          <w:sz w:val="32"/>
          <w:szCs w:val="32"/>
          <w:cs/>
          <w:lang w:bidi="th-TH"/>
        </w:rPr>
        <w:t>และหลักสูตรการเรียนรู้ตลอดชีวิตของสังคม สามารถดึงดูดให้มีผู้เรียนสนใจมาเรียนเพิ่มมากขึ้น</w:t>
      </w:r>
    </w:p>
    <w:p w14:paraId="6EB4A322" w14:textId="685782ED" w:rsidR="003E5804" w:rsidRPr="00553D3D" w:rsidRDefault="003E5804" w:rsidP="003E5804">
      <w:pPr>
        <w:pStyle w:val="NoSpacing"/>
        <w:rPr>
          <w:rFonts w:ascii="TH SarabunPSK" w:eastAsia="Calibri" w:hAnsi="TH SarabunPSK" w:cs="TH SarabunPSK"/>
          <w:b/>
          <w:bCs/>
          <w:sz w:val="32"/>
          <w:szCs w:val="32"/>
          <w:lang w:bidi="th-TH"/>
        </w:rPr>
      </w:pPr>
      <w:r w:rsidRPr="00C22385">
        <w:rPr>
          <w:rFonts w:ascii="TH SarabunPSK" w:eastAsia="Calibri" w:hAnsi="TH SarabunPSK" w:cs="TH SarabunPSK"/>
          <w:sz w:val="32"/>
          <w:szCs w:val="32"/>
          <w:rtl/>
          <w:cs/>
        </w:rPr>
        <w:tab/>
      </w:r>
      <w:r w:rsidR="0007655E">
        <w:rPr>
          <w:rFonts w:ascii="TH SarabunPSK" w:eastAsia="Calibri" w:hAnsi="TH SarabunPSK" w:cs="TH SarabunPSK" w:hint="cs"/>
          <w:b/>
          <w:bCs/>
          <w:sz w:val="32"/>
          <w:szCs w:val="32"/>
          <w:cs/>
          <w:lang w:bidi="th-TH"/>
        </w:rPr>
        <w:tab/>
      </w:r>
      <w:r w:rsidR="001F24C2">
        <w:rPr>
          <w:rFonts w:ascii="TH SarabunPSK" w:eastAsia="Calibri" w:hAnsi="TH SarabunPSK" w:cs="TH SarabunPSK"/>
          <w:b/>
          <w:bCs/>
          <w:sz w:val="32"/>
          <w:szCs w:val="32"/>
          <w:cs/>
          <w:lang w:bidi="th-TH"/>
        </w:rPr>
        <w:t>ยุทธศาสตร์ที่</w:t>
      </w:r>
      <w:r w:rsidR="001F24C2">
        <w:rPr>
          <w:rFonts w:ascii="TH SarabunPSK" w:eastAsia="Calibri" w:hAnsi="TH SarabunPSK" w:cs="TH SarabunPSK" w:hint="cs"/>
          <w:b/>
          <w:bCs/>
          <w:sz w:val="32"/>
          <w:szCs w:val="32"/>
          <w:cs/>
          <w:lang w:bidi="th-TH"/>
        </w:rPr>
        <w:t xml:space="preserve"> 6 การผลิตบัณฑิตที่เป็นเลิศ (</w:t>
      </w:r>
      <w:r w:rsidR="001F24C2">
        <w:rPr>
          <w:rFonts w:ascii="TH SarabunPSK" w:eastAsia="Calibri" w:hAnsi="TH SarabunPSK" w:cs="TH SarabunPSK"/>
          <w:b/>
          <w:bCs/>
          <w:sz w:val="32"/>
          <w:szCs w:val="32"/>
          <w:lang w:bidi="th-TH"/>
        </w:rPr>
        <w:t>Excellence Graduate)</w:t>
      </w:r>
    </w:p>
    <w:p w14:paraId="136E3888" w14:textId="22B3651D" w:rsidR="003E5804" w:rsidRPr="00C22385" w:rsidRDefault="003E5804" w:rsidP="003E5804">
      <w:pPr>
        <w:pStyle w:val="NoSpacing"/>
        <w:rPr>
          <w:rFonts w:ascii="TH SarabunPSK" w:eastAsia="Calibri" w:hAnsi="TH SarabunPSK" w:cs="TH SarabunPSK"/>
          <w:sz w:val="32"/>
          <w:szCs w:val="32"/>
          <w:cs/>
          <w:lang w:bidi="th-TH"/>
        </w:rPr>
      </w:pPr>
      <w:r>
        <w:rPr>
          <w:rFonts w:ascii="TH SarabunPSK" w:eastAsia="Calibri" w:hAnsi="TH SarabunPSK" w:cs="TH SarabunPSK"/>
          <w:sz w:val="32"/>
          <w:szCs w:val="32"/>
        </w:rPr>
        <w:tab/>
      </w:r>
      <w:r>
        <w:rPr>
          <w:rFonts w:ascii="TH SarabunPSK" w:eastAsia="Calibri" w:hAnsi="TH SarabunPSK" w:cs="TH SarabunPSK"/>
          <w:sz w:val="32"/>
          <w:szCs w:val="32"/>
        </w:rPr>
        <w:tab/>
      </w:r>
      <w:r>
        <w:rPr>
          <w:rFonts w:ascii="TH SarabunPSK" w:eastAsia="Calibri" w:hAnsi="TH SarabunPSK" w:cs="TH SarabunPSK" w:hint="cs"/>
          <w:sz w:val="32"/>
          <w:szCs w:val="32"/>
          <w:cs/>
          <w:lang w:bidi="th-TH"/>
        </w:rPr>
        <w:t xml:space="preserve">เป้าประสงค์ </w:t>
      </w:r>
      <w:r>
        <w:rPr>
          <w:rFonts w:ascii="TH SarabunPSK" w:eastAsia="Calibri" w:hAnsi="TH SarabunPSK" w:cs="TH SarabunPSK"/>
          <w:sz w:val="32"/>
          <w:szCs w:val="32"/>
          <w:lang w:bidi="th-TH"/>
        </w:rPr>
        <w:t xml:space="preserve">: </w:t>
      </w:r>
      <w:r>
        <w:rPr>
          <w:rFonts w:ascii="TH SarabunPSK" w:eastAsia="Calibri" w:hAnsi="TH SarabunPSK" w:cs="TH SarabunPSK" w:hint="cs"/>
          <w:sz w:val="32"/>
          <w:szCs w:val="32"/>
          <w:cs/>
          <w:lang w:bidi="th-TH"/>
        </w:rPr>
        <w:t>บัณฑิตจากมหาวิทยาลัยนครพนม เป็นผู้ที่มีคุณธรรม มีจริยธรรม มีความรู้ความ</w:t>
      </w:r>
      <w:r w:rsidR="00FC44BB">
        <w:rPr>
          <w:rFonts w:ascii="TH SarabunPSK" w:eastAsia="Calibri" w:hAnsi="TH SarabunPSK" w:cs="TH SarabunPSK" w:hint="cs"/>
          <w:sz w:val="32"/>
          <w:szCs w:val="32"/>
          <w:cs/>
          <w:lang w:bidi="th-TH"/>
        </w:rPr>
        <w:t>สามารถเชิงวิชาชีพ เป็นบัณฑิตที่ร</w:t>
      </w:r>
      <w:r>
        <w:rPr>
          <w:rFonts w:ascii="TH SarabunPSK" w:eastAsia="Calibri" w:hAnsi="TH SarabunPSK" w:cs="TH SarabunPSK" w:hint="cs"/>
          <w:sz w:val="32"/>
          <w:szCs w:val="32"/>
          <w:cs/>
          <w:lang w:bidi="th-TH"/>
        </w:rPr>
        <w:t xml:space="preserve">อบรู้ภาษา เชี่ยวชาญเทคโนโลยี มีจิตสาธารณะ พร้อมทักษะการทำงาน </w:t>
      </w:r>
      <w:r w:rsidR="0083662D">
        <w:rPr>
          <w:rFonts w:ascii="TH SarabunPSK" w:eastAsia="Calibri" w:hAnsi="TH SarabunPSK" w:cs="TH SarabunPSK" w:hint="cs"/>
          <w:sz w:val="32"/>
          <w:szCs w:val="32"/>
          <w:cs/>
          <w:lang w:bidi="th-TH"/>
        </w:rPr>
        <w:t xml:space="preserve">   </w:t>
      </w:r>
      <w:r>
        <w:rPr>
          <w:rFonts w:ascii="TH SarabunPSK" w:eastAsia="Calibri" w:hAnsi="TH SarabunPSK" w:cs="TH SarabunPSK" w:hint="cs"/>
          <w:sz w:val="32"/>
          <w:szCs w:val="32"/>
          <w:cs/>
          <w:lang w:bidi="th-TH"/>
        </w:rPr>
        <w:t xml:space="preserve">อยู่ร่วมกับผู้อื่นได้ในสังคมอย่างมีความสุขและมีทักษะในศตวรรษที่ 21 ที่เพียบพร้อม </w:t>
      </w:r>
    </w:p>
    <w:p w14:paraId="067B7A86" w14:textId="0F1AC736" w:rsidR="003E5804" w:rsidRPr="00553D3D" w:rsidRDefault="003E5804" w:rsidP="003E5804">
      <w:pPr>
        <w:pStyle w:val="NoSpacing"/>
        <w:rPr>
          <w:rFonts w:ascii="TH SarabunPSK" w:eastAsia="Calibri" w:hAnsi="TH SarabunPSK" w:cs="TH SarabunPSK"/>
          <w:b/>
          <w:bCs/>
          <w:sz w:val="32"/>
          <w:szCs w:val="32"/>
          <w:lang w:bidi="th-TH"/>
        </w:rPr>
      </w:pPr>
      <w:r w:rsidRPr="00C22385">
        <w:rPr>
          <w:rFonts w:ascii="TH SarabunPSK" w:eastAsia="Calibri" w:hAnsi="TH SarabunPSK" w:cs="TH SarabunPSK"/>
          <w:sz w:val="32"/>
          <w:szCs w:val="32"/>
          <w:rtl/>
          <w:cs/>
        </w:rPr>
        <w:tab/>
      </w:r>
      <w:r w:rsidR="0007655E">
        <w:rPr>
          <w:rFonts w:ascii="TH SarabunPSK" w:eastAsia="Calibri" w:hAnsi="TH SarabunPSK" w:cs="TH SarabunPSK" w:hint="cs"/>
          <w:b/>
          <w:bCs/>
          <w:sz w:val="32"/>
          <w:szCs w:val="32"/>
          <w:cs/>
          <w:lang w:bidi="th-TH"/>
        </w:rPr>
        <w:tab/>
      </w:r>
      <w:r w:rsidR="001F24C2">
        <w:rPr>
          <w:rFonts w:ascii="TH SarabunPSK" w:eastAsia="Calibri" w:hAnsi="TH SarabunPSK" w:cs="TH SarabunPSK"/>
          <w:b/>
          <w:bCs/>
          <w:sz w:val="32"/>
          <w:szCs w:val="32"/>
          <w:cs/>
          <w:lang w:bidi="th-TH"/>
        </w:rPr>
        <w:t>ยุทธศาสตร์ที่</w:t>
      </w:r>
      <w:r w:rsidR="001F24C2">
        <w:rPr>
          <w:rFonts w:ascii="TH SarabunPSK" w:eastAsia="Calibri" w:hAnsi="TH SarabunPSK" w:cs="TH SarabunPSK" w:hint="cs"/>
          <w:b/>
          <w:bCs/>
          <w:sz w:val="32"/>
          <w:szCs w:val="32"/>
          <w:cs/>
          <w:lang w:bidi="th-TH"/>
        </w:rPr>
        <w:t xml:space="preserve"> 7 ศิลปวัฒนธรรมที่เป็นเลิศ (</w:t>
      </w:r>
      <w:r w:rsidR="001F24C2">
        <w:rPr>
          <w:rFonts w:ascii="TH SarabunPSK" w:eastAsia="Calibri" w:hAnsi="TH SarabunPSK" w:cs="TH SarabunPSK"/>
          <w:b/>
          <w:bCs/>
          <w:sz w:val="32"/>
          <w:szCs w:val="32"/>
          <w:lang w:bidi="th-TH"/>
        </w:rPr>
        <w:t>Excellence Culture Community)</w:t>
      </w:r>
    </w:p>
    <w:p w14:paraId="4A18143C" w14:textId="77777777" w:rsidR="003E5804" w:rsidRPr="00C22385" w:rsidRDefault="003E5804" w:rsidP="003E5804">
      <w:pPr>
        <w:pStyle w:val="NoSpacing"/>
        <w:rPr>
          <w:rFonts w:ascii="TH SarabunPSK" w:eastAsia="Calibri" w:hAnsi="TH SarabunPSK" w:cs="TH SarabunPSK"/>
          <w:sz w:val="32"/>
          <w:szCs w:val="32"/>
          <w:cs/>
          <w:lang w:bidi="th-TH"/>
        </w:rPr>
      </w:pPr>
      <w:r>
        <w:rPr>
          <w:rFonts w:ascii="TH SarabunPSK" w:eastAsia="Calibri" w:hAnsi="TH SarabunPSK" w:cs="TH SarabunPSK" w:hint="cs"/>
          <w:sz w:val="32"/>
          <w:szCs w:val="32"/>
          <w:cs/>
          <w:lang w:bidi="th-TH"/>
        </w:rPr>
        <w:tab/>
      </w:r>
      <w:r>
        <w:rPr>
          <w:rFonts w:ascii="TH SarabunPSK" w:eastAsia="Calibri" w:hAnsi="TH SarabunPSK" w:cs="TH SarabunPSK" w:hint="cs"/>
          <w:sz w:val="32"/>
          <w:szCs w:val="32"/>
          <w:cs/>
          <w:lang w:bidi="th-TH"/>
        </w:rPr>
        <w:tab/>
        <w:t xml:space="preserve">เป้าประสงค์ </w:t>
      </w:r>
      <w:r>
        <w:rPr>
          <w:rFonts w:ascii="TH SarabunPSK" w:eastAsia="Calibri" w:hAnsi="TH SarabunPSK" w:cs="TH SarabunPSK"/>
          <w:sz w:val="32"/>
          <w:szCs w:val="32"/>
          <w:lang w:bidi="th-TH"/>
        </w:rPr>
        <w:t xml:space="preserve">: </w:t>
      </w:r>
      <w:r>
        <w:rPr>
          <w:rFonts w:ascii="TH SarabunPSK" w:eastAsia="Calibri" w:hAnsi="TH SarabunPSK" w:cs="TH SarabunPSK" w:hint="cs"/>
          <w:sz w:val="32"/>
          <w:szCs w:val="32"/>
          <w:cs/>
          <w:lang w:bidi="th-TH"/>
        </w:rPr>
        <w:t>เป็นผู้นำในการอนุรักษ์และประยุกต์ใช้ศิลปะและวัฒนธรรมไทยเพื่อรักษาคุณค่าและเพิ่มมูลค่าในระดับชาติและระดับนานาชาติ</w:t>
      </w:r>
    </w:p>
    <w:p w14:paraId="18CD2C6C" w14:textId="1801D6D4" w:rsidR="003E5804" w:rsidRPr="00553D3D" w:rsidRDefault="003E5804" w:rsidP="003E5804">
      <w:pPr>
        <w:pStyle w:val="NoSpacing"/>
        <w:rPr>
          <w:rFonts w:ascii="TH SarabunPSK" w:eastAsia="Calibri" w:hAnsi="TH SarabunPSK" w:cs="TH SarabunPSK"/>
          <w:b/>
          <w:bCs/>
          <w:sz w:val="32"/>
          <w:szCs w:val="32"/>
          <w:lang w:bidi="th-TH"/>
        </w:rPr>
      </w:pPr>
      <w:r w:rsidRPr="00C22385">
        <w:rPr>
          <w:rFonts w:ascii="TH SarabunPSK" w:eastAsia="Calibri" w:hAnsi="TH SarabunPSK" w:cs="TH SarabunPSK"/>
          <w:sz w:val="32"/>
          <w:szCs w:val="32"/>
          <w:rtl/>
          <w:cs/>
        </w:rPr>
        <w:tab/>
      </w:r>
      <w:r w:rsidR="0007655E">
        <w:rPr>
          <w:rFonts w:ascii="TH SarabunPSK" w:eastAsia="Calibri" w:hAnsi="TH SarabunPSK" w:cs="TH SarabunPSK" w:hint="cs"/>
          <w:b/>
          <w:bCs/>
          <w:sz w:val="32"/>
          <w:szCs w:val="32"/>
          <w:cs/>
          <w:lang w:bidi="th-TH"/>
        </w:rPr>
        <w:tab/>
      </w:r>
      <w:r w:rsidR="001F24C2">
        <w:rPr>
          <w:rFonts w:ascii="TH SarabunPSK" w:eastAsia="Calibri" w:hAnsi="TH SarabunPSK" w:cs="TH SarabunPSK"/>
          <w:b/>
          <w:bCs/>
          <w:sz w:val="32"/>
          <w:szCs w:val="32"/>
          <w:cs/>
          <w:lang w:bidi="th-TH"/>
        </w:rPr>
        <w:t>ยุทธศาสตร์ที่</w:t>
      </w:r>
      <w:r w:rsidR="001F24C2">
        <w:rPr>
          <w:rFonts w:ascii="TH SarabunPSK" w:eastAsia="Calibri" w:hAnsi="TH SarabunPSK" w:cs="TH SarabunPSK" w:hint="cs"/>
          <w:b/>
          <w:bCs/>
          <w:sz w:val="32"/>
          <w:szCs w:val="32"/>
          <w:cs/>
          <w:lang w:bidi="th-TH"/>
        </w:rPr>
        <w:t xml:space="preserve"> 8 มหาวิทยาลัยเพื่อการพัฒนาชุมชนและท้องถิ่น (</w:t>
      </w:r>
      <w:r w:rsidR="001F24C2">
        <w:rPr>
          <w:rFonts w:ascii="TH SarabunPSK" w:eastAsia="Calibri" w:hAnsi="TH SarabunPSK" w:cs="TH SarabunPSK"/>
          <w:b/>
          <w:bCs/>
          <w:sz w:val="32"/>
          <w:szCs w:val="32"/>
          <w:lang w:bidi="th-TH"/>
        </w:rPr>
        <w:t xml:space="preserve">Area-Based and Community University) </w:t>
      </w:r>
    </w:p>
    <w:p w14:paraId="122DF0EC" w14:textId="2A6CC583" w:rsidR="003E5804" w:rsidRDefault="003E5804" w:rsidP="003E5804">
      <w:pPr>
        <w:pStyle w:val="NoSpacing"/>
        <w:rPr>
          <w:rFonts w:ascii="TH SarabunPSK" w:eastAsia="Calibri" w:hAnsi="TH SarabunPSK" w:cs="TH SarabunPSK"/>
          <w:sz w:val="32"/>
          <w:szCs w:val="32"/>
          <w:rtl/>
          <w:cs/>
          <w:lang w:bidi="th-TH"/>
        </w:rPr>
      </w:pPr>
      <w:r>
        <w:rPr>
          <w:rFonts w:ascii="TH SarabunPSK" w:eastAsia="Calibri" w:hAnsi="TH SarabunPSK" w:cs="TH SarabunPSK" w:hint="cs"/>
          <w:sz w:val="32"/>
          <w:szCs w:val="32"/>
          <w:cs/>
          <w:lang w:bidi="th-TH"/>
        </w:rPr>
        <w:tab/>
      </w:r>
      <w:r>
        <w:rPr>
          <w:rFonts w:ascii="TH SarabunPSK" w:eastAsia="Calibri" w:hAnsi="TH SarabunPSK" w:cs="TH SarabunPSK" w:hint="cs"/>
          <w:sz w:val="32"/>
          <w:szCs w:val="32"/>
          <w:cs/>
          <w:lang w:bidi="th-TH"/>
        </w:rPr>
        <w:tab/>
        <w:t xml:space="preserve">เป้าประสงค์ </w:t>
      </w:r>
      <w:r>
        <w:rPr>
          <w:rFonts w:ascii="TH SarabunPSK" w:eastAsia="Calibri" w:hAnsi="TH SarabunPSK" w:cs="TH SarabunPSK"/>
          <w:sz w:val="32"/>
          <w:szCs w:val="32"/>
          <w:lang w:bidi="th-TH"/>
        </w:rPr>
        <w:t xml:space="preserve">: </w:t>
      </w:r>
      <w:r w:rsidR="00310058">
        <w:rPr>
          <w:rFonts w:ascii="TH SarabunPSK" w:eastAsia="Calibri" w:hAnsi="TH SarabunPSK" w:cs="TH SarabunPSK" w:hint="cs"/>
          <w:sz w:val="32"/>
          <w:szCs w:val="32"/>
          <w:cs/>
          <w:lang w:bidi="th-TH"/>
        </w:rPr>
        <w:t>เป็นผู้นำด้านการพัฒนาชุมชนและสังคมชั้นนำของประเทศ โดยการนำผลงานวิจัย ผสมผสานกับศิลปะ วัฒนธรรมและภูมิปัญญาของพื้นที่</w:t>
      </w:r>
    </w:p>
    <w:p w14:paraId="329B1174" w14:textId="77777777" w:rsidR="00A77350" w:rsidRPr="002D1B5F" w:rsidRDefault="00A77350" w:rsidP="00735CE3">
      <w:pPr>
        <w:pStyle w:val="NoSpacing"/>
        <w:ind w:left="1440" w:firstLine="720"/>
        <w:rPr>
          <w:rFonts w:ascii="TH SarabunPSK" w:eastAsia="Sarabun" w:hAnsi="TH SarabunPSK" w:cs="TH SarabunPSK"/>
          <w:b/>
          <w:bCs/>
          <w:sz w:val="32"/>
          <w:szCs w:val="32"/>
          <w:lang w:bidi="th-TH"/>
        </w:rPr>
      </w:pPr>
    </w:p>
    <w:p w14:paraId="4DD96A8C" w14:textId="6B3AA5C7" w:rsidR="00736BEA" w:rsidRPr="002D1B5F" w:rsidRDefault="009C3FF6" w:rsidP="006A7039">
      <w:pPr>
        <w:spacing w:after="0" w:line="240" w:lineRule="auto"/>
        <w:rPr>
          <w:rFonts w:ascii="TH SarabunPSK" w:hAnsi="TH SarabunPSK" w:cs="TH SarabunPSK"/>
          <w:b/>
          <w:bCs/>
          <w:sz w:val="32"/>
          <w:szCs w:val="32"/>
          <w:cs/>
        </w:rPr>
      </w:pPr>
      <w:r>
        <w:rPr>
          <w:rFonts w:ascii="TH SarabunPSK" w:hAnsi="TH SarabunPSK" w:cs="TH SarabunPSK"/>
          <w:b/>
          <w:bCs/>
          <w:sz w:val="32"/>
          <w:szCs w:val="32"/>
        </w:rPr>
        <w:t>7</w:t>
      </w:r>
      <w:r w:rsidR="000236FC" w:rsidRPr="002D1B5F">
        <w:rPr>
          <w:rFonts w:ascii="TH SarabunPSK" w:hAnsi="TH SarabunPSK" w:cs="TH SarabunPSK"/>
          <w:b/>
          <w:bCs/>
          <w:sz w:val="32"/>
          <w:szCs w:val="32"/>
          <w:cs/>
        </w:rPr>
        <w:t xml:space="preserve">. </w:t>
      </w:r>
      <w:r w:rsidR="00736BEA" w:rsidRPr="002D1B5F">
        <w:rPr>
          <w:rFonts w:ascii="TH SarabunPSK" w:hAnsi="TH SarabunPSK" w:cs="TH SarabunPSK" w:hint="cs"/>
          <w:b/>
          <w:bCs/>
          <w:sz w:val="32"/>
          <w:szCs w:val="32"/>
          <w:cs/>
        </w:rPr>
        <w:t>กลุ่มวิชา</w:t>
      </w:r>
      <w:r w:rsidR="00D074EC">
        <w:rPr>
          <w:rFonts w:ascii="TH SarabunPSK" w:hAnsi="TH SarabunPSK" w:cs="TH SarabunPSK" w:hint="cs"/>
          <w:b/>
          <w:bCs/>
          <w:sz w:val="32"/>
          <w:szCs w:val="32"/>
          <w:cs/>
        </w:rPr>
        <w:t>ในหมวดวิชาศึกษาทั่วไป</w:t>
      </w:r>
    </w:p>
    <w:p w14:paraId="6C2B6A9F" w14:textId="643F0C54" w:rsidR="0026250F" w:rsidRPr="00805436" w:rsidRDefault="00FA27A0" w:rsidP="00735CE3">
      <w:pPr>
        <w:spacing w:after="0" w:line="240" w:lineRule="auto"/>
        <w:ind w:firstLine="720"/>
        <w:rPr>
          <w:rFonts w:ascii="TH SarabunPSK" w:eastAsia="Sarabun" w:hAnsi="TH SarabunPSK" w:cs="TH SarabunPSK"/>
          <w:sz w:val="32"/>
          <w:szCs w:val="32"/>
          <w:cs/>
        </w:rPr>
      </w:pPr>
      <w:r>
        <w:rPr>
          <w:rFonts w:ascii="TH SarabunPSK" w:hAnsi="TH SarabunPSK" w:cs="TH SarabunPSK" w:hint="cs"/>
          <w:sz w:val="32"/>
          <w:szCs w:val="32"/>
          <w:cs/>
        </w:rPr>
        <w:t xml:space="preserve">การจัดกลุ่มวิชาในหมวดวิชาศึกษาทั่วไป (ฉบับปรับปรุง พ.ศ. 2566) ได้กำหนดกรอบแนวคิดการปรับปรุงหมวดวิชาศึกษาทั่วไป </w:t>
      </w:r>
      <w:r w:rsidR="000236FC" w:rsidRPr="0044582A">
        <w:rPr>
          <w:rFonts w:ascii="TH SarabunPSK" w:hAnsi="TH SarabunPSK" w:cs="TH SarabunPSK" w:hint="cs"/>
          <w:sz w:val="32"/>
          <w:szCs w:val="32"/>
          <w:cs/>
        </w:rPr>
        <w:t>จาก</w:t>
      </w:r>
      <w:r w:rsidR="0037435D">
        <w:rPr>
          <w:rFonts w:ascii="TH SarabunPSK" w:hAnsi="TH SarabunPSK" w:cs="TH SarabunPSK" w:hint="cs"/>
          <w:sz w:val="32"/>
          <w:szCs w:val="32"/>
          <w:cs/>
        </w:rPr>
        <w:t xml:space="preserve">ปรัชญาวิชาศึกษาทั่วไป วัตถุประสงค์วิชาศึกษาทั่วไป </w:t>
      </w:r>
      <w:r w:rsidR="0091250D">
        <w:rPr>
          <w:rFonts w:ascii="TH SarabunPSK" w:hAnsi="TH SarabunPSK" w:cs="TH SarabunPSK" w:hint="cs"/>
          <w:sz w:val="32"/>
          <w:szCs w:val="32"/>
          <w:cs/>
        </w:rPr>
        <w:t>อัตลักษณ์</w:t>
      </w:r>
      <w:r w:rsidR="00D074EC">
        <w:rPr>
          <w:rFonts w:ascii="TH SarabunPSK" w:hAnsi="TH SarabunPSK" w:cs="TH SarabunPSK" w:hint="cs"/>
          <w:sz w:val="32"/>
          <w:szCs w:val="32"/>
          <w:cs/>
        </w:rPr>
        <w:t xml:space="preserve"> </w:t>
      </w:r>
      <w:r w:rsidR="0037435D">
        <w:rPr>
          <w:rFonts w:ascii="TH SarabunPSK" w:hAnsi="TH SarabunPSK" w:cs="TH SarabunPSK" w:hint="cs"/>
          <w:sz w:val="32"/>
          <w:szCs w:val="32"/>
          <w:cs/>
        </w:rPr>
        <w:t xml:space="preserve">ของมหาวิทยาลัย </w:t>
      </w:r>
      <w:r w:rsidR="00D074EC">
        <w:rPr>
          <w:rFonts w:ascii="TH SarabunPSK" w:hAnsi="TH SarabunPSK" w:cs="TH SarabunPSK" w:hint="cs"/>
          <w:sz w:val="32"/>
          <w:szCs w:val="32"/>
          <w:cs/>
        </w:rPr>
        <w:t>สมรรถนะของมหาวิทยาลัย เป้าหมายในการพัฒนามหาวิทยาลัย</w:t>
      </w:r>
      <w:r w:rsidR="0037435D">
        <w:rPr>
          <w:rFonts w:ascii="TH SarabunPSK" w:hAnsi="TH SarabunPSK" w:cs="TH SarabunPSK" w:hint="cs"/>
          <w:sz w:val="32"/>
          <w:szCs w:val="32"/>
          <w:cs/>
        </w:rPr>
        <w:t>และประกาศคณะกรรมการมา</w:t>
      </w:r>
      <w:r w:rsidR="0044495E">
        <w:rPr>
          <w:rFonts w:ascii="TH SarabunPSK" w:hAnsi="TH SarabunPSK" w:cs="TH SarabunPSK" w:hint="cs"/>
          <w:sz w:val="32"/>
          <w:szCs w:val="32"/>
          <w:cs/>
        </w:rPr>
        <w:t>ตร</w:t>
      </w:r>
      <w:r w:rsidR="0037435D">
        <w:rPr>
          <w:rFonts w:ascii="TH SarabunPSK" w:hAnsi="TH SarabunPSK" w:cs="TH SarabunPSK" w:hint="cs"/>
          <w:sz w:val="32"/>
          <w:szCs w:val="32"/>
          <w:cs/>
        </w:rPr>
        <w:t>ฐาน</w:t>
      </w:r>
      <w:r w:rsidR="0044495E">
        <w:rPr>
          <w:rFonts w:ascii="TH SarabunPSK" w:hAnsi="TH SarabunPSK" w:cs="TH SarabunPSK" w:hint="cs"/>
          <w:sz w:val="32"/>
          <w:szCs w:val="32"/>
          <w:cs/>
        </w:rPr>
        <w:t>การอุดมศึกษา เรื่อง รายละเอียดผลลัพธ์การเรียนรู้ตามมาตรฐานค</w:t>
      </w:r>
      <w:r w:rsidR="00FC44BB">
        <w:rPr>
          <w:rFonts w:ascii="TH SarabunPSK" w:hAnsi="TH SarabunPSK" w:cs="TH SarabunPSK" w:hint="cs"/>
          <w:sz w:val="32"/>
          <w:szCs w:val="32"/>
          <w:cs/>
        </w:rPr>
        <w:t xml:space="preserve">ุณวุฒิระดับอุดมศึกษา พ.ศ. 2565 </w:t>
      </w:r>
      <w:r w:rsidR="00805436">
        <w:rPr>
          <w:rFonts w:ascii="TH SarabunPSK" w:hAnsi="TH SarabunPSK" w:cs="TH SarabunPSK" w:hint="cs"/>
          <w:sz w:val="32"/>
          <w:szCs w:val="32"/>
          <w:cs/>
        </w:rPr>
        <w:t>จึงกำหนด</w:t>
      </w:r>
      <w:r>
        <w:rPr>
          <w:rFonts w:ascii="TH SarabunPSK" w:hAnsi="TH SarabunPSK" w:cs="TH SarabunPSK" w:hint="cs"/>
          <w:sz w:val="32"/>
          <w:szCs w:val="32"/>
          <w:cs/>
        </w:rPr>
        <w:t xml:space="preserve"> </w:t>
      </w:r>
      <w:r w:rsidR="00FC44BB">
        <w:rPr>
          <w:rFonts w:ascii="TH SarabunPSK" w:hAnsi="TH SarabunPSK" w:cs="TH SarabunPSK" w:hint="cs"/>
          <w:sz w:val="32"/>
          <w:szCs w:val="32"/>
          <w:cs/>
        </w:rPr>
        <w:t xml:space="preserve">   กลุ่มวิชาในหมวดวิชาศึกษา</w:t>
      </w:r>
      <w:r w:rsidR="0044495E">
        <w:rPr>
          <w:rFonts w:ascii="TH SarabunPSK" w:hAnsi="TH SarabunPSK" w:cs="TH SarabunPSK" w:hint="cs"/>
          <w:sz w:val="32"/>
          <w:szCs w:val="32"/>
          <w:cs/>
        </w:rPr>
        <w:t xml:space="preserve">ทั่วไป </w:t>
      </w:r>
      <w:r w:rsidR="00347D1D" w:rsidRPr="002D1B5F">
        <w:rPr>
          <w:rFonts w:ascii="TH SarabunPSK" w:eastAsia="Sarabun" w:hAnsi="TH SarabunPSK" w:cs="TH SarabunPSK" w:hint="cs"/>
          <w:sz w:val="32"/>
          <w:szCs w:val="32"/>
          <w:cs/>
        </w:rPr>
        <w:t xml:space="preserve">จำนวน </w:t>
      </w:r>
      <w:r w:rsidR="00805436">
        <w:rPr>
          <w:rFonts w:ascii="TH SarabunPSK" w:eastAsia="Sarabun" w:hAnsi="TH SarabunPSK" w:cs="TH SarabunPSK" w:hint="cs"/>
          <w:sz w:val="32"/>
          <w:szCs w:val="32"/>
          <w:cs/>
        </w:rPr>
        <w:t>3</w:t>
      </w:r>
      <w:r w:rsidR="00347D1D" w:rsidRPr="002D1B5F">
        <w:rPr>
          <w:rFonts w:ascii="TH SarabunPSK" w:eastAsia="Sarabun" w:hAnsi="TH SarabunPSK" w:cs="TH SarabunPSK" w:hint="cs"/>
          <w:sz w:val="32"/>
          <w:szCs w:val="32"/>
          <w:cs/>
        </w:rPr>
        <w:t xml:space="preserve"> กลุ่มวิชา</w:t>
      </w:r>
      <w:r w:rsidR="00805436">
        <w:rPr>
          <w:rFonts w:ascii="TH SarabunPSK" w:eastAsia="Sarabun" w:hAnsi="TH SarabunPSK" w:cs="TH SarabunPSK" w:hint="cs"/>
          <w:sz w:val="32"/>
          <w:szCs w:val="32"/>
          <w:cs/>
        </w:rPr>
        <w:t xml:space="preserve"> </w:t>
      </w:r>
      <w:r w:rsidR="0044495E">
        <w:rPr>
          <w:rFonts w:ascii="TH SarabunPSK" w:eastAsia="Sarabun" w:hAnsi="TH SarabunPSK" w:cs="TH SarabunPSK" w:hint="cs"/>
          <w:sz w:val="32"/>
          <w:szCs w:val="32"/>
          <w:cs/>
        </w:rPr>
        <w:t>(ตามกรอบแนวคิด ดังภาพ</w:t>
      </w:r>
      <w:r w:rsidR="00435624">
        <w:rPr>
          <w:rFonts w:ascii="TH SarabunPSK" w:eastAsia="Sarabun" w:hAnsi="TH SarabunPSK" w:cs="TH SarabunPSK" w:hint="cs"/>
          <w:sz w:val="32"/>
          <w:szCs w:val="32"/>
          <w:cs/>
        </w:rPr>
        <w:t xml:space="preserve">ที่ </w:t>
      </w:r>
      <w:r w:rsidR="0044495E">
        <w:rPr>
          <w:rFonts w:ascii="TH SarabunPSK" w:eastAsia="Sarabun" w:hAnsi="TH SarabunPSK" w:cs="TH SarabunPSK" w:hint="cs"/>
          <w:sz w:val="32"/>
          <w:szCs w:val="32"/>
          <w:cs/>
        </w:rPr>
        <w:t xml:space="preserve">1) </w:t>
      </w:r>
      <w:r w:rsidR="00FC44BB">
        <w:rPr>
          <w:rFonts w:ascii="TH SarabunPSK" w:eastAsia="Sarabun" w:hAnsi="TH SarabunPSK" w:cs="TH SarabunPSK" w:hint="cs"/>
          <w:sz w:val="32"/>
          <w:szCs w:val="32"/>
          <w:cs/>
        </w:rPr>
        <w:t>ดังนี้</w:t>
      </w:r>
    </w:p>
    <w:p w14:paraId="047762A5" w14:textId="6C219537" w:rsidR="00FC44BB" w:rsidRDefault="009C3FF6" w:rsidP="006A7039">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7</w:t>
      </w:r>
      <w:r w:rsidR="00347D1D" w:rsidRPr="002A6619">
        <w:rPr>
          <w:rFonts w:ascii="TH SarabunPSK" w:hAnsi="TH SarabunPSK" w:cs="TH SarabunPSK" w:hint="cs"/>
          <w:b/>
          <w:bCs/>
          <w:sz w:val="32"/>
          <w:szCs w:val="32"/>
          <w:cs/>
        </w:rPr>
        <w:t>.1</w:t>
      </w:r>
      <w:r w:rsidR="00B45308" w:rsidRPr="002A6619">
        <w:rPr>
          <w:rFonts w:ascii="TH SarabunPSK" w:hAnsi="TH SarabunPSK" w:cs="TH SarabunPSK" w:hint="cs"/>
          <w:b/>
          <w:bCs/>
          <w:sz w:val="32"/>
          <w:szCs w:val="32"/>
          <w:cs/>
        </w:rPr>
        <w:t xml:space="preserve"> </w:t>
      </w:r>
      <w:r w:rsidR="00FC44BB" w:rsidRPr="002A6619">
        <w:rPr>
          <w:rFonts w:ascii="TH SarabunPSK" w:hAnsi="TH SarabunPSK" w:cs="TH SarabunPSK" w:hint="cs"/>
          <w:b/>
          <w:bCs/>
          <w:sz w:val="32"/>
          <w:szCs w:val="32"/>
          <w:cs/>
        </w:rPr>
        <w:t>กลุ่มวิชา</w:t>
      </w:r>
      <w:r w:rsidR="00FC44BB">
        <w:rPr>
          <w:rFonts w:ascii="TH SarabunPSK" w:hAnsi="TH SarabunPSK" w:cs="TH SarabunPSK" w:hint="cs"/>
          <w:b/>
          <w:bCs/>
          <w:sz w:val="32"/>
          <w:szCs w:val="32"/>
          <w:cs/>
        </w:rPr>
        <w:t>ทักษะการสื่อสาร</w:t>
      </w:r>
    </w:p>
    <w:p w14:paraId="5F6662B4" w14:textId="1D06B79C" w:rsidR="00FC44BB" w:rsidRDefault="00FC44BB" w:rsidP="006A7039">
      <w:pPr>
        <w:spacing w:after="0" w:line="240" w:lineRule="auto"/>
        <w:ind w:firstLine="720"/>
        <w:rPr>
          <w:rFonts w:ascii="TH SarabunPSK" w:hAnsi="TH SarabunPSK" w:cs="TH SarabunPSK"/>
          <w:b/>
          <w:bCs/>
          <w:sz w:val="32"/>
          <w:szCs w:val="32"/>
        </w:rPr>
      </w:pPr>
      <w:r>
        <w:rPr>
          <w:rFonts w:ascii="TH SarabunPSK" w:hAnsi="TH SarabunPSK" w:cs="TH SarabunPSK" w:hint="cs"/>
          <w:sz w:val="32"/>
          <w:szCs w:val="32"/>
          <w:cs/>
        </w:rPr>
        <w:tab/>
        <w:t xml:space="preserve">สอดคล้องกับ </w:t>
      </w:r>
      <w:r>
        <w:rPr>
          <w:rFonts w:ascii="TH SarabunPSK" w:hAnsi="TH SarabunPSK" w:cs="TH SarabunPSK"/>
          <w:sz w:val="32"/>
          <w:szCs w:val="32"/>
        </w:rPr>
        <w:t xml:space="preserve">UC </w:t>
      </w:r>
      <w:r>
        <w:rPr>
          <w:rFonts w:ascii="TH SarabunPSK" w:hAnsi="TH SarabunPSK" w:cs="TH SarabunPSK" w:hint="cs"/>
          <w:sz w:val="32"/>
          <w:szCs w:val="32"/>
          <w:cs/>
        </w:rPr>
        <w:t xml:space="preserve">ที่ (4) </w:t>
      </w:r>
      <w:r w:rsidRPr="0064064F">
        <w:rPr>
          <w:rFonts w:ascii="TH SarabunPSK" w:hAnsi="TH SarabunPSK" w:cs="TH SarabunPSK"/>
          <w:sz w:val="32"/>
          <w:szCs w:val="32"/>
          <w:cs/>
        </w:rPr>
        <w:t>ใช้ภาษาอังกฤษเพื่อการสื่อสารและการทำงานได้</w:t>
      </w:r>
      <w:r>
        <w:rPr>
          <w:rFonts w:ascii="TH SarabunPSK" w:hAnsi="TH SarabunPSK" w:cs="TH SarabunPSK"/>
          <w:sz w:val="32"/>
          <w:szCs w:val="32"/>
        </w:rPr>
        <w:t xml:space="preserve"> </w:t>
      </w:r>
      <w:r>
        <w:rPr>
          <w:rFonts w:ascii="TH SarabunPSK" w:hAnsi="TH SarabunPSK" w:cs="TH SarabunPSK" w:hint="cs"/>
          <w:sz w:val="32"/>
          <w:szCs w:val="32"/>
          <w:cs/>
        </w:rPr>
        <w:t xml:space="preserve">(5) </w:t>
      </w:r>
      <w:r w:rsidRPr="0064064F">
        <w:rPr>
          <w:rFonts w:ascii="TH SarabunPSK" w:hAnsi="TH SarabunPSK" w:cs="TH SarabunPSK"/>
          <w:sz w:val="32"/>
          <w:szCs w:val="32"/>
          <w:cs/>
        </w:rPr>
        <w:t>ใช้ภาษา</w:t>
      </w:r>
      <w:r>
        <w:rPr>
          <w:rFonts w:ascii="TH SarabunPSK" w:hAnsi="TH SarabunPSK" w:cs="TH SarabunPSK" w:hint="cs"/>
          <w:sz w:val="32"/>
          <w:szCs w:val="32"/>
          <w:cs/>
        </w:rPr>
        <w:t xml:space="preserve">         </w:t>
      </w:r>
      <w:r w:rsidRPr="0064064F">
        <w:rPr>
          <w:rFonts w:ascii="TH SarabunPSK" w:hAnsi="TH SarabunPSK" w:cs="TH SarabunPSK"/>
          <w:sz w:val="32"/>
          <w:szCs w:val="32"/>
          <w:cs/>
        </w:rPr>
        <w:t>หรือทักษะการสื่อสารรูปแบบอื่นเพื่อการทำงานและใช้ชีวิตในสังคมยุคใหม่</w:t>
      </w:r>
      <w:r w:rsidRPr="0064064F">
        <w:rPr>
          <w:rFonts w:ascii="TH SarabunPSK" w:hAnsi="TH SarabunPSK" w:cs="TH SarabunPSK"/>
          <w:sz w:val="32"/>
          <w:szCs w:val="32"/>
        </w:rPr>
        <w:t xml:space="preserve">  </w:t>
      </w:r>
    </w:p>
    <w:p w14:paraId="1C0A1762" w14:textId="18888AA4" w:rsidR="006A7039" w:rsidRDefault="00FC44BB" w:rsidP="006A7039">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 xml:space="preserve">7.2 </w:t>
      </w:r>
      <w:r w:rsidR="00B45308" w:rsidRPr="002A6619">
        <w:rPr>
          <w:rFonts w:ascii="TH SarabunPSK" w:hAnsi="TH SarabunPSK" w:cs="TH SarabunPSK" w:hint="cs"/>
          <w:b/>
          <w:bCs/>
          <w:sz w:val="32"/>
          <w:szCs w:val="32"/>
          <w:cs/>
        </w:rPr>
        <w:t>กลุ่มวิชา</w:t>
      </w:r>
      <w:r w:rsidR="00805436">
        <w:rPr>
          <w:rFonts w:ascii="TH SarabunPSK" w:hAnsi="TH SarabunPSK" w:cs="TH SarabunPSK" w:hint="cs"/>
          <w:b/>
          <w:bCs/>
          <w:sz w:val="32"/>
          <w:szCs w:val="32"/>
          <w:cs/>
        </w:rPr>
        <w:t>จิตสาธารณะ</w:t>
      </w:r>
    </w:p>
    <w:p w14:paraId="6A18EFD7" w14:textId="25BE91C6" w:rsidR="00316A0C" w:rsidRPr="00FC44BB" w:rsidRDefault="00805436" w:rsidP="00FC44BB">
      <w:pPr>
        <w:pStyle w:val="NoSpacing"/>
        <w:rPr>
          <w:rFonts w:ascii="TH SarabunPSK" w:eastAsia="Calibri" w:hAnsi="TH SarabunPSK" w:cs="TH SarabunPSK"/>
          <w:sz w:val="32"/>
          <w:szCs w:val="32"/>
          <w:cs/>
          <w:lang w:bidi="th-TH"/>
        </w:rPr>
      </w:pPr>
      <w:r>
        <w:rPr>
          <w:rFonts w:ascii="TH SarabunPSK" w:eastAsia="Calibri" w:hAnsi="TH SarabunPSK" w:cs="TH SarabunPSK" w:hint="cs"/>
          <w:sz w:val="32"/>
          <w:szCs w:val="32"/>
          <w:cs/>
          <w:lang w:bidi="th-TH"/>
        </w:rPr>
        <w:tab/>
      </w:r>
      <w:r>
        <w:rPr>
          <w:rFonts w:ascii="TH SarabunPSK" w:eastAsia="Calibri" w:hAnsi="TH SarabunPSK" w:cs="TH SarabunPSK" w:hint="cs"/>
          <w:sz w:val="32"/>
          <w:szCs w:val="32"/>
          <w:cs/>
          <w:lang w:bidi="th-TH"/>
        </w:rPr>
        <w:tab/>
      </w:r>
      <w:r w:rsidR="006C7FB2">
        <w:rPr>
          <w:rFonts w:ascii="TH SarabunPSK" w:eastAsia="Calibri" w:hAnsi="TH SarabunPSK" w:cs="TH SarabunPSK" w:hint="cs"/>
          <w:sz w:val="32"/>
          <w:szCs w:val="32"/>
          <w:cs/>
          <w:lang w:bidi="th-TH"/>
        </w:rPr>
        <w:t xml:space="preserve">สอดคล้องกับ </w:t>
      </w:r>
      <w:r w:rsidR="006C7FB2">
        <w:rPr>
          <w:rFonts w:ascii="TH SarabunPSK" w:eastAsia="Calibri" w:hAnsi="TH SarabunPSK" w:cs="TH SarabunPSK"/>
          <w:sz w:val="32"/>
          <w:szCs w:val="32"/>
          <w:lang w:bidi="th-TH"/>
        </w:rPr>
        <w:t xml:space="preserve">UC </w:t>
      </w:r>
      <w:r w:rsidR="006C7FB2">
        <w:rPr>
          <w:rFonts w:ascii="TH SarabunPSK" w:eastAsia="Calibri" w:hAnsi="TH SarabunPSK" w:cs="TH SarabunPSK" w:hint="cs"/>
          <w:sz w:val="32"/>
          <w:szCs w:val="32"/>
          <w:cs/>
          <w:lang w:bidi="th-TH"/>
        </w:rPr>
        <w:t xml:space="preserve">ที่ </w:t>
      </w:r>
      <w:r w:rsidR="008C675B">
        <w:rPr>
          <w:rFonts w:ascii="TH SarabunPSK" w:eastAsia="Calibri" w:hAnsi="TH SarabunPSK" w:cs="TH SarabunPSK" w:hint="cs"/>
          <w:sz w:val="32"/>
          <w:szCs w:val="32"/>
          <w:cs/>
          <w:lang w:bidi="th-TH"/>
        </w:rPr>
        <w:t>(</w:t>
      </w:r>
      <w:r w:rsidR="006C7FB2">
        <w:rPr>
          <w:rFonts w:ascii="TH SarabunPSK" w:eastAsia="Calibri" w:hAnsi="TH SarabunPSK" w:cs="TH SarabunPSK" w:hint="cs"/>
          <w:sz w:val="32"/>
          <w:szCs w:val="32"/>
          <w:cs/>
          <w:lang w:bidi="th-TH"/>
        </w:rPr>
        <w:t xml:space="preserve">1) </w:t>
      </w:r>
      <w:r w:rsidRPr="0064064F">
        <w:rPr>
          <w:rFonts w:ascii="TH SarabunPSK" w:eastAsia="Calibri" w:hAnsi="TH SarabunPSK" w:cs="TH SarabunPSK"/>
          <w:sz w:val="32"/>
          <w:szCs w:val="32"/>
          <w:cs/>
          <w:lang w:bidi="th-TH"/>
        </w:rPr>
        <w:t>เห็นแก่ประโยชน์ส่วนรวมมากกว่าส่วนตน</w:t>
      </w:r>
      <w:r>
        <w:rPr>
          <w:rFonts w:ascii="TH SarabunPSK" w:eastAsia="Calibri" w:hAnsi="TH SarabunPSK" w:cs="TH SarabunPSK" w:hint="cs"/>
          <w:sz w:val="32"/>
          <w:szCs w:val="32"/>
          <w:cs/>
          <w:lang w:bidi="th-TH"/>
        </w:rPr>
        <w:t xml:space="preserve"> </w:t>
      </w:r>
      <w:r w:rsidR="008C675B">
        <w:rPr>
          <w:rFonts w:ascii="TH SarabunPSK" w:eastAsia="Calibri" w:hAnsi="TH SarabunPSK" w:cs="TH SarabunPSK" w:hint="cs"/>
          <w:sz w:val="32"/>
          <w:szCs w:val="32"/>
          <w:cs/>
          <w:lang w:bidi="th-TH"/>
        </w:rPr>
        <w:t>(</w:t>
      </w:r>
      <w:r w:rsidR="006C7FB2">
        <w:rPr>
          <w:rFonts w:ascii="TH SarabunPSK" w:eastAsia="Calibri" w:hAnsi="TH SarabunPSK" w:cs="TH SarabunPSK" w:hint="cs"/>
          <w:sz w:val="32"/>
          <w:szCs w:val="32"/>
          <w:cs/>
          <w:lang w:bidi="th-TH"/>
        </w:rPr>
        <w:t xml:space="preserve">2) </w:t>
      </w:r>
      <w:r w:rsidRPr="0064064F">
        <w:rPr>
          <w:rFonts w:ascii="TH SarabunPSK" w:eastAsia="Calibri" w:hAnsi="TH SarabunPSK" w:cs="TH SarabunPSK"/>
          <w:sz w:val="32"/>
          <w:szCs w:val="32"/>
          <w:cs/>
          <w:lang w:bidi="th-TH"/>
        </w:rPr>
        <w:t>มีความตระหนักรู้</w:t>
      </w:r>
      <w:r w:rsidR="0083662D">
        <w:rPr>
          <w:rFonts w:ascii="TH SarabunPSK" w:eastAsia="Calibri" w:hAnsi="TH SarabunPSK" w:cs="TH SarabunPSK" w:hint="cs"/>
          <w:sz w:val="32"/>
          <w:szCs w:val="32"/>
          <w:cs/>
          <w:lang w:bidi="th-TH"/>
        </w:rPr>
        <w:t xml:space="preserve">      </w:t>
      </w:r>
      <w:r w:rsidRPr="0064064F">
        <w:rPr>
          <w:rFonts w:ascii="TH SarabunPSK" w:eastAsia="Calibri" w:hAnsi="TH SarabunPSK" w:cs="TH SarabunPSK"/>
          <w:sz w:val="32"/>
          <w:szCs w:val="32"/>
          <w:cs/>
          <w:lang w:bidi="th-TH"/>
        </w:rPr>
        <w:t xml:space="preserve">และความรับผิดชอบต่อสังคม </w:t>
      </w:r>
      <w:r w:rsidR="008C675B">
        <w:rPr>
          <w:rFonts w:ascii="TH SarabunPSK" w:eastAsia="Calibri" w:hAnsi="TH SarabunPSK" w:cs="TH SarabunPSK" w:hint="cs"/>
          <w:sz w:val="32"/>
          <w:szCs w:val="32"/>
          <w:cs/>
          <w:lang w:bidi="th-TH"/>
        </w:rPr>
        <w:t>(</w:t>
      </w:r>
      <w:r w:rsidR="006C7FB2">
        <w:rPr>
          <w:rFonts w:ascii="TH SarabunPSK" w:eastAsia="Calibri" w:hAnsi="TH SarabunPSK" w:cs="TH SarabunPSK" w:hint="cs"/>
          <w:sz w:val="32"/>
          <w:szCs w:val="32"/>
          <w:cs/>
          <w:lang w:bidi="th-TH"/>
        </w:rPr>
        <w:t xml:space="preserve">3) </w:t>
      </w:r>
      <w:r w:rsidRPr="0064064F">
        <w:rPr>
          <w:rFonts w:ascii="TH SarabunPSK" w:eastAsia="Calibri" w:hAnsi="TH SarabunPSK" w:cs="TH SarabunPSK"/>
          <w:sz w:val="32"/>
          <w:szCs w:val="32"/>
          <w:cs/>
          <w:lang w:bidi="th-TH"/>
        </w:rPr>
        <w:t xml:space="preserve">สามารถอยู่ร่วมกับผู้อื่นได้อย่างมีคุณภาพ </w:t>
      </w:r>
    </w:p>
    <w:p w14:paraId="01476A49" w14:textId="7275B656" w:rsidR="00B45308" w:rsidRPr="002A6619" w:rsidRDefault="009C3FF6" w:rsidP="00B45308">
      <w:pPr>
        <w:spacing w:after="0" w:line="240" w:lineRule="auto"/>
        <w:ind w:firstLine="720"/>
        <w:rPr>
          <w:rFonts w:ascii="TH SarabunPSK" w:hAnsi="TH SarabunPSK" w:cs="TH SarabunPSK"/>
          <w:b/>
          <w:bCs/>
          <w:sz w:val="32"/>
          <w:szCs w:val="32"/>
          <w:cs/>
        </w:rPr>
      </w:pPr>
      <w:r>
        <w:rPr>
          <w:rFonts w:ascii="TH SarabunPSK" w:hAnsi="TH SarabunPSK" w:cs="TH SarabunPSK" w:hint="cs"/>
          <w:b/>
          <w:bCs/>
          <w:sz w:val="32"/>
          <w:szCs w:val="32"/>
          <w:cs/>
        </w:rPr>
        <w:t>7</w:t>
      </w:r>
      <w:r w:rsidR="000236FC" w:rsidRPr="002A6619">
        <w:rPr>
          <w:rFonts w:ascii="TH SarabunPSK" w:hAnsi="TH SarabunPSK" w:cs="TH SarabunPSK" w:hint="cs"/>
          <w:b/>
          <w:bCs/>
          <w:sz w:val="32"/>
          <w:szCs w:val="32"/>
          <w:cs/>
        </w:rPr>
        <w:t>.3</w:t>
      </w:r>
      <w:r w:rsidR="000236FC" w:rsidRPr="002A6619">
        <w:rPr>
          <w:rFonts w:ascii="TH SarabunPSK" w:hAnsi="TH SarabunPSK" w:cs="TH SarabunPSK"/>
          <w:b/>
          <w:bCs/>
          <w:sz w:val="32"/>
          <w:szCs w:val="32"/>
          <w:cs/>
        </w:rPr>
        <w:t xml:space="preserve"> </w:t>
      </w:r>
      <w:r w:rsidR="00B45308" w:rsidRPr="002A6619">
        <w:rPr>
          <w:rFonts w:ascii="TH SarabunPSK" w:hAnsi="TH SarabunPSK" w:cs="TH SarabunPSK" w:hint="cs"/>
          <w:b/>
          <w:bCs/>
          <w:sz w:val="32"/>
          <w:szCs w:val="32"/>
          <w:cs/>
        </w:rPr>
        <w:t>กลุ่มวิชา</w:t>
      </w:r>
      <w:r w:rsidR="00805436">
        <w:rPr>
          <w:rFonts w:ascii="TH SarabunPSK" w:hAnsi="TH SarabunPSK" w:cs="TH SarabunPSK" w:hint="cs"/>
          <w:b/>
          <w:bCs/>
          <w:sz w:val="32"/>
          <w:szCs w:val="32"/>
          <w:cs/>
        </w:rPr>
        <w:t>ทักษะการทำงาน</w:t>
      </w:r>
      <w:r w:rsidR="003E014F">
        <w:rPr>
          <w:rFonts w:ascii="TH SarabunPSK" w:hAnsi="TH SarabunPSK" w:cs="TH SarabunPSK" w:hint="cs"/>
          <w:b/>
          <w:bCs/>
          <w:sz w:val="32"/>
          <w:szCs w:val="32"/>
          <w:cs/>
        </w:rPr>
        <w:t>ใน</w:t>
      </w:r>
      <w:r w:rsidR="00805436">
        <w:rPr>
          <w:rFonts w:ascii="TH SarabunPSK" w:hAnsi="TH SarabunPSK" w:cs="TH SarabunPSK" w:hint="cs"/>
          <w:b/>
          <w:bCs/>
          <w:sz w:val="32"/>
          <w:szCs w:val="32"/>
          <w:cs/>
        </w:rPr>
        <w:t>ยุคใหม่</w:t>
      </w:r>
    </w:p>
    <w:p w14:paraId="46012BF8" w14:textId="23257CD4" w:rsidR="00862364" w:rsidRDefault="006104A4" w:rsidP="006104A4">
      <w:pPr>
        <w:pStyle w:val="1"/>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6C7FB2">
        <w:rPr>
          <w:rFonts w:ascii="TH SarabunPSK" w:hAnsi="TH SarabunPSK" w:cs="TH SarabunPSK" w:hint="cs"/>
          <w:sz w:val="32"/>
          <w:szCs w:val="32"/>
          <w:cs/>
        </w:rPr>
        <w:t xml:space="preserve">สอดคล้องกับ </w:t>
      </w:r>
      <w:r w:rsidR="006C7FB2">
        <w:rPr>
          <w:rFonts w:ascii="TH SarabunPSK" w:hAnsi="TH SarabunPSK" w:cs="TH SarabunPSK"/>
          <w:sz w:val="32"/>
          <w:szCs w:val="32"/>
        </w:rPr>
        <w:t xml:space="preserve">UC </w:t>
      </w:r>
      <w:r w:rsidR="006C7FB2">
        <w:rPr>
          <w:rFonts w:ascii="TH SarabunPSK" w:hAnsi="TH SarabunPSK" w:cs="TH SarabunPSK" w:hint="cs"/>
          <w:sz w:val="32"/>
          <w:szCs w:val="32"/>
          <w:cs/>
        </w:rPr>
        <w:t xml:space="preserve">ที่ </w:t>
      </w:r>
      <w:r w:rsidR="008C675B">
        <w:rPr>
          <w:rFonts w:ascii="TH SarabunPSK" w:hAnsi="TH SarabunPSK" w:cs="TH SarabunPSK" w:hint="cs"/>
          <w:sz w:val="32"/>
          <w:szCs w:val="32"/>
          <w:cs/>
        </w:rPr>
        <w:t>(</w:t>
      </w:r>
      <w:r w:rsidR="006C7FB2">
        <w:rPr>
          <w:rFonts w:ascii="TH SarabunPSK" w:hAnsi="TH SarabunPSK" w:cs="TH SarabunPSK" w:hint="cs"/>
          <w:sz w:val="32"/>
          <w:szCs w:val="32"/>
          <w:cs/>
        </w:rPr>
        <w:t>6)</w:t>
      </w:r>
      <w:r w:rsidR="008C675B">
        <w:rPr>
          <w:rFonts w:ascii="TH SarabunPSK" w:hAnsi="TH SarabunPSK" w:cs="TH SarabunPSK" w:hint="cs"/>
          <w:sz w:val="32"/>
          <w:szCs w:val="32"/>
          <w:cs/>
        </w:rPr>
        <w:t xml:space="preserve"> </w:t>
      </w:r>
      <w:r w:rsidRPr="0064064F">
        <w:rPr>
          <w:rFonts w:ascii="TH SarabunPSK" w:hAnsi="TH SarabunPSK" w:cs="TH SarabunPSK"/>
          <w:sz w:val="32"/>
          <w:szCs w:val="32"/>
          <w:cs/>
        </w:rPr>
        <w:t>รู้เท่าทันเทคโนโลยีดิจิทัลและใช้ประโยชน์ในการทำงานรวมทั้งการใช้ชีวิตในสังคมสมัยใหม่ได้</w:t>
      </w:r>
      <w:r w:rsidRPr="0064064F">
        <w:rPr>
          <w:rFonts w:ascii="TH SarabunPSK" w:hAnsi="TH SarabunPSK" w:cs="TH SarabunPSK"/>
          <w:sz w:val="32"/>
          <w:szCs w:val="32"/>
        </w:rPr>
        <w:t xml:space="preserve"> </w:t>
      </w:r>
      <w:r w:rsidR="008C675B">
        <w:rPr>
          <w:rFonts w:ascii="TH SarabunPSK" w:hAnsi="TH SarabunPSK" w:cs="TH SarabunPSK" w:hint="cs"/>
          <w:sz w:val="32"/>
          <w:szCs w:val="32"/>
          <w:cs/>
        </w:rPr>
        <w:t>(</w:t>
      </w:r>
      <w:r w:rsidR="006C7FB2" w:rsidRPr="006C7FB2">
        <w:rPr>
          <w:rFonts w:ascii="TH SarabunPSK" w:hAnsi="TH SarabunPSK" w:cs="TH SarabunPSK" w:hint="cs"/>
          <w:sz w:val="32"/>
          <w:szCs w:val="32"/>
          <w:cs/>
        </w:rPr>
        <w:t>7</w:t>
      </w:r>
      <w:r w:rsidR="006C7FB2" w:rsidRPr="00FC44BB">
        <w:rPr>
          <w:rFonts w:ascii="TH SarabunPSK" w:hAnsi="TH SarabunPSK" w:cs="TH SarabunPSK" w:hint="cs"/>
          <w:sz w:val="32"/>
          <w:szCs w:val="32"/>
          <w:cs/>
        </w:rPr>
        <w:t>)</w:t>
      </w:r>
      <w:r w:rsidR="008C675B">
        <w:rPr>
          <w:rFonts w:ascii="TH SarabunPSK" w:hAnsi="TH SarabunPSK" w:cs="TH SarabunPSK" w:hint="cs"/>
          <w:b/>
          <w:bCs/>
          <w:sz w:val="32"/>
          <w:szCs w:val="32"/>
          <w:cs/>
        </w:rPr>
        <w:t xml:space="preserve"> </w:t>
      </w:r>
      <w:r w:rsidRPr="0064064F">
        <w:rPr>
          <w:rFonts w:ascii="TH SarabunPSK" w:hAnsi="TH SarabunPSK" w:cs="TH SarabunPSK"/>
          <w:sz w:val="32"/>
          <w:szCs w:val="32"/>
          <w:cs/>
        </w:rPr>
        <w:t>มีทักษะการเรียนรู้และพัฒนาตนเอง</w:t>
      </w:r>
      <w:r w:rsidR="00FC44BB">
        <w:rPr>
          <w:rFonts w:ascii="TH SarabunPSK" w:hAnsi="TH SarabunPSK" w:cs="TH SarabunPSK"/>
          <w:sz w:val="32"/>
          <w:szCs w:val="32"/>
        </w:rPr>
        <w:t xml:space="preserve"> </w:t>
      </w:r>
      <w:r w:rsidR="008C675B">
        <w:rPr>
          <w:rFonts w:ascii="TH SarabunPSK" w:hAnsi="TH SarabunPSK" w:cs="TH SarabunPSK" w:hint="cs"/>
          <w:sz w:val="32"/>
          <w:szCs w:val="32"/>
          <w:cs/>
        </w:rPr>
        <w:t>(</w:t>
      </w:r>
      <w:r w:rsidR="006C7FB2">
        <w:rPr>
          <w:rFonts w:ascii="TH SarabunPSK" w:hAnsi="TH SarabunPSK" w:cs="TH SarabunPSK" w:hint="cs"/>
          <w:sz w:val="32"/>
          <w:szCs w:val="32"/>
          <w:cs/>
        </w:rPr>
        <w:t xml:space="preserve">8) </w:t>
      </w:r>
      <w:r w:rsidRPr="0064064F">
        <w:rPr>
          <w:rFonts w:ascii="TH SarabunPSK" w:hAnsi="TH SarabunPSK" w:cs="TH SarabunPSK"/>
          <w:sz w:val="32"/>
          <w:szCs w:val="32"/>
          <w:cs/>
        </w:rPr>
        <w:t xml:space="preserve">มีกระบวนการคิดในการเป็นผู้ประกอบการ </w:t>
      </w:r>
      <w:r w:rsidR="006C7FB2">
        <w:rPr>
          <w:rFonts w:ascii="TH SarabunPSK" w:hAnsi="TH SarabunPSK" w:cs="TH SarabunPSK" w:hint="cs"/>
          <w:sz w:val="32"/>
          <w:szCs w:val="32"/>
          <w:cs/>
        </w:rPr>
        <w:t xml:space="preserve">       </w:t>
      </w:r>
      <w:r w:rsidRPr="0064064F">
        <w:rPr>
          <w:rFonts w:ascii="TH SarabunPSK" w:hAnsi="TH SarabunPSK" w:cs="TH SarabunPSK"/>
          <w:sz w:val="32"/>
          <w:szCs w:val="32"/>
          <w:cs/>
        </w:rPr>
        <w:t>ซึ่งประกอบด้วยทักษะที่สำคัญคือ การคิดวิเคราะห์และแก้ปัญหา การคิดเชิงสร้างสรรค์และนวัตกรรม การเป็นผู้นำ</w:t>
      </w:r>
    </w:p>
    <w:p w14:paraId="4D3E2F2A" w14:textId="3097AE29" w:rsidR="008911C6" w:rsidRDefault="006104A4" w:rsidP="006104A4">
      <w:pPr>
        <w:pStyle w:val="1"/>
        <w:rPr>
          <w:rFonts w:ascii="TH SarabunPSK" w:hAnsi="TH SarabunPSK" w:cs="TH SarabunPSK"/>
          <w:b/>
          <w:bCs/>
          <w:sz w:val="32"/>
          <w:szCs w:val="32"/>
        </w:rPr>
      </w:pPr>
      <w:r w:rsidRPr="0064064F">
        <w:rPr>
          <w:rFonts w:ascii="TH SarabunPSK" w:hAnsi="TH SarabunPSK" w:cs="TH SarabunPSK"/>
          <w:sz w:val="32"/>
          <w:szCs w:val="32"/>
          <w:cs/>
        </w:rPr>
        <w:t>และนักจัดการที่ดี</w:t>
      </w:r>
    </w:p>
    <w:p w14:paraId="70328863" w14:textId="77777777" w:rsidR="00862364" w:rsidRDefault="00862364" w:rsidP="006104A4">
      <w:pPr>
        <w:pStyle w:val="1"/>
        <w:rPr>
          <w:rFonts w:ascii="TH SarabunPSK" w:hAnsi="TH SarabunPSK" w:cs="TH SarabunPSK"/>
          <w:b/>
          <w:bCs/>
          <w:sz w:val="32"/>
          <w:szCs w:val="32"/>
        </w:rPr>
      </w:pPr>
    </w:p>
    <w:p w14:paraId="5DA720B8" w14:textId="77777777" w:rsidR="00862364" w:rsidRDefault="00862364" w:rsidP="006104A4">
      <w:pPr>
        <w:pStyle w:val="1"/>
        <w:rPr>
          <w:rFonts w:ascii="TH SarabunPSK" w:hAnsi="TH SarabunPSK" w:cs="TH SarabunPSK"/>
          <w:b/>
          <w:bCs/>
          <w:sz w:val="32"/>
          <w:szCs w:val="32"/>
        </w:rPr>
      </w:pPr>
    </w:p>
    <w:p w14:paraId="6F9F1C44" w14:textId="77777777" w:rsidR="00862364" w:rsidRDefault="00862364" w:rsidP="006104A4">
      <w:pPr>
        <w:pStyle w:val="1"/>
        <w:rPr>
          <w:rFonts w:ascii="TH SarabunPSK" w:hAnsi="TH SarabunPSK" w:cs="TH SarabunPSK"/>
          <w:b/>
          <w:bCs/>
          <w:sz w:val="32"/>
          <w:szCs w:val="32"/>
        </w:rPr>
      </w:pPr>
    </w:p>
    <w:p w14:paraId="5C32FE49" w14:textId="51859202" w:rsidR="003E5804" w:rsidRDefault="003E5804" w:rsidP="006104A4">
      <w:pPr>
        <w:pStyle w:val="1"/>
        <w:rPr>
          <w:rFonts w:ascii="TH SarabunPSK" w:hAnsi="TH SarabunPSK" w:cs="TH SarabunPSK"/>
          <w:b/>
          <w:bCs/>
          <w:sz w:val="32"/>
          <w:szCs w:val="32"/>
        </w:rPr>
      </w:pPr>
    </w:p>
    <w:p w14:paraId="2907B572" w14:textId="102D73F0" w:rsidR="00094FC9" w:rsidRDefault="00094FC9" w:rsidP="0027447F">
      <w:pPr>
        <w:spacing w:after="0" w:line="240" w:lineRule="auto"/>
        <w:ind w:firstLine="720"/>
        <w:rPr>
          <w:rFonts w:ascii="TH SarabunPSK" w:hAnsi="TH SarabunPSK" w:cs="TH SarabunPSK"/>
          <w:sz w:val="32"/>
          <w:szCs w:val="32"/>
        </w:rPr>
      </w:pPr>
    </w:p>
    <w:p w14:paraId="29BE5111" w14:textId="0C3F4300" w:rsidR="00B45308" w:rsidRDefault="00862364" w:rsidP="0027447F">
      <w:pPr>
        <w:spacing w:after="0" w:line="240" w:lineRule="auto"/>
        <w:ind w:firstLine="720"/>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58240" behindDoc="0" locked="0" layoutInCell="1" allowOverlap="1" wp14:anchorId="6A6A939B" wp14:editId="71FA1C88">
            <wp:simplePos x="0" y="0"/>
            <wp:positionH relativeFrom="column">
              <wp:posOffset>479425</wp:posOffset>
            </wp:positionH>
            <wp:positionV relativeFrom="paragraph">
              <wp:posOffset>-377825</wp:posOffset>
            </wp:positionV>
            <wp:extent cx="4984115" cy="3738245"/>
            <wp:effectExtent l="0" t="0" r="6985" b="0"/>
            <wp:wrapNone/>
            <wp:docPr id="1" name="Picture 1" descr="E:\ปรับจีอี 24 นก(66)\ประชุมสภามหาลัย 12 มีค\เตรียมส่ง 9 เมษายน 66\หลังประชุม\GE NPU - 11 เมษายน 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ปรับจีอี 24 นก(66)\ประชุมสภามหาลัย 12 มีค\เตรียมส่ง 9 เมษายน 66\หลังประชุม\GE NPU - 11 เมษายน 6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4115" cy="3738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8C143" w14:textId="4EABF7D9" w:rsidR="00B45308" w:rsidRDefault="00B45308" w:rsidP="0027447F">
      <w:pPr>
        <w:spacing w:after="0" w:line="240" w:lineRule="auto"/>
        <w:ind w:firstLine="720"/>
        <w:rPr>
          <w:rFonts w:ascii="TH SarabunPSK" w:hAnsi="TH SarabunPSK" w:cs="TH SarabunPSK"/>
          <w:sz w:val="32"/>
          <w:szCs w:val="32"/>
        </w:rPr>
      </w:pPr>
    </w:p>
    <w:p w14:paraId="0A020A3C" w14:textId="61B64F90" w:rsidR="00B02913" w:rsidRDefault="00B02913" w:rsidP="0027447F">
      <w:pPr>
        <w:spacing w:after="0" w:line="240" w:lineRule="auto"/>
        <w:ind w:firstLine="720"/>
        <w:rPr>
          <w:rFonts w:ascii="TH SarabunPSK" w:hAnsi="TH SarabunPSK" w:cs="TH SarabunPSK"/>
          <w:sz w:val="32"/>
          <w:szCs w:val="32"/>
        </w:rPr>
      </w:pPr>
    </w:p>
    <w:p w14:paraId="0B4F5EAA" w14:textId="77777777" w:rsidR="00B02913" w:rsidRDefault="00B02913" w:rsidP="0027447F">
      <w:pPr>
        <w:spacing w:after="0" w:line="240" w:lineRule="auto"/>
        <w:ind w:firstLine="720"/>
        <w:rPr>
          <w:rFonts w:ascii="TH SarabunPSK" w:hAnsi="TH SarabunPSK" w:cs="TH SarabunPSK"/>
          <w:sz w:val="32"/>
          <w:szCs w:val="32"/>
        </w:rPr>
      </w:pPr>
    </w:p>
    <w:p w14:paraId="7EEF6271" w14:textId="458E43D3" w:rsidR="00B02913" w:rsidRDefault="00B02913" w:rsidP="0027447F">
      <w:pPr>
        <w:spacing w:after="0" w:line="240" w:lineRule="auto"/>
        <w:ind w:firstLine="720"/>
        <w:rPr>
          <w:rFonts w:ascii="TH SarabunPSK" w:hAnsi="TH SarabunPSK" w:cs="TH SarabunPSK"/>
          <w:sz w:val="32"/>
          <w:szCs w:val="32"/>
        </w:rPr>
      </w:pPr>
    </w:p>
    <w:p w14:paraId="40A07C37" w14:textId="465C4EDA" w:rsidR="00B02913" w:rsidRDefault="00B02913" w:rsidP="0027447F">
      <w:pPr>
        <w:spacing w:after="0" w:line="240" w:lineRule="auto"/>
        <w:ind w:firstLine="720"/>
        <w:rPr>
          <w:rFonts w:ascii="TH SarabunPSK" w:hAnsi="TH SarabunPSK" w:cs="TH SarabunPSK"/>
          <w:sz w:val="32"/>
          <w:szCs w:val="32"/>
        </w:rPr>
      </w:pPr>
    </w:p>
    <w:p w14:paraId="67CA2ADC" w14:textId="1A591CE8" w:rsidR="00B02913" w:rsidRDefault="00B02913" w:rsidP="0027447F">
      <w:pPr>
        <w:spacing w:after="0" w:line="240" w:lineRule="auto"/>
        <w:ind w:firstLine="720"/>
        <w:rPr>
          <w:rFonts w:ascii="TH SarabunPSK" w:hAnsi="TH SarabunPSK" w:cs="TH SarabunPSK"/>
          <w:sz w:val="32"/>
          <w:szCs w:val="32"/>
        </w:rPr>
      </w:pPr>
    </w:p>
    <w:p w14:paraId="51DB34CE" w14:textId="77777777" w:rsidR="00B02913" w:rsidRDefault="00B02913" w:rsidP="0027447F">
      <w:pPr>
        <w:spacing w:after="0" w:line="240" w:lineRule="auto"/>
        <w:ind w:firstLine="720"/>
        <w:rPr>
          <w:rFonts w:ascii="TH SarabunPSK" w:hAnsi="TH SarabunPSK" w:cs="TH SarabunPSK"/>
          <w:sz w:val="32"/>
          <w:szCs w:val="32"/>
        </w:rPr>
      </w:pPr>
    </w:p>
    <w:p w14:paraId="6185987A" w14:textId="77777777" w:rsidR="00B02913" w:rsidRDefault="00B02913" w:rsidP="0027447F">
      <w:pPr>
        <w:spacing w:after="0" w:line="240" w:lineRule="auto"/>
        <w:ind w:firstLine="720"/>
        <w:rPr>
          <w:rFonts w:ascii="TH SarabunPSK" w:hAnsi="TH SarabunPSK" w:cs="TH SarabunPSK"/>
          <w:sz w:val="32"/>
          <w:szCs w:val="32"/>
        </w:rPr>
      </w:pPr>
    </w:p>
    <w:p w14:paraId="5D3771C3" w14:textId="77777777" w:rsidR="00B02913" w:rsidRDefault="00B02913" w:rsidP="0027447F">
      <w:pPr>
        <w:spacing w:after="0" w:line="240" w:lineRule="auto"/>
        <w:ind w:firstLine="720"/>
        <w:rPr>
          <w:rFonts w:ascii="TH SarabunPSK" w:hAnsi="TH SarabunPSK" w:cs="TH SarabunPSK"/>
          <w:sz w:val="32"/>
          <w:szCs w:val="32"/>
        </w:rPr>
      </w:pPr>
    </w:p>
    <w:p w14:paraId="33141FD4" w14:textId="77777777" w:rsidR="00B02913" w:rsidRDefault="00B02913" w:rsidP="0027447F">
      <w:pPr>
        <w:spacing w:after="0" w:line="240" w:lineRule="auto"/>
        <w:ind w:firstLine="720"/>
        <w:rPr>
          <w:rFonts w:ascii="TH SarabunPSK" w:hAnsi="TH SarabunPSK" w:cs="TH SarabunPSK"/>
          <w:sz w:val="32"/>
          <w:szCs w:val="32"/>
        </w:rPr>
      </w:pPr>
    </w:p>
    <w:p w14:paraId="2615E7A0" w14:textId="77777777" w:rsidR="00B02913" w:rsidRDefault="00B02913" w:rsidP="0027447F">
      <w:pPr>
        <w:spacing w:after="0" w:line="240" w:lineRule="auto"/>
        <w:ind w:firstLine="720"/>
        <w:rPr>
          <w:rFonts w:ascii="TH SarabunPSK" w:hAnsi="TH SarabunPSK" w:cs="TH SarabunPSK"/>
          <w:sz w:val="32"/>
          <w:szCs w:val="32"/>
        </w:rPr>
      </w:pPr>
    </w:p>
    <w:p w14:paraId="460C4C59" w14:textId="77777777" w:rsidR="00862364" w:rsidRDefault="00862364" w:rsidP="0027447F">
      <w:pPr>
        <w:spacing w:after="0" w:line="240" w:lineRule="auto"/>
        <w:ind w:firstLine="720"/>
        <w:rPr>
          <w:rFonts w:ascii="TH SarabunPSK" w:hAnsi="TH SarabunPSK" w:cs="TH SarabunPSK"/>
          <w:sz w:val="32"/>
          <w:szCs w:val="32"/>
        </w:rPr>
      </w:pPr>
    </w:p>
    <w:p w14:paraId="1682DC7E" w14:textId="77777777" w:rsidR="00B02913" w:rsidRDefault="00B02913" w:rsidP="0027447F">
      <w:pPr>
        <w:spacing w:after="0" w:line="240" w:lineRule="auto"/>
        <w:ind w:firstLine="720"/>
        <w:rPr>
          <w:rFonts w:ascii="TH SarabunPSK" w:hAnsi="TH SarabunPSK" w:cs="TH SarabunPSK"/>
          <w:sz w:val="32"/>
          <w:szCs w:val="32"/>
        </w:rPr>
      </w:pPr>
    </w:p>
    <w:p w14:paraId="73D616FF" w14:textId="77777777" w:rsidR="005B3227" w:rsidRDefault="005B3227" w:rsidP="0027447F">
      <w:pPr>
        <w:spacing w:after="0" w:line="240" w:lineRule="auto"/>
        <w:ind w:firstLine="720"/>
        <w:rPr>
          <w:rFonts w:ascii="TH SarabunPSK" w:hAnsi="TH SarabunPSK" w:cs="TH SarabunPSK"/>
          <w:szCs w:val="22"/>
        </w:rPr>
      </w:pPr>
    </w:p>
    <w:p w14:paraId="350CC8F1" w14:textId="77777777" w:rsidR="00094FC9" w:rsidRPr="00983EF4" w:rsidRDefault="00094FC9" w:rsidP="0027447F">
      <w:pPr>
        <w:spacing w:after="0" w:line="240" w:lineRule="auto"/>
        <w:ind w:firstLine="720"/>
        <w:rPr>
          <w:rFonts w:ascii="TH SarabunPSK" w:hAnsi="TH SarabunPSK" w:cs="TH SarabunPSK"/>
          <w:b/>
          <w:bCs/>
          <w:sz w:val="2"/>
          <w:szCs w:val="2"/>
        </w:rPr>
      </w:pPr>
    </w:p>
    <w:p w14:paraId="6D5AD0C6" w14:textId="004D67F2" w:rsidR="00B45308" w:rsidRPr="00B02913" w:rsidRDefault="00B02913" w:rsidP="0027447F">
      <w:pPr>
        <w:spacing w:after="0" w:line="240" w:lineRule="auto"/>
        <w:ind w:firstLine="720"/>
        <w:rPr>
          <w:rFonts w:ascii="TH SarabunPSK" w:hAnsi="TH SarabunPSK" w:cs="TH SarabunPSK"/>
          <w:sz w:val="32"/>
          <w:szCs w:val="32"/>
          <w:cs/>
        </w:rPr>
      </w:pPr>
      <w:r w:rsidRPr="000B3064">
        <w:rPr>
          <w:rFonts w:ascii="TH SarabunPSK" w:hAnsi="TH SarabunPSK" w:cs="TH SarabunPSK" w:hint="cs"/>
          <w:sz w:val="32"/>
          <w:szCs w:val="32"/>
          <w:cs/>
        </w:rPr>
        <w:t>ภาพที่ 1</w:t>
      </w:r>
      <w:r>
        <w:rPr>
          <w:rFonts w:ascii="TH SarabunPSK" w:hAnsi="TH SarabunPSK" w:cs="TH SarabunPSK" w:hint="cs"/>
          <w:sz w:val="32"/>
          <w:szCs w:val="32"/>
          <w:cs/>
        </w:rPr>
        <w:t xml:space="preserve"> กรอบแนวคิดหมวดวิชาศึกษาทั่วไป</w:t>
      </w:r>
      <w:r w:rsidR="00DE68B1">
        <w:rPr>
          <w:rFonts w:ascii="TH SarabunPSK" w:hAnsi="TH SarabunPSK" w:cs="TH SarabunPSK" w:hint="cs"/>
          <w:sz w:val="32"/>
          <w:szCs w:val="32"/>
          <w:cs/>
        </w:rPr>
        <w:t xml:space="preserve"> (</w:t>
      </w:r>
      <w:r>
        <w:rPr>
          <w:rFonts w:ascii="TH SarabunPSK" w:hAnsi="TH SarabunPSK" w:cs="TH SarabunPSK" w:hint="cs"/>
          <w:sz w:val="32"/>
          <w:szCs w:val="32"/>
          <w:cs/>
        </w:rPr>
        <w:t xml:space="preserve"> ฉบับปรับปรุง พ.ศ. 2566</w:t>
      </w:r>
      <w:r w:rsidR="00DE68B1">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มหาวิทยาลัยนครพนม</w:t>
      </w:r>
    </w:p>
    <w:p w14:paraId="4535052D" w14:textId="77777777" w:rsidR="00094FC9" w:rsidRPr="00983EF4" w:rsidRDefault="00094FC9" w:rsidP="00094FC9">
      <w:pPr>
        <w:pStyle w:val="NoSpacing"/>
        <w:rPr>
          <w:rFonts w:ascii="TH SarabunPSK" w:eastAsia="Calibri" w:hAnsi="TH SarabunPSK" w:cs="TH SarabunPSK"/>
          <w:sz w:val="22"/>
          <w:szCs w:val="22"/>
          <w:cs/>
          <w:lang w:bidi="th-TH"/>
        </w:rPr>
      </w:pPr>
    </w:p>
    <w:p w14:paraId="3C049F0D" w14:textId="4730A27D" w:rsidR="006F288F" w:rsidRPr="002D1B5F" w:rsidRDefault="0028767D" w:rsidP="00B02913">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t>8</w:t>
      </w:r>
      <w:r w:rsidR="00FE6831" w:rsidRPr="002D1B5F">
        <w:rPr>
          <w:rFonts w:ascii="TH SarabunPSK" w:hAnsi="TH SarabunPSK" w:cs="TH SarabunPSK" w:hint="cs"/>
          <w:b/>
          <w:bCs/>
          <w:sz w:val="32"/>
          <w:szCs w:val="32"/>
          <w:cs/>
        </w:rPr>
        <w:t>. โครงสร้าง</w:t>
      </w:r>
      <w:r w:rsidR="008610B3" w:rsidRPr="002D1B5F">
        <w:rPr>
          <w:rFonts w:ascii="TH SarabunPSK" w:hAnsi="TH SarabunPSK" w:cs="TH SarabunPSK" w:hint="cs"/>
          <w:b/>
          <w:bCs/>
          <w:sz w:val="32"/>
          <w:szCs w:val="32"/>
          <w:cs/>
        </w:rPr>
        <w:t>หมวดวิชาศึกษาทั่วไป</w:t>
      </w:r>
    </w:p>
    <w:p w14:paraId="557EFB72" w14:textId="51347363" w:rsidR="008610B3" w:rsidRPr="00AB2889" w:rsidRDefault="0028767D" w:rsidP="00735CE3">
      <w:pPr>
        <w:spacing w:after="0" w:line="240" w:lineRule="auto"/>
        <w:ind w:firstLine="720"/>
        <w:rPr>
          <w:rFonts w:ascii="TH SarabunPSK" w:hAnsi="TH SarabunPSK" w:cs="TH SarabunPSK"/>
          <w:sz w:val="32"/>
          <w:szCs w:val="32"/>
        </w:rPr>
      </w:pPr>
      <w:r w:rsidRPr="009C7321">
        <w:rPr>
          <w:rFonts w:ascii="TH SarabunPSK" w:hAnsi="TH SarabunPSK" w:cs="TH SarabunPSK" w:hint="cs"/>
          <w:b/>
          <w:bCs/>
          <w:sz w:val="32"/>
          <w:szCs w:val="32"/>
          <w:cs/>
        </w:rPr>
        <w:t>8</w:t>
      </w:r>
      <w:r w:rsidR="008610B3" w:rsidRPr="009C7321">
        <w:rPr>
          <w:rFonts w:ascii="TH SarabunPSK" w:hAnsi="TH SarabunPSK" w:cs="TH SarabunPSK" w:hint="cs"/>
          <w:b/>
          <w:bCs/>
          <w:sz w:val="32"/>
          <w:szCs w:val="32"/>
          <w:cs/>
        </w:rPr>
        <w:t>.1 จำนวนหน่วยกิต</w:t>
      </w:r>
      <w:r w:rsidR="008610B3" w:rsidRPr="00AB2889">
        <w:rPr>
          <w:rFonts w:ascii="TH SarabunPSK" w:hAnsi="TH SarabunPSK" w:cs="TH SarabunPSK" w:hint="cs"/>
          <w:sz w:val="32"/>
          <w:szCs w:val="32"/>
          <w:cs/>
        </w:rPr>
        <w:t xml:space="preserve"> รวมตลอดหลักสูตรระดับปริญญาตรี</w:t>
      </w:r>
      <w:r w:rsidR="00D93A8E">
        <w:rPr>
          <w:rFonts w:ascii="TH SarabunPSK" w:hAnsi="TH SarabunPSK" w:cs="TH SarabunPSK" w:hint="cs"/>
          <w:sz w:val="32"/>
          <w:szCs w:val="32"/>
          <w:cs/>
        </w:rPr>
        <w:t xml:space="preserve"> </w:t>
      </w:r>
      <w:r w:rsidR="008610B3" w:rsidRPr="00AB2889">
        <w:rPr>
          <w:rFonts w:ascii="TH SarabunPSK" w:hAnsi="TH SarabunPSK" w:cs="TH SarabunPSK" w:hint="cs"/>
          <w:sz w:val="32"/>
          <w:szCs w:val="32"/>
          <w:cs/>
        </w:rPr>
        <w:t>ไม่น้อยกว่า 2</w:t>
      </w:r>
      <w:r w:rsidR="00962E5D" w:rsidRPr="00AB2889">
        <w:rPr>
          <w:rFonts w:ascii="TH SarabunPSK" w:hAnsi="TH SarabunPSK" w:cs="TH SarabunPSK" w:hint="cs"/>
          <w:sz w:val="32"/>
          <w:szCs w:val="32"/>
          <w:cs/>
        </w:rPr>
        <w:t>4</w:t>
      </w:r>
      <w:r w:rsidR="008610B3" w:rsidRPr="00AB2889">
        <w:rPr>
          <w:rFonts w:ascii="TH SarabunPSK" w:hAnsi="TH SarabunPSK" w:cs="TH SarabunPSK" w:hint="cs"/>
          <w:sz w:val="32"/>
          <w:szCs w:val="32"/>
          <w:cs/>
        </w:rPr>
        <w:t xml:space="preserve"> หน่วยกิต</w:t>
      </w:r>
    </w:p>
    <w:p w14:paraId="418D6DA8" w14:textId="3F631338" w:rsidR="008610B3" w:rsidRPr="005B2C4E" w:rsidRDefault="0028767D" w:rsidP="00735CE3">
      <w:pPr>
        <w:spacing w:after="0" w:line="240" w:lineRule="auto"/>
        <w:ind w:firstLine="720"/>
        <w:rPr>
          <w:rFonts w:ascii="TH SarabunPSK" w:hAnsi="TH SarabunPSK" w:cs="TH SarabunPSK"/>
          <w:sz w:val="32"/>
          <w:szCs w:val="32"/>
        </w:rPr>
      </w:pPr>
      <w:r w:rsidRPr="009C7321">
        <w:rPr>
          <w:rFonts w:ascii="TH SarabunPSK" w:hAnsi="TH SarabunPSK" w:cs="TH SarabunPSK" w:hint="cs"/>
          <w:b/>
          <w:bCs/>
          <w:sz w:val="32"/>
          <w:szCs w:val="32"/>
          <w:cs/>
        </w:rPr>
        <w:t>8</w:t>
      </w:r>
      <w:r w:rsidR="008610B3" w:rsidRPr="009C7321">
        <w:rPr>
          <w:rFonts w:ascii="TH SarabunPSK" w:hAnsi="TH SarabunPSK" w:cs="TH SarabunPSK" w:hint="cs"/>
          <w:b/>
          <w:bCs/>
          <w:sz w:val="32"/>
          <w:szCs w:val="32"/>
          <w:cs/>
        </w:rPr>
        <w:t>.2 โครงสร้างหมวดวิชาศึกษาทั่วไป</w:t>
      </w:r>
      <w:r w:rsidR="008610B3" w:rsidRPr="00AB2889">
        <w:rPr>
          <w:rFonts w:ascii="TH SarabunPSK" w:hAnsi="TH SarabunPSK" w:cs="TH SarabunPSK" w:hint="cs"/>
          <w:sz w:val="32"/>
          <w:szCs w:val="32"/>
          <w:cs/>
        </w:rPr>
        <w:t xml:space="preserve"> นักศึกษาที่ศึกษาระดับปริญญาตรีของมหาวิทยาลัยนครพนม</w:t>
      </w:r>
      <w:r w:rsidR="009C7321">
        <w:rPr>
          <w:rFonts w:ascii="TH SarabunPSK" w:hAnsi="TH SarabunPSK" w:cs="TH SarabunPSK" w:hint="cs"/>
          <w:sz w:val="32"/>
          <w:szCs w:val="32"/>
          <w:cs/>
        </w:rPr>
        <w:t xml:space="preserve">     </w:t>
      </w:r>
      <w:r w:rsidR="008610B3" w:rsidRPr="00AB2889">
        <w:rPr>
          <w:rFonts w:ascii="TH SarabunPSK" w:hAnsi="TH SarabunPSK" w:cs="TH SarabunPSK" w:hint="cs"/>
          <w:sz w:val="32"/>
          <w:szCs w:val="32"/>
          <w:cs/>
        </w:rPr>
        <w:t>ทุกคณะ วิทยาลัยและทุกสาขาวิชาต้องเรียนในหมวดวิชาศึกษาทั่วไป</w:t>
      </w:r>
      <w:r w:rsidR="00D93A8E">
        <w:rPr>
          <w:rFonts w:ascii="TH SarabunPSK" w:hAnsi="TH SarabunPSK" w:cs="TH SarabunPSK" w:hint="cs"/>
          <w:sz w:val="32"/>
          <w:szCs w:val="32"/>
          <w:cs/>
        </w:rPr>
        <w:t xml:space="preserve"> </w:t>
      </w:r>
      <w:r w:rsidR="008610B3" w:rsidRPr="00AB2889">
        <w:rPr>
          <w:rFonts w:ascii="TH SarabunPSK" w:hAnsi="TH SarabunPSK" w:cs="TH SarabunPSK" w:hint="cs"/>
          <w:sz w:val="32"/>
          <w:szCs w:val="32"/>
          <w:cs/>
        </w:rPr>
        <w:t>ไม่น้อยกว่า 2</w:t>
      </w:r>
      <w:r w:rsidR="00962E5D" w:rsidRPr="00AB2889">
        <w:rPr>
          <w:rFonts w:ascii="TH SarabunPSK" w:hAnsi="TH SarabunPSK" w:cs="TH SarabunPSK" w:hint="cs"/>
          <w:sz w:val="32"/>
          <w:szCs w:val="32"/>
          <w:cs/>
        </w:rPr>
        <w:t>4</w:t>
      </w:r>
      <w:r w:rsidR="008610B3" w:rsidRPr="00AB2889">
        <w:rPr>
          <w:rFonts w:ascii="TH SarabunPSK" w:hAnsi="TH SarabunPSK" w:cs="TH SarabunPSK" w:hint="cs"/>
          <w:sz w:val="32"/>
          <w:szCs w:val="32"/>
          <w:cs/>
        </w:rPr>
        <w:t xml:space="preserve"> หน่วยกิต จึงจะถือว่าครบหลักสูตรปริญญาตรี</w:t>
      </w:r>
    </w:p>
    <w:p w14:paraId="3D4F1EAF" w14:textId="505BAD66" w:rsidR="008610B3" w:rsidRPr="002D1B5F" w:rsidRDefault="008610B3" w:rsidP="005B2C4E">
      <w:pPr>
        <w:spacing w:after="0" w:line="240" w:lineRule="auto"/>
        <w:ind w:firstLine="720"/>
        <w:rPr>
          <w:rFonts w:ascii="TH SarabunPSK" w:hAnsi="TH SarabunPSK" w:cs="TH SarabunPSK"/>
          <w:b/>
          <w:bCs/>
          <w:sz w:val="32"/>
          <w:szCs w:val="32"/>
          <w:cs/>
        </w:rPr>
      </w:pPr>
      <w:r w:rsidRPr="002D1B5F">
        <w:rPr>
          <w:rFonts w:ascii="TH SarabunPSK" w:hAnsi="TH SarabunPSK" w:cs="TH SarabunPSK" w:hint="cs"/>
          <w:b/>
          <w:bCs/>
          <w:sz w:val="32"/>
          <w:szCs w:val="32"/>
          <w:cs/>
        </w:rPr>
        <w:t>หมวดวิชาศึกษาทั่วไป</w:t>
      </w:r>
      <w:r w:rsidRPr="002D1B5F">
        <w:rPr>
          <w:rFonts w:ascii="TH SarabunPSK" w:hAnsi="TH SarabunPSK" w:cs="TH SarabunPSK"/>
          <w:b/>
          <w:bCs/>
          <w:sz w:val="32"/>
          <w:szCs w:val="32"/>
        </w:rPr>
        <w:tab/>
      </w:r>
      <w:r w:rsidRPr="002D1B5F">
        <w:rPr>
          <w:rFonts w:ascii="TH SarabunPSK" w:hAnsi="TH SarabunPSK" w:cs="TH SarabunPSK"/>
          <w:b/>
          <w:bCs/>
          <w:sz w:val="32"/>
          <w:szCs w:val="32"/>
        </w:rPr>
        <w:tab/>
      </w:r>
      <w:r w:rsidRPr="002D1B5F">
        <w:rPr>
          <w:rFonts w:ascii="TH SarabunPSK" w:hAnsi="TH SarabunPSK" w:cs="TH SarabunPSK"/>
          <w:b/>
          <w:bCs/>
          <w:sz w:val="32"/>
          <w:szCs w:val="32"/>
        </w:rPr>
        <w:tab/>
      </w:r>
      <w:r w:rsidRPr="002D1B5F">
        <w:rPr>
          <w:rFonts w:ascii="TH SarabunPSK" w:hAnsi="TH SarabunPSK" w:cs="TH SarabunPSK"/>
          <w:b/>
          <w:bCs/>
          <w:sz w:val="32"/>
          <w:szCs w:val="32"/>
        </w:rPr>
        <w:tab/>
      </w:r>
      <w:r w:rsidRPr="00F52803">
        <w:rPr>
          <w:rFonts w:ascii="TH SarabunPSK" w:hAnsi="TH SarabunPSK" w:cs="TH SarabunPSK" w:hint="cs"/>
          <w:b/>
          <w:bCs/>
          <w:sz w:val="32"/>
          <w:szCs w:val="32"/>
          <w:cs/>
        </w:rPr>
        <w:t>ไม่น้อยกว่า 2</w:t>
      </w:r>
      <w:r w:rsidR="00962E5D" w:rsidRPr="00F52803">
        <w:rPr>
          <w:rFonts w:ascii="TH SarabunPSK" w:hAnsi="TH SarabunPSK" w:cs="TH SarabunPSK" w:hint="cs"/>
          <w:b/>
          <w:bCs/>
          <w:sz w:val="32"/>
          <w:szCs w:val="32"/>
          <w:cs/>
        </w:rPr>
        <w:t>4</w:t>
      </w:r>
      <w:r w:rsidRPr="00F52803">
        <w:rPr>
          <w:rFonts w:ascii="TH SarabunPSK" w:hAnsi="TH SarabunPSK" w:cs="TH SarabunPSK" w:hint="cs"/>
          <w:b/>
          <w:bCs/>
          <w:sz w:val="32"/>
          <w:szCs w:val="32"/>
          <w:cs/>
        </w:rPr>
        <w:t xml:space="preserve"> หน่วยกิต</w:t>
      </w:r>
    </w:p>
    <w:p w14:paraId="4FAE1A6A" w14:textId="7BC57141" w:rsidR="00F52803" w:rsidRDefault="008610B3" w:rsidP="008610B3">
      <w:pPr>
        <w:spacing w:after="0" w:line="240" w:lineRule="auto"/>
        <w:ind w:firstLine="720"/>
        <w:rPr>
          <w:rFonts w:ascii="TH SarabunPSK" w:hAnsi="TH SarabunPSK" w:cs="TH SarabunPSK"/>
          <w:sz w:val="32"/>
          <w:szCs w:val="32"/>
        </w:rPr>
      </w:pPr>
      <w:r w:rsidRPr="002D1B5F">
        <w:rPr>
          <w:rFonts w:ascii="TH SarabunPSK" w:hAnsi="TH SarabunPSK" w:cs="TH SarabunPSK" w:hint="cs"/>
          <w:sz w:val="32"/>
          <w:szCs w:val="32"/>
          <w:cs/>
        </w:rPr>
        <w:t xml:space="preserve">1) </w:t>
      </w:r>
      <w:r w:rsidR="00F52803" w:rsidRPr="00B45308">
        <w:rPr>
          <w:rFonts w:ascii="TH SarabunPSK" w:hAnsi="TH SarabunPSK" w:cs="TH SarabunPSK" w:hint="cs"/>
          <w:sz w:val="32"/>
          <w:szCs w:val="32"/>
          <w:cs/>
        </w:rPr>
        <w:t>กลุ่มวิชา</w:t>
      </w:r>
      <w:r w:rsidR="00C154BE">
        <w:rPr>
          <w:rFonts w:ascii="TH SarabunPSK" w:hAnsi="TH SarabunPSK" w:cs="TH SarabunPSK" w:hint="cs"/>
          <w:sz w:val="32"/>
          <w:szCs w:val="32"/>
          <w:cs/>
        </w:rPr>
        <w:t>ทักษะการสื่อสาร</w:t>
      </w:r>
      <w:r w:rsidR="003E014F">
        <w:rPr>
          <w:rFonts w:ascii="TH SarabunPSK" w:hAnsi="TH SarabunPSK" w:cs="TH SarabunPSK" w:hint="cs"/>
          <w:sz w:val="32"/>
          <w:szCs w:val="32"/>
          <w:cs/>
        </w:rPr>
        <w:tab/>
      </w:r>
      <w:r w:rsidR="00F52803">
        <w:rPr>
          <w:rFonts w:ascii="TH SarabunPSK" w:hAnsi="TH SarabunPSK" w:cs="TH SarabunPSK" w:hint="cs"/>
          <w:color w:val="FF0000"/>
          <w:sz w:val="32"/>
          <w:szCs w:val="32"/>
          <w:cs/>
        </w:rPr>
        <w:tab/>
      </w:r>
      <w:r w:rsidR="00F52803">
        <w:rPr>
          <w:rFonts w:ascii="TH SarabunPSK" w:hAnsi="TH SarabunPSK" w:cs="TH SarabunPSK" w:hint="cs"/>
          <w:color w:val="FF0000"/>
          <w:sz w:val="32"/>
          <w:szCs w:val="32"/>
          <w:cs/>
        </w:rPr>
        <w:tab/>
      </w:r>
      <w:r w:rsidR="00F52803" w:rsidRPr="00F52803">
        <w:rPr>
          <w:rFonts w:ascii="TH SarabunPSK" w:hAnsi="TH SarabunPSK" w:cs="TH SarabunPSK" w:hint="cs"/>
          <w:sz w:val="32"/>
          <w:szCs w:val="32"/>
          <w:cs/>
        </w:rPr>
        <w:t>จำนวน 9 หน่วยกิต</w:t>
      </w:r>
    </w:p>
    <w:p w14:paraId="040C13D9" w14:textId="6096D3A8" w:rsidR="0002785D" w:rsidRPr="002D1B5F" w:rsidRDefault="00F52803" w:rsidP="008610B3">
      <w:pPr>
        <w:spacing w:after="0" w:line="240" w:lineRule="auto"/>
        <w:ind w:firstLine="720"/>
        <w:rPr>
          <w:rFonts w:ascii="TH SarabunPSK" w:hAnsi="TH SarabunPSK" w:cs="TH SarabunPSK"/>
          <w:sz w:val="32"/>
          <w:szCs w:val="32"/>
        </w:rPr>
      </w:pPr>
      <w:r w:rsidRPr="002D1B5F">
        <w:rPr>
          <w:rFonts w:ascii="TH SarabunPSK" w:hAnsi="TH SarabunPSK" w:cs="TH SarabunPSK" w:hint="cs"/>
          <w:sz w:val="32"/>
          <w:szCs w:val="32"/>
          <w:cs/>
        </w:rPr>
        <w:t xml:space="preserve">2) </w:t>
      </w:r>
      <w:r w:rsidR="008610B3" w:rsidRPr="002D1B5F">
        <w:rPr>
          <w:rFonts w:ascii="TH SarabunPSK" w:hAnsi="TH SarabunPSK" w:cs="TH SarabunPSK" w:hint="cs"/>
          <w:sz w:val="32"/>
          <w:szCs w:val="32"/>
          <w:cs/>
        </w:rPr>
        <w:t>กลุ่มวิชา</w:t>
      </w:r>
      <w:r w:rsidR="00C154BE">
        <w:rPr>
          <w:rFonts w:ascii="TH SarabunPSK" w:hAnsi="TH SarabunPSK" w:cs="TH SarabunPSK" w:hint="cs"/>
          <w:sz w:val="32"/>
          <w:szCs w:val="32"/>
          <w:cs/>
        </w:rPr>
        <w:t>จิตสาธารณะ</w:t>
      </w:r>
      <w:r w:rsidR="003E014F" w:rsidRPr="00B45308">
        <w:rPr>
          <w:rFonts w:ascii="TH SarabunPSK" w:hAnsi="TH SarabunPSK" w:cs="TH SarabunPSK" w:hint="cs"/>
          <w:sz w:val="32"/>
          <w:szCs w:val="32"/>
          <w:cs/>
        </w:rPr>
        <w:tab/>
      </w:r>
      <w:r w:rsidR="003E014F">
        <w:rPr>
          <w:rFonts w:ascii="TH SarabunPSK" w:hAnsi="TH SarabunPSK" w:cs="TH SarabunPSK" w:hint="cs"/>
          <w:sz w:val="32"/>
          <w:szCs w:val="32"/>
          <w:cs/>
        </w:rPr>
        <w:tab/>
      </w:r>
      <w:r w:rsidR="0002785D" w:rsidRPr="002D1B5F">
        <w:rPr>
          <w:rFonts w:ascii="TH SarabunPSK" w:hAnsi="TH SarabunPSK" w:cs="TH SarabunPSK"/>
          <w:sz w:val="32"/>
          <w:szCs w:val="32"/>
          <w:cs/>
        </w:rPr>
        <w:t xml:space="preserve"> </w:t>
      </w:r>
      <w:r w:rsidR="00043BAB" w:rsidRPr="002D1B5F">
        <w:rPr>
          <w:rFonts w:ascii="TH SarabunPSK" w:hAnsi="TH SarabunPSK" w:cs="TH SarabunPSK"/>
          <w:sz w:val="32"/>
          <w:szCs w:val="32"/>
        </w:rPr>
        <w:tab/>
      </w:r>
      <w:r w:rsidR="00C154BE">
        <w:rPr>
          <w:rFonts w:ascii="TH SarabunPSK" w:hAnsi="TH SarabunPSK" w:cs="TH SarabunPSK" w:hint="cs"/>
          <w:sz w:val="32"/>
          <w:szCs w:val="32"/>
          <w:cs/>
        </w:rPr>
        <w:tab/>
      </w:r>
      <w:r w:rsidR="008610B3" w:rsidRPr="002D1B5F">
        <w:rPr>
          <w:rFonts w:ascii="TH SarabunPSK" w:hAnsi="TH SarabunPSK" w:cs="TH SarabunPSK" w:hint="cs"/>
          <w:sz w:val="32"/>
          <w:szCs w:val="32"/>
          <w:cs/>
        </w:rPr>
        <w:t>จำนวน</w:t>
      </w:r>
      <w:r w:rsidR="0002785D" w:rsidRPr="002D1B5F">
        <w:rPr>
          <w:rFonts w:ascii="TH SarabunPSK" w:hAnsi="TH SarabunPSK" w:cs="TH SarabunPSK" w:hint="cs"/>
          <w:sz w:val="32"/>
          <w:szCs w:val="32"/>
          <w:cs/>
        </w:rPr>
        <w:t xml:space="preserve"> 6 หน่วยกิต</w:t>
      </w:r>
    </w:p>
    <w:p w14:paraId="3BA317ED" w14:textId="1542B66A" w:rsidR="00094FC9" w:rsidRPr="002D1B5F" w:rsidRDefault="0002785D" w:rsidP="008610B3">
      <w:pPr>
        <w:spacing w:after="0" w:line="240" w:lineRule="auto"/>
        <w:ind w:firstLine="720"/>
        <w:rPr>
          <w:rFonts w:ascii="TH SarabunPSK" w:hAnsi="TH SarabunPSK" w:cs="TH SarabunPSK"/>
          <w:sz w:val="32"/>
          <w:szCs w:val="32"/>
        </w:rPr>
      </w:pPr>
      <w:r w:rsidRPr="002D1B5F">
        <w:rPr>
          <w:rFonts w:ascii="TH SarabunPSK" w:hAnsi="TH SarabunPSK" w:cs="TH SarabunPSK" w:hint="cs"/>
          <w:sz w:val="32"/>
          <w:szCs w:val="32"/>
          <w:cs/>
        </w:rPr>
        <w:t xml:space="preserve">3) </w:t>
      </w:r>
      <w:r w:rsidR="00F52803" w:rsidRPr="002D1B5F">
        <w:rPr>
          <w:rFonts w:ascii="TH SarabunPSK" w:hAnsi="TH SarabunPSK" w:cs="TH SarabunPSK" w:hint="cs"/>
          <w:sz w:val="32"/>
          <w:szCs w:val="32"/>
          <w:cs/>
        </w:rPr>
        <w:t>กลุ่มวิชา</w:t>
      </w:r>
      <w:r w:rsidR="003E014F">
        <w:rPr>
          <w:rFonts w:ascii="TH SarabunPSK" w:hAnsi="TH SarabunPSK" w:cs="TH SarabunPSK" w:hint="cs"/>
          <w:sz w:val="32"/>
          <w:szCs w:val="32"/>
          <w:cs/>
        </w:rPr>
        <w:t>ทักษะการทำงานในยุคใหม่</w:t>
      </w:r>
      <w:r w:rsidR="003E014F">
        <w:rPr>
          <w:rFonts w:ascii="TH SarabunPSK" w:hAnsi="TH SarabunPSK" w:cs="TH SarabunPSK" w:hint="cs"/>
          <w:sz w:val="32"/>
          <w:szCs w:val="32"/>
          <w:cs/>
        </w:rPr>
        <w:tab/>
      </w:r>
      <w:r w:rsidR="003D40B7">
        <w:rPr>
          <w:rFonts w:ascii="TH SarabunPSK" w:hAnsi="TH SarabunPSK" w:cs="TH SarabunPSK" w:hint="cs"/>
          <w:sz w:val="32"/>
          <w:szCs w:val="32"/>
          <w:cs/>
        </w:rPr>
        <w:tab/>
        <w:t>จำนวน 9</w:t>
      </w:r>
      <w:r w:rsidR="00F52803" w:rsidRPr="002D1B5F">
        <w:rPr>
          <w:rFonts w:ascii="TH SarabunPSK" w:hAnsi="TH SarabunPSK" w:cs="TH SarabunPSK" w:hint="cs"/>
          <w:sz w:val="32"/>
          <w:szCs w:val="32"/>
          <w:cs/>
        </w:rPr>
        <w:t xml:space="preserve"> หน่วยกิต</w:t>
      </w:r>
    </w:p>
    <w:p w14:paraId="43769AF2" w14:textId="77777777" w:rsidR="00043BAB" w:rsidRPr="00983EF4" w:rsidRDefault="00043BAB" w:rsidP="008610B3">
      <w:pPr>
        <w:spacing w:after="0" w:line="240" w:lineRule="auto"/>
        <w:ind w:firstLine="720"/>
        <w:rPr>
          <w:rFonts w:ascii="TH SarabunPSK" w:hAnsi="TH SarabunPSK" w:cs="TH SarabunPSK"/>
          <w:sz w:val="6"/>
          <w:szCs w:val="6"/>
        </w:rPr>
      </w:pPr>
    </w:p>
    <w:tbl>
      <w:tblPr>
        <w:tblStyle w:val="TableGrid"/>
        <w:tblW w:w="0" w:type="auto"/>
        <w:tblLook w:val="04A0" w:firstRow="1" w:lastRow="0" w:firstColumn="1" w:lastColumn="0" w:noHBand="0" w:noVBand="1"/>
      </w:tblPr>
      <w:tblGrid>
        <w:gridCol w:w="4788"/>
        <w:gridCol w:w="4788"/>
      </w:tblGrid>
      <w:tr w:rsidR="002D1B5F" w:rsidRPr="002D1B5F" w14:paraId="5EC8F39A" w14:textId="77777777" w:rsidTr="00043BAB">
        <w:tc>
          <w:tcPr>
            <w:tcW w:w="4788" w:type="dxa"/>
          </w:tcPr>
          <w:p w14:paraId="73D4F75B" w14:textId="18FC07CD" w:rsidR="00043BAB" w:rsidRPr="002D1B5F" w:rsidRDefault="00CD5484" w:rsidP="00043BAB">
            <w:pPr>
              <w:jc w:val="center"/>
              <w:rPr>
                <w:rFonts w:ascii="TH SarabunPSK" w:hAnsi="TH SarabunPSK" w:cs="TH SarabunPSK"/>
                <w:b/>
                <w:bCs/>
                <w:sz w:val="32"/>
                <w:szCs w:val="32"/>
                <w:cs/>
              </w:rPr>
            </w:pPr>
            <w:r>
              <w:rPr>
                <w:rFonts w:ascii="TH SarabunPSK" w:hAnsi="TH SarabunPSK" w:cs="TH SarabunPSK" w:hint="cs"/>
                <w:b/>
                <w:bCs/>
                <w:sz w:val="32"/>
                <w:szCs w:val="32"/>
                <w:cs/>
              </w:rPr>
              <w:t>ก</w:t>
            </w:r>
            <w:r w:rsidR="00043BAB" w:rsidRPr="002D1B5F">
              <w:rPr>
                <w:rFonts w:ascii="TH SarabunPSK" w:hAnsi="TH SarabunPSK" w:cs="TH SarabunPSK" w:hint="cs"/>
                <w:b/>
                <w:bCs/>
                <w:sz w:val="32"/>
                <w:szCs w:val="32"/>
                <w:cs/>
              </w:rPr>
              <w:t>ลุ่มวิชา</w:t>
            </w:r>
          </w:p>
        </w:tc>
        <w:tc>
          <w:tcPr>
            <w:tcW w:w="4788" w:type="dxa"/>
          </w:tcPr>
          <w:p w14:paraId="4C2266A7" w14:textId="6E23C382" w:rsidR="00043BAB" w:rsidRPr="002D1B5F" w:rsidRDefault="00043BAB" w:rsidP="00043BAB">
            <w:pPr>
              <w:jc w:val="center"/>
              <w:rPr>
                <w:rFonts w:ascii="TH SarabunPSK" w:hAnsi="TH SarabunPSK" w:cs="TH SarabunPSK"/>
                <w:b/>
                <w:bCs/>
                <w:sz w:val="32"/>
                <w:szCs w:val="32"/>
              </w:rPr>
            </w:pPr>
            <w:r w:rsidRPr="002D1B5F">
              <w:rPr>
                <w:rFonts w:ascii="TH SarabunPSK" w:hAnsi="TH SarabunPSK" w:cs="TH SarabunPSK" w:hint="cs"/>
                <w:b/>
                <w:bCs/>
                <w:sz w:val="32"/>
                <w:szCs w:val="32"/>
                <w:cs/>
              </w:rPr>
              <w:t>จำนวนหน่วยกิต</w:t>
            </w:r>
          </w:p>
        </w:tc>
      </w:tr>
      <w:tr w:rsidR="00F52803" w:rsidRPr="002D1B5F" w14:paraId="6E4ADE46" w14:textId="77777777" w:rsidTr="00043BAB">
        <w:tc>
          <w:tcPr>
            <w:tcW w:w="4788" w:type="dxa"/>
          </w:tcPr>
          <w:p w14:paraId="117E4732" w14:textId="2FC41DB1" w:rsidR="00F52803" w:rsidRDefault="00EA670C" w:rsidP="00CF0B9F">
            <w:pPr>
              <w:rPr>
                <w:rFonts w:ascii="TH SarabunPSK" w:hAnsi="TH SarabunPSK" w:cs="TH SarabunPSK"/>
                <w:sz w:val="32"/>
                <w:szCs w:val="32"/>
              </w:rPr>
            </w:pPr>
            <w:r w:rsidRPr="00AE47A6">
              <w:rPr>
                <w:rFonts w:ascii="TH SarabunPSK" w:hAnsi="TH SarabunPSK" w:cs="TH SarabunPSK" w:hint="cs"/>
                <w:sz w:val="32"/>
                <w:szCs w:val="32"/>
                <w:cs/>
              </w:rPr>
              <w:t>1</w:t>
            </w:r>
            <w:r w:rsidR="00F52803" w:rsidRPr="00AE47A6">
              <w:rPr>
                <w:rFonts w:ascii="TH SarabunPSK" w:hAnsi="TH SarabunPSK" w:cs="TH SarabunPSK" w:hint="cs"/>
                <w:sz w:val="32"/>
                <w:szCs w:val="32"/>
                <w:cs/>
              </w:rPr>
              <w:t>. กลุ่มวิชา</w:t>
            </w:r>
            <w:r w:rsidR="003E014F">
              <w:rPr>
                <w:rFonts w:ascii="TH SarabunPSK" w:hAnsi="TH SarabunPSK" w:cs="TH SarabunPSK" w:hint="cs"/>
                <w:sz w:val="32"/>
                <w:szCs w:val="32"/>
                <w:cs/>
              </w:rPr>
              <w:t>ทักษะการสื่อสาร</w:t>
            </w:r>
          </w:p>
          <w:p w14:paraId="39B533B0" w14:textId="03B1472F" w:rsidR="003E014F" w:rsidRPr="002D1B5F" w:rsidRDefault="003E014F" w:rsidP="003E014F">
            <w:pPr>
              <w:rPr>
                <w:rFonts w:ascii="TH SarabunPSK" w:hAnsi="TH SarabunPSK" w:cs="TH SarabunPSK"/>
                <w:sz w:val="32"/>
                <w:szCs w:val="32"/>
                <w:cs/>
              </w:rPr>
            </w:pPr>
            <w:r>
              <w:rPr>
                <w:rFonts w:ascii="TH SarabunPSK" w:hAnsi="TH SarabunPSK" w:cs="TH SarabunPSK"/>
                <w:sz w:val="32"/>
                <w:szCs w:val="32"/>
              </w:rPr>
              <w:t xml:space="preserve">    </w:t>
            </w:r>
          </w:p>
        </w:tc>
        <w:tc>
          <w:tcPr>
            <w:tcW w:w="4788" w:type="dxa"/>
          </w:tcPr>
          <w:p w14:paraId="7ED299E9" w14:textId="7D7DF498" w:rsidR="00F52803" w:rsidRPr="002D1B5F" w:rsidRDefault="00F52803" w:rsidP="00CF0B9F">
            <w:pPr>
              <w:rPr>
                <w:rFonts w:ascii="TH SarabunPSK" w:hAnsi="TH SarabunPSK" w:cs="TH SarabunPSK"/>
                <w:sz w:val="32"/>
                <w:szCs w:val="32"/>
              </w:rPr>
            </w:pPr>
            <w:r w:rsidRPr="002D1B5F">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ไม่น้อยกว่า   </w:t>
            </w:r>
            <w:r w:rsidR="0063136B">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9  </w:t>
            </w:r>
            <w:r w:rsidRPr="00F52803">
              <w:rPr>
                <w:rFonts w:ascii="TH SarabunPSK" w:hAnsi="TH SarabunPSK" w:cs="TH SarabunPSK" w:hint="cs"/>
                <w:sz w:val="32"/>
                <w:szCs w:val="32"/>
                <w:cs/>
              </w:rPr>
              <w:t>หน่วยกิต</w:t>
            </w:r>
          </w:p>
          <w:p w14:paraId="70678131" w14:textId="35924036" w:rsidR="00F52803" w:rsidRDefault="00F52803" w:rsidP="00CF0B9F">
            <w:pPr>
              <w:rPr>
                <w:rFonts w:ascii="TH SarabunPSK" w:hAnsi="TH SarabunPSK" w:cs="TH SarabunPSK"/>
                <w:sz w:val="32"/>
                <w:szCs w:val="32"/>
              </w:rPr>
            </w:pPr>
            <w:r w:rsidRPr="002D1B5F">
              <w:rPr>
                <w:rFonts w:ascii="TH SarabunPSK" w:hAnsi="TH SarabunPSK" w:cs="TH SarabunPSK" w:hint="cs"/>
                <w:sz w:val="32"/>
                <w:szCs w:val="32"/>
                <w:cs/>
              </w:rPr>
              <w:t xml:space="preserve"> </w:t>
            </w:r>
            <w:r w:rsidR="00EA670C">
              <w:rPr>
                <w:rFonts w:ascii="TH SarabunPSK" w:hAnsi="TH SarabunPSK" w:cs="TH SarabunPSK" w:hint="cs"/>
                <w:sz w:val="32"/>
                <w:szCs w:val="32"/>
                <w:cs/>
              </w:rPr>
              <w:t xml:space="preserve">                     </w:t>
            </w:r>
            <w:r w:rsidR="003E014F">
              <w:rPr>
                <w:rFonts w:ascii="TH SarabunPSK" w:hAnsi="TH SarabunPSK" w:cs="TH SarabunPSK" w:hint="cs"/>
                <w:sz w:val="32"/>
                <w:szCs w:val="32"/>
                <w:cs/>
              </w:rPr>
              <w:t xml:space="preserve"> วิชาบังคับ</w:t>
            </w:r>
            <w:r w:rsidR="00187444">
              <w:rPr>
                <w:rFonts w:ascii="TH SarabunPSK" w:hAnsi="TH SarabunPSK" w:cs="TH SarabunPSK" w:hint="cs"/>
                <w:sz w:val="32"/>
                <w:szCs w:val="32"/>
                <w:cs/>
              </w:rPr>
              <w:t xml:space="preserve">   </w:t>
            </w:r>
            <w:r w:rsidR="003E014F">
              <w:rPr>
                <w:rFonts w:ascii="TH SarabunPSK" w:hAnsi="TH SarabunPSK" w:cs="TH SarabunPSK" w:hint="cs"/>
                <w:sz w:val="32"/>
                <w:szCs w:val="32"/>
                <w:cs/>
              </w:rPr>
              <w:t>6</w:t>
            </w:r>
            <w:r w:rsidRPr="002D1B5F">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 </w:t>
            </w:r>
            <w:r w:rsidRPr="002D1B5F">
              <w:rPr>
                <w:rFonts w:ascii="TH SarabunPSK" w:hAnsi="TH SarabunPSK" w:cs="TH SarabunPSK" w:hint="cs"/>
                <w:sz w:val="32"/>
                <w:szCs w:val="32"/>
                <w:cs/>
              </w:rPr>
              <w:t>หน่วยกิต</w:t>
            </w:r>
          </w:p>
          <w:p w14:paraId="778CC412" w14:textId="78AEAD85" w:rsidR="00F52803" w:rsidRPr="002D1B5F" w:rsidRDefault="003E014F" w:rsidP="00187444">
            <w:pPr>
              <w:rPr>
                <w:rFonts w:ascii="TH SarabunPSK" w:hAnsi="TH SarabunPSK" w:cs="TH SarabunPSK"/>
                <w:sz w:val="32"/>
                <w:szCs w:val="32"/>
                <w:cs/>
              </w:rPr>
            </w:pPr>
            <w:r w:rsidRPr="002D1B5F">
              <w:rPr>
                <w:rFonts w:ascii="TH SarabunPSK" w:hAnsi="TH SarabunPSK" w:cs="TH SarabunPSK" w:hint="cs"/>
                <w:sz w:val="32"/>
                <w:szCs w:val="32"/>
                <w:cs/>
              </w:rPr>
              <w:t xml:space="preserve"> </w:t>
            </w:r>
            <w:r>
              <w:rPr>
                <w:rFonts w:ascii="TH SarabunPSK" w:hAnsi="TH SarabunPSK" w:cs="TH SarabunPSK" w:hint="cs"/>
                <w:sz w:val="32"/>
                <w:szCs w:val="32"/>
                <w:cs/>
              </w:rPr>
              <w:t xml:space="preserve">                      วิชาเลือก</w:t>
            </w:r>
            <w:r w:rsidRPr="002D1B5F">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  </w:t>
            </w:r>
            <w:r>
              <w:rPr>
                <w:rFonts w:ascii="TH SarabunPSK" w:hAnsi="TH SarabunPSK" w:cs="TH SarabunPSK" w:hint="cs"/>
                <w:sz w:val="32"/>
                <w:szCs w:val="32"/>
                <w:cs/>
              </w:rPr>
              <w:t>3</w:t>
            </w:r>
            <w:r w:rsidRPr="002D1B5F">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 </w:t>
            </w:r>
            <w:r w:rsidRPr="002D1B5F">
              <w:rPr>
                <w:rFonts w:ascii="TH SarabunPSK" w:hAnsi="TH SarabunPSK" w:cs="TH SarabunPSK" w:hint="cs"/>
                <w:sz w:val="32"/>
                <w:szCs w:val="32"/>
                <w:cs/>
              </w:rPr>
              <w:t>หน่วยกิต</w:t>
            </w:r>
            <w:r w:rsidR="00F52803" w:rsidRPr="002D1B5F">
              <w:rPr>
                <w:rFonts w:ascii="TH SarabunPSK" w:hAnsi="TH SarabunPSK" w:cs="TH SarabunPSK" w:hint="cs"/>
                <w:sz w:val="32"/>
                <w:szCs w:val="32"/>
                <w:cs/>
              </w:rPr>
              <w:t xml:space="preserve">    </w:t>
            </w:r>
          </w:p>
        </w:tc>
      </w:tr>
      <w:tr w:rsidR="00F52803" w:rsidRPr="002D1B5F" w14:paraId="37DAC1EE" w14:textId="77777777" w:rsidTr="00043BAB">
        <w:tc>
          <w:tcPr>
            <w:tcW w:w="4788" w:type="dxa"/>
          </w:tcPr>
          <w:p w14:paraId="5E363A1A" w14:textId="6D7ABE1A" w:rsidR="00F52803" w:rsidRPr="00AE47A6" w:rsidRDefault="00273310" w:rsidP="003E014F">
            <w:pPr>
              <w:rPr>
                <w:rFonts w:ascii="TH SarabunPSK" w:hAnsi="TH SarabunPSK" w:cs="TH SarabunPSK"/>
                <w:sz w:val="32"/>
                <w:szCs w:val="32"/>
              </w:rPr>
            </w:pPr>
            <w:r w:rsidRPr="00AE47A6">
              <w:rPr>
                <w:rFonts w:ascii="TH SarabunPSK" w:hAnsi="TH SarabunPSK" w:cs="TH SarabunPSK" w:hint="cs"/>
                <w:sz w:val="32"/>
                <w:szCs w:val="32"/>
                <w:cs/>
              </w:rPr>
              <w:t>2</w:t>
            </w:r>
            <w:r w:rsidR="00F52803" w:rsidRPr="00AE47A6">
              <w:rPr>
                <w:rFonts w:ascii="TH SarabunPSK" w:hAnsi="TH SarabunPSK" w:cs="TH SarabunPSK" w:hint="cs"/>
                <w:sz w:val="32"/>
                <w:szCs w:val="32"/>
                <w:cs/>
              </w:rPr>
              <w:t>. กลุ่มวิชา</w:t>
            </w:r>
            <w:r w:rsidR="003E014F">
              <w:rPr>
                <w:rFonts w:ascii="TH SarabunPSK" w:hAnsi="TH SarabunPSK" w:cs="TH SarabunPSK" w:hint="cs"/>
                <w:sz w:val="32"/>
                <w:szCs w:val="32"/>
                <w:cs/>
              </w:rPr>
              <w:t>จิตสาธารณะ</w:t>
            </w:r>
          </w:p>
        </w:tc>
        <w:tc>
          <w:tcPr>
            <w:tcW w:w="4788" w:type="dxa"/>
          </w:tcPr>
          <w:p w14:paraId="15E85B21" w14:textId="39BBE446" w:rsidR="00F52803" w:rsidRPr="002D1B5F" w:rsidRDefault="00F52803" w:rsidP="00043BAB">
            <w:pPr>
              <w:rPr>
                <w:rFonts w:ascii="TH SarabunPSK" w:hAnsi="TH SarabunPSK" w:cs="TH SarabunPSK"/>
                <w:sz w:val="32"/>
                <w:szCs w:val="32"/>
              </w:rPr>
            </w:pPr>
            <w:r w:rsidRPr="002D1B5F">
              <w:rPr>
                <w:rFonts w:ascii="TH SarabunPSK" w:hAnsi="TH SarabunPSK" w:cs="TH SarabunPSK" w:hint="cs"/>
                <w:sz w:val="32"/>
                <w:szCs w:val="32"/>
                <w:cs/>
              </w:rPr>
              <w:t xml:space="preserve">                  </w:t>
            </w:r>
            <w:r w:rsidR="00094FC9">
              <w:rPr>
                <w:rFonts w:ascii="TH SarabunPSK" w:hAnsi="TH SarabunPSK" w:cs="TH SarabunPSK" w:hint="cs"/>
                <w:sz w:val="32"/>
                <w:szCs w:val="32"/>
                <w:cs/>
              </w:rPr>
              <w:t xml:space="preserve">  </w:t>
            </w:r>
            <w:r w:rsidRPr="002D1B5F">
              <w:rPr>
                <w:rFonts w:ascii="TH SarabunPSK" w:hAnsi="TH SarabunPSK" w:cs="TH SarabunPSK" w:hint="cs"/>
                <w:sz w:val="32"/>
                <w:szCs w:val="32"/>
                <w:cs/>
              </w:rPr>
              <w:t xml:space="preserve"> ไม่น้อยกว่า  </w:t>
            </w:r>
            <w:r w:rsidR="003A4B31">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 6  </w:t>
            </w:r>
            <w:r w:rsidRPr="002D1B5F">
              <w:rPr>
                <w:rFonts w:ascii="TH SarabunPSK" w:hAnsi="TH SarabunPSK" w:cs="TH SarabunPSK" w:hint="cs"/>
                <w:sz w:val="32"/>
                <w:szCs w:val="32"/>
                <w:cs/>
              </w:rPr>
              <w:t>หน่วยกิต</w:t>
            </w:r>
            <w:r w:rsidR="00EA670C">
              <w:rPr>
                <w:rFonts w:ascii="TH SarabunPSK" w:hAnsi="TH SarabunPSK" w:cs="TH SarabunPSK" w:hint="cs"/>
                <w:sz w:val="32"/>
                <w:szCs w:val="32"/>
                <w:cs/>
              </w:rPr>
              <w:t xml:space="preserve">               </w:t>
            </w:r>
          </w:p>
          <w:p w14:paraId="615FEB82" w14:textId="49ADEE1F" w:rsidR="0055465E" w:rsidRPr="002D1B5F" w:rsidRDefault="00F52803" w:rsidP="00187444">
            <w:pPr>
              <w:rPr>
                <w:rFonts w:ascii="TH SarabunPSK" w:hAnsi="TH SarabunPSK" w:cs="TH SarabunPSK"/>
                <w:sz w:val="32"/>
                <w:szCs w:val="32"/>
                <w:cs/>
              </w:rPr>
            </w:pPr>
            <w:r w:rsidRPr="002D1B5F">
              <w:rPr>
                <w:rFonts w:ascii="TH SarabunPSK" w:hAnsi="TH SarabunPSK" w:cs="TH SarabunPSK" w:hint="cs"/>
                <w:sz w:val="32"/>
                <w:szCs w:val="32"/>
                <w:cs/>
              </w:rPr>
              <w:t xml:space="preserve">   </w:t>
            </w:r>
            <w:r w:rsidR="00EA670C">
              <w:rPr>
                <w:rFonts w:ascii="TH SarabunPSK" w:hAnsi="TH SarabunPSK" w:cs="TH SarabunPSK" w:hint="cs"/>
                <w:sz w:val="32"/>
                <w:szCs w:val="32"/>
                <w:cs/>
              </w:rPr>
              <w:t xml:space="preserve">                 </w:t>
            </w:r>
            <w:r w:rsidR="00094FC9">
              <w:rPr>
                <w:rFonts w:ascii="TH SarabunPSK" w:hAnsi="TH SarabunPSK" w:cs="TH SarabunPSK" w:hint="cs"/>
                <w:sz w:val="32"/>
                <w:szCs w:val="32"/>
                <w:cs/>
              </w:rPr>
              <w:t xml:space="preserve">  </w:t>
            </w:r>
            <w:r w:rsidR="00187444">
              <w:rPr>
                <w:rFonts w:ascii="TH SarabunPSK" w:hAnsi="TH SarabunPSK" w:cs="TH SarabunPSK" w:hint="cs"/>
                <w:sz w:val="32"/>
                <w:szCs w:val="32"/>
                <w:cs/>
              </w:rPr>
              <w:t xml:space="preserve"> วิชาเลือก   </w:t>
            </w:r>
            <w:r w:rsidR="0063136B">
              <w:rPr>
                <w:rFonts w:ascii="TH SarabunPSK" w:hAnsi="TH SarabunPSK" w:cs="TH SarabunPSK" w:hint="cs"/>
                <w:sz w:val="32"/>
                <w:szCs w:val="32"/>
                <w:cs/>
              </w:rPr>
              <w:t xml:space="preserve"> </w:t>
            </w:r>
            <w:r w:rsidR="00EA670C">
              <w:rPr>
                <w:rFonts w:ascii="TH SarabunPSK" w:hAnsi="TH SarabunPSK" w:cs="TH SarabunPSK" w:hint="cs"/>
                <w:sz w:val="32"/>
                <w:szCs w:val="32"/>
                <w:cs/>
              </w:rPr>
              <w:t>6</w:t>
            </w:r>
            <w:r w:rsidR="00187444">
              <w:rPr>
                <w:rFonts w:ascii="TH SarabunPSK" w:hAnsi="TH SarabunPSK" w:cs="TH SarabunPSK" w:hint="cs"/>
                <w:sz w:val="32"/>
                <w:szCs w:val="32"/>
                <w:cs/>
              </w:rPr>
              <w:t xml:space="preserve">  </w:t>
            </w:r>
            <w:r w:rsidRPr="002D1B5F">
              <w:rPr>
                <w:rFonts w:ascii="TH SarabunPSK" w:hAnsi="TH SarabunPSK" w:cs="TH SarabunPSK" w:hint="cs"/>
                <w:sz w:val="32"/>
                <w:szCs w:val="32"/>
                <w:cs/>
              </w:rPr>
              <w:t>หน่วยกิต</w:t>
            </w:r>
          </w:p>
        </w:tc>
      </w:tr>
      <w:tr w:rsidR="00EA670C" w:rsidRPr="002D1B5F" w14:paraId="13617662" w14:textId="77777777" w:rsidTr="00043BAB">
        <w:tc>
          <w:tcPr>
            <w:tcW w:w="4788" w:type="dxa"/>
          </w:tcPr>
          <w:p w14:paraId="7B3E03C5" w14:textId="435745D1" w:rsidR="00EA670C" w:rsidRPr="00AE47A6" w:rsidRDefault="00273310" w:rsidP="003E014F">
            <w:pPr>
              <w:rPr>
                <w:rFonts w:ascii="TH SarabunPSK" w:hAnsi="TH SarabunPSK" w:cs="TH SarabunPSK"/>
                <w:sz w:val="32"/>
                <w:szCs w:val="32"/>
                <w:cs/>
              </w:rPr>
            </w:pPr>
            <w:r w:rsidRPr="00AE47A6">
              <w:rPr>
                <w:rFonts w:ascii="TH SarabunPSK" w:hAnsi="TH SarabunPSK" w:cs="TH SarabunPSK" w:hint="cs"/>
                <w:sz w:val="32"/>
                <w:szCs w:val="32"/>
                <w:cs/>
              </w:rPr>
              <w:t>3</w:t>
            </w:r>
            <w:r w:rsidR="00EA670C" w:rsidRPr="00AE47A6">
              <w:rPr>
                <w:rFonts w:ascii="TH SarabunPSK" w:hAnsi="TH SarabunPSK" w:cs="TH SarabunPSK" w:hint="cs"/>
                <w:sz w:val="32"/>
                <w:szCs w:val="32"/>
                <w:cs/>
              </w:rPr>
              <w:t>. กลุ่มวิชา</w:t>
            </w:r>
            <w:r w:rsidR="003E014F">
              <w:rPr>
                <w:rFonts w:ascii="TH SarabunPSK" w:hAnsi="TH SarabunPSK" w:cs="TH SarabunPSK" w:hint="cs"/>
                <w:sz w:val="32"/>
                <w:szCs w:val="32"/>
                <w:cs/>
              </w:rPr>
              <w:t>ทักษะการทำงานในยุคใหม่</w:t>
            </w:r>
          </w:p>
        </w:tc>
        <w:tc>
          <w:tcPr>
            <w:tcW w:w="4788" w:type="dxa"/>
          </w:tcPr>
          <w:p w14:paraId="5A1C8AC6" w14:textId="6BC3F2D7" w:rsidR="00EA670C" w:rsidRDefault="00EA670C" w:rsidP="00A05623">
            <w:pPr>
              <w:rPr>
                <w:rFonts w:ascii="TH SarabunPSK" w:hAnsi="TH SarabunPSK" w:cs="TH SarabunPSK"/>
                <w:sz w:val="32"/>
                <w:szCs w:val="32"/>
              </w:rPr>
            </w:pPr>
            <w:r w:rsidRPr="002D1B5F">
              <w:rPr>
                <w:rFonts w:ascii="TH SarabunPSK" w:hAnsi="TH SarabunPSK" w:cs="TH SarabunPSK" w:hint="cs"/>
                <w:sz w:val="32"/>
                <w:szCs w:val="32"/>
                <w:cs/>
              </w:rPr>
              <w:t xml:space="preserve">                   </w:t>
            </w:r>
            <w:r w:rsidR="00094FC9">
              <w:rPr>
                <w:rFonts w:ascii="TH SarabunPSK" w:hAnsi="TH SarabunPSK" w:cs="TH SarabunPSK" w:hint="cs"/>
                <w:sz w:val="32"/>
                <w:szCs w:val="32"/>
                <w:cs/>
              </w:rPr>
              <w:t xml:space="preserve"> </w:t>
            </w:r>
            <w:r w:rsidRPr="002D1B5F">
              <w:rPr>
                <w:rFonts w:ascii="TH SarabunPSK" w:hAnsi="TH SarabunPSK" w:cs="TH SarabunPSK" w:hint="cs"/>
                <w:sz w:val="32"/>
                <w:szCs w:val="32"/>
                <w:cs/>
              </w:rPr>
              <w:t xml:space="preserve"> ไม่น้อยกว่า </w:t>
            </w:r>
            <w:r w:rsidR="003A4B31">
              <w:rPr>
                <w:rFonts w:ascii="TH SarabunPSK" w:hAnsi="TH SarabunPSK" w:cs="TH SarabunPSK"/>
                <w:sz w:val="32"/>
                <w:szCs w:val="32"/>
              </w:rPr>
              <w:t xml:space="preserve"> </w:t>
            </w:r>
            <w:r w:rsidR="00187444">
              <w:rPr>
                <w:rFonts w:ascii="TH SarabunPSK" w:hAnsi="TH SarabunPSK" w:cs="TH SarabunPSK"/>
                <w:sz w:val="32"/>
                <w:szCs w:val="32"/>
              </w:rPr>
              <w:t xml:space="preserve">  </w:t>
            </w:r>
            <w:r w:rsidR="003E014F">
              <w:rPr>
                <w:rFonts w:ascii="TH SarabunPSK" w:hAnsi="TH SarabunPSK" w:cs="TH SarabunPSK"/>
                <w:sz w:val="32"/>
                <w:szCs w:val="32"/>
              </w:rPr>
              <w:t>9</w:t>
            </w:r>
            <w:r w:rsidR="00187444">
              <w:rPr>
                <w:rFonts w:ascii="TH SarabunPSK" w:hAnsi="TH SarabunPSK" w:cs="TH SarabunPSK" w:hint="cs"/>
                <w:sz w:val="32"/>
                <w:szCs w:val="32"/>
                <w:cs/>
              </w:rPr>
              <w:t xml:space="preserve">  </w:t>
            </w:r>
            <w:r w:rsidRPr="002D1B5F">
              <w:rPr>
                <w:rFonts w:ascii="TH SarabunPSK" w:hAnsi="TH SarabunPSK" w:cs="TH SarabunPSK" w:hint="cs"/>
                <w:sz w:val="32"/>
                <w:szCs w:val="32"/>
                <w:cs/>
              </w:rPr>
              <w:t>หน่วยกิต</w:t>
            </w:r>
          </w:p>
          <w:p w14:paraId="6B0AF822" w14:textId="7B40A6EB" w:rsidR="0055465E" w:rsidRPr="002D1B5F" w:rsidRDefault="0055465E" w:rsidP="00A05623">
            <w:pPr>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hint="cs"/>
                <w:sz w:val="32"/>
                <w:szCs w:val="32"/>
                <w:cs/>
              </w:rPr>
              <w:t>วิชาบังคับ   3 หน่วยกิต</w:t>
            </w:r>
            <w:r w:rsidR="00DB3F57">
              <w:rPr>
                <w:rFonts w:ascii="TH SarabunPSK" w:hAnsi="TH SarabunPSK" w:cs="TH SarabunPSK"/>
                <w:sz w:val="32"/>
                <w:szCs w:val="32"/>
              </w:rPr>
              <w:t>*</w:t>
            </w:r>
            <w:r>
              <w:rPr>
                <w:rFonts w:ascii="TH SarabunPSK" w:hAnsi="TH SarabunPSK" w:cs="TH SarabunPSK"/>
                <w:sz w:val="32"/>
                <w:szCs w:val="32"/>
              </w:rPr>
              <w:t xml:space="preserve">     </w:t>
            </w:r>
          </w:p>
          <w:p w14:paraId="1523A444" w14:textId="5A33B51B" w:rsidR="00EA670C" w:rsidRPr="002D1B5F" w:rsidRDefault="00EA670C" w:rsidP="0063136B">
            <w:pPr>
              <w:rPr>
                <w:rFonts w:ascii="TH SarabunPSK" w:hAnsi="TH SarabunPSK" w:cs="TH SarabunPSK"/>
                <w:sz w:val="32"/>
                <w:szCs w:val="32"/>
                <w:cs/>
              </w:rPr>
            </w:pPr>
            <w:r w:rsidRPr="002D1B5F">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00094FC9">
              <w:rPr>
                <w:rFonts w:ascii="TH SarabunPSK" w:hAnsi="TH SarabunPSK" w:cs="TH SarabunPSK" w:hint="cs"/>
                <w:sz w:val="32"/>
                <w:szCs w:val="32"/>
                <w:cs/>
              </w:rPr>
              <w:t xml:space="preserve"> </w:t>
            </w:r>
            <w:r>
              <w:rPr>
                <w:rFonts w:ascii="TH SarabunPSK" w:hAnsi="TH SarabunPSK" w:cs="TH SarabunPSK" w:hint="cs"/>
                <w:sz w:val="32"/>
                <w:szCs w:val="32"/>
                <w:cs/>
              </w:rPr>
              <w:t xml:space="preserve"> วิชาเลือก</w:t>
            </w:r>
            <w:r w:rsidRPr="002D1B5F">
              <w:rPr>
                <w:rFonts w:ascii="TH SarabunPSK" w:hAnsi="TH SarabunPSK" w:cs="TH SarabunPSK" w:hint="cs"/>
                <w:sz w:val="32"/>
                <w:szCs w:val="32"/>
                <w:cs/>
              </w:rPr>
              <w:t xml:space="preserve"> </w:t>
            </w:r>
            <w:r w:rsidR="003A4B31">
              <w:rPr>
                <w:rFonts w:ascii="TH SarabunPSK" w:hAnsi="TH SarabunPSK" w:cs="TH SarabunPSK"/>
                <w:sz w:val="32"/>
                <w:szCs w:val="32"/>
              </w:rPr>
              <w:t xml:space="preserve"> </w:t>
            </w:r>
            <w:r w:rsidR="00187444">
              <w:rPr>
                <w:rFonts w:ascii="TH SarabunPSK" w:hAnsi="TH SarabunPSK" w:cs="TH SarabunPSK"/>
                <w:sz w:val="32"/>
                <w:szCs w:val="32"/>
              </w:rPr>
              <w:t xml:space="preserve">  </w:t>
            </w:r>
            <w:r w:rsidR="003E014F">
              <w:rPr>
                <w:rFonts w:ascii="TH SarabunPSK" w:hAnsi="TH SarabunPSK" w:cs="TH SarabunPSK"/>
                <w:sz w:val="32"/>
                <w:szCs w:val="32"/>
              </w:rPr>
              <w:t>9</w:t>
            </w:r>
            <w:r w:rsidR="00187444">
              <w:rPr>
                <w:rFonts w:ascii="TH SarabunPSK" w:hAnsi="TH SarabunPSK" w:cs="TH SarabunPSK" w:hint="cs"/>
                <w:sz w:val="32"/>
                <w:szCs w:val="32"/>
                <w:cs/>
              </w:rPr>
              <w:t xml:space="preserve">  </w:t>
            </w:r>
            <w:r w:rsidRPr="002D1B5F">
              <w:rPr>
                <w:rFonts w:ascii="TH SarabunPSK" w:hAnsi="TH SarabunPSK" w:cs="TH SarabunPSK" w:hint="cs"/>
                <w:sz w:val="32"/>
                <w:szCs w:val="32"/>
                <w:cs/>
              </w:rPr>
              <w:t>หน่วยกิต</w:t>
            </w:r>
          </w:p>
        </w:tc>
      </w:tr>
      <w:tr w:rsidR="00EA670C" w:rsidRPr="002D1B5F" w14:paraId="10789FED" w14:textId="77777777" w:rsidTr="00043BAB">
        <w:tc>
          <w:tcPr>
            <w:tcW w:w="4788" w:type="dxa"/>
          </w:tcPr>
          <w:p w14:paraId="49458F8C" w14:textId="5151D51D" w:rsidR="00EA670C" w:rsidRPr="002D1B5F" w:rsidRDefault="00EA670C" w:rsidP="00F46E63">
            <w:pPr>
              <w:jc w:val="center"/>
              <w:rPr>
                <w:rFonts w:ascii="TH SarabunPSK" w:hAnsi="TH SarabunPSK" w:cs="TH SarabunPSK"/>
                <w:b/>
                <w:bCs/>
                <w:sz w:val="32"/>
                <w:szCs w:val="32"/>
                <w:cs/>
              </w:rPr>
            </w:pPr>
            <w:r w:rsidRPr="002D1B5F">
              <w:rPr>
                <w:rFonts w:ascii="TH SarabunPSK" w:hAnsi="TH SarabunPSK" w:cs="TH SarabunPSK" w:hint="cs"/>
                <w:b/>
                <w:bCs/>
                <w:sz w:val="32"/>
                <w:szCs w:val="32"/>
                <w:cs/>
              </w:rPr>
              <w:t>รวมไม่น้อยกว่า</w:t>
            </w:r>
          </w:p>
        </w:tc>
        <w:tc>
          <w:tcPr>
            <w:tcW w:w="4788" w:type="dxa"/>
          </w:tcPr>
          <w:p w14:paraId="0CA0D0D8" w14:textId="34CE5117" w:rsidR="00EA670C" w:rsidRPr="002D1B5F" w:rsidRDefault="003A4B31" w:rsidP="00187444">
            <w:pPr>
              <w:rPr>
                <w:rFonts w:ascii="TH SarabunPSK" w:hAnsi="TH SarabunPSK" w:cs="TH SarabunPSK"/>
                <w:b/>
                <w:bCs/>
                <w:sz w:val="32"/>
                <w:szCs w:val="32"/>
                <w:cs/>
              </w:rPr>
            </w:pPr>
            <w:r>
              <w:rPr>
                <w:rFonts w:ascii="TH SarabunPSK" w:hAnsi="TH SarabunPSK" w:cs="TH SarabunPSK" w:hint="cs"/>
                <w:b/>
                <w:bCs/>
                <w:sz w:val="32"/>
                <w:szCs w:val="32"/>
                <w:cs/>
              </w:rPr>
              <w:t xml:space="preserve">                </w:t>
            </w:r>
            <w:r w:rsidR="00187444">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00187444">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00187444">
              <w:rPr>
                <w:rFonts w:ascii="TH SarabunPSK" w:hAnsi="TH SarabunPSK" w:cs="TH SarabunPSK" w:hint="cs"/>
                <w:b/>
                <w:bCs/>
                <w:sz w:val="32"/>
                <w:szCs w:val="32"/>
                <w:cs/>
              </w:rPr>
              <w:t xml:space="preserve">24  </w:t>
            </w:r>
            <w:r w:rsidR="00EA670C" w:rsidRPr="00F52803">
              <w:rPr>
                <w:rFonts w:ascii="TH SarabunPSK" w:hAnsi="TH SarabunPSK" w:cs="TH SarabunPSK" w:hint="cs"/>
                <w:b/>
                <w:bCs/>
                <w:sz w:val="32"/>
                <w:szCs w:val="32"/>
                <w:cs/>
              </w:rPr>
              <w:t>หน่วยกิต</w:t>
            </w:r>
          </w:p>
        </w:tc>
      </w:tr>
    </w:tbl>
    <w:p w14:paraId="11B9A5EF" w14:textId="60D9BEAF" w:rsidR="00C154BE" w:rsidRPr="00862364" w:rsidRDefault="00C154BE" w:rsidP="005B2C4E">
      <w:pPr>
        <w:spacing w:after="0" w:line="240" w:lineRule="auto"/>
        <w:ind w:firstLine="720"/>
        <w:rPr>
          <w:rFonts w:ascii="TH SarabunPSK" w:hAnsi="TH SarabunPSK" w:cs="TH SarabunPSK"/>
          <w:sz w:val="2"/>
          <w:szCs w:val="2"/>
          <w:cs/>
        </w:rPr>
      </w:pPr>
    </w:p>
    <w:p w14:paraId="5E30E598" w14:textId="7148DB7F" w:rsidR="000E0891" w:rsidRPr="002D1B5F" w:rsidRDefault="005B2C4E" w:rsidP="000E0891">
      <w:pPr>
        <w:tabs>
          <w:tab w:val="left" w:pos="1080"/>
        </w:tabs>
        <w:spacing w:after="0" w:line="240" w:lineRule="auto"/>
        <w:ind w:firstLine="709"/>
        <w:rPr>
          <w:rFonts w:ascii="TH SarabunPSK" w:eastAsia="Calibri" w:hAnsi="TH SarabunPSK" w:cs="TH SarabunPSK"/>
          <w:b/>
          <w:bCs/>
          <w:sz w:val="32"/>
          <w:szCs w:val="32"/>
          <w:cs/>
        </w:rPr>
      </w:pPr>
      <w:r>
        <w:rPr>
          <w:rFonts w:ascii="TH SarabunPSK" w:eastAsia="Calibri" w:hAnsi="TH SarabunPSK" w:cs="TH SarabunPSK"/>
          <w:b/>
          <w:bCs/>
          <w:sz w:val="32"/>
          <w:szCs w:val="32"/>
          <w:cs/>
        </w:rPr>
        <w:lastRenderedPageBreak/>
        <w:t xml:space="preserve">1) </w:t>
      </w:r>
      <w:r w:rsidR="000E0891" w:rsidRPr="002D1B5F">
        <w:rPr>
          <w:rFonts w:ascii="TH SarabunPSK" w:eastAsia="Calibri" w:hAnsi="TH SarabunPSK" w:cs="TH SarabunPSK"/>
          <w:b/>
          <w:bCs/>
          <w:sz w:val="32"/>
          <w:szCs w:val="32"/>
          <w:cs/>
        </w:rPr>
        <w:t>รหัสวิชา</w:t>
      </w:r>
    </w:p>
    <w:p w14:paraId="14E4D8E1" w14:textId="77777777" w:rsidR="000E0891" w:rsidRPr="002D1B5F" w:rsidRDefault="000E0891" w:rsidP="000E0891">
      <w:pPr>
        <w:tabs>
          <w:tab w:val="left" w:pos="1985"/>
        </w:tabs>
        <w:spacing w:after="0" w:line="240" w:lineRule="auto"/>
        <w:ind w:firstLine="1134"/>
        <w:rPr>
          <w:rFonts w:ascii="TH SarabunPSK" w:eastAsia="Calibri" w:hAnsi="TH SarabunPSK" w:cs="TH SarabunPSK"/>
          <w:sz w:val="32"/>
          <w:szCs w:val="32"/>
        </w:rPr>
      </w:pPr>
      <w:r w:rsidRPr="002D1B5F">
        <w:rPr>
          <w:rFonts w:ascii="TH SarabunPSK" w:eastAsia="Calibri" w:hAnsi="TH SarabunPSK" w:cs="TH SarabunPSK"/>
          <w:sz w:val="32"/>
          <w:szCs w:val="32"/>
          <w:cs/>
        </w:rPr>
        <w:t>มหาวิทยาลัยใช้ระบบรหัสวิชาที่ประกอบด้วยตัวเลข  8  หลัก</w:t>
      </w:r>
    </w:p>
    <w:p w14:paraId="2A60EF5B" w14:textId="77777777" w:rsidR="000E0891" w:rsidRPr="002D1B5F" w:rsidRDefault="000E0891" w:rsidP="000E0891">
      <w:pPr>
        <w:tabs>
          <w:tab w:val="left" w:pos="1276"/>
        </w:tabs>
        <w:spacing w:after="0" w:line="240" w:lineRule="auto"/>
        <w:rPr>
          <w:rFonts w:ascii="TH SarabunPSK" w:eastAsia="Calibri" w:hAnsi="TH SarabunPSK" w:cs="TH SarabunPSK"/>
          <w:sz w:val="32"/>
          <w:szCs w:val="32"/>
        </w:rPr>
      </w:pPr>
      <w:r w:rsidRPr="002D1B5F">
        <w:rPr>
          <w:rFonts w:ascii="TH SarabunPSK" w:eastAsia="Calibri" w:hAnsi="TH SarabunPSK" w:cs="TH SarabunPSK"/>
          <w:sz w:val="32"/>
          <w:szCs w:val="32"/>
        </w:rPr>
        <w:tab/>
      </w:r>
      <w:r w:rsidRPr="002D1B5F">
        <w:rPr>
          <w:rFonts w:ascii="TH SarabunPSK" w:eastAsia="Calibri" w:hAnsi="TH SarabunPSK" w:cs="TH SarabunPSK"/>
          <w:sz w:val="32"/>
          <w:szCs w:val="32"/>
          <w:cs/>
        </w:rPr>
        <w:t xml:space="preserve">1  </w:t>
      </w:r>
      <w:r w:rsidRPr="002D1B5F">
        <w:rPr>
          <w:rFonts w:ascii="TH SarabunPSK" w:eastAsia="Calibri" w:hAnsi="TH SarabunPSK" w:cs="TH SarabunPSK"/>
          <w:sz w:val="32"/>
          <w:szCs w:val="32"/>
          <w:u w:val="single"/>
          <w:cs/>
        </w:rPr>
        <w:t>2  3</w:t>
      </w:r>
      <w:r w:rsidRPr="002D1B5F">
        <w:rPr>
          <w:rFonts w:ascii="TH SarabunPSK" w:eastAsia="Calibri" w:hAnsi="TH SarabunPSK" w:cs="TH SarabunPSK"/>
          <w:sz w:val="32"/>
          <w:szCs w:val="32"/>
          <w:cs/>
        </w:rPr>
        <w:t xml:space="preserve">  </w:t>
      </w:r>
      <w:r w:rsidRPr="002D1B5F">
        <w:rPr>
          <w:rFonts w:ascii="TH SarabunPSK" w:eastAsia="Calibri" w:hAnsi="TH SarabunPSK" w:cs="TH SarabunPSK"/>
          <w:sz w:val="32"/>
          <w:szCs w:val="32"/>
          <w:u w:val="single"/>
          <w:cs/>
        </w:rPr>
        <w:t>4  5</w:t>
      </w:r>
      <w:r w:rsidRPr="002D1B5F">
        <w:rPr>
          <w:rFonts w:ascii="TH SarabunPSK" w:eastAsia="Calibri" w:hAnsi="TH SarabunPSK" w:cs="TH SarabunPSK"/>
          <w:sz w:val="32"/>
          <w:szCs w:val="32"/>
          <w:cs/>
        </w:rPr>
        <w:t xml:space="preserve">  6  </w:t>
      </w:r>
      <w:r w:rsidRPr="002D1B5F">
        <w:rPr>
          <w:rFonts w:ascii="TH SarabunPSK" w:eastAsia="Calibri" w:hAnsi="TH SarabunPSK" w:cs="TH SarabunPSK"/>
          <w:sz w:val="32"/>
          <w:szCs w:val="32"/>
          <w:u w:val="single"/>
          <w:cs/>
        </w:rPr>
        <w:t>7  8</w:t>
      </w:r>
    </w:p>
    <w:p w14:paraId="63CB31B3" w14:textId="7DDEA363" w:rsidR="000E0891" w:rsidRPr="002D1B5F" w:rsidRDefault="000E0891" w:rsidP="000E0891">
      <w:pPr>
        <w:tabs>
          <w:tab w:val="left" w:pos="2552"/>
        </w:tabs>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 xml:space="preserve">ลำดับที่ </w:t>
      </w:r>
      <w:r w:rsidR="006E1EEF">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 xml:space="preserve">1 </w:t>
      </w:r>
      <w:r w:rsidRPr="002D1B5F">
        <w:rPr>
          <w:rFonts w:ascii="TH SarabunPSK" w:eastAsia="Calibri" w:hAnsi="TH SarabunPSK" w:cs="TH SarabunPSK"/>
          <w:sz w:val="32"/>
          <w:szCs w:val="32"/>
          <w:cs/>
        </w:rPr>
        <w:tab/>
      </w:r>
      <w:r w:rsidRPr="002D1B5F">
        <w:rPr>
          <w:rFonts w:ascii="TH SarabunPSK" w:eastAsia="Calibri" w:hAnsi="TH SarabunPSK" w:cs="TH SarabunPSK"/>
          <w:sz w:val="32"/>
          <w:szCs w:val="32"/>
          <w:cs/>
        </w:rPr>
        <w:tab/>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บ่งบอกระดับหลักสูตร</w:t>
      </w:r>
    </w:p>
    <w:p w14:paraId="053E9059" w14:textId="612EFA22" w:rsidR="000E0891" w:rsidRPr="002D1B5F" w:rsidRDefault="000E0891" w:rsidP="000E0891">
      <w:pPr>
        <w:tabs>
          <w:tab w:val="left" w:pos="1440"/>
          <w:tab w:val="left" w:pos="2552"/>
        </w:tabs>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 xml:space="preserve">ลำดับที่ </w:t>
      </w:r>
      <w:r w:rsidR="006E1EEF">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 xml:space="preserve">2-3 </w:t>
      </w:r>
      <w:r w:rsidRPr="002D1B5F">
        <w:rPr>
          <w:rFonts w:ascii="TH SarabunPSK" w:eastAsia="Calibri" w:hAnsi="TH SarabunPSK" w:cs="TH SarabunPSK"/>
          <w:sz w:val="32"/>
          <w:szCs w:val="32"/>
          <w:cs/>
        </w:rPr>
        <w:tab/>
      </w:r>
      <w:r w:rsidRPr="002D1B5F">
        <w:rPr>
          <w:rFonts w:ascii="TH SarabunPSK" w:eastAsia="Calibri" w:hAnsi="TH SarabunPSK" w:cs="TH SarabunPSK"/>
          <w:sz w:val="32"/>
          <w:szCs w:val="32"/>
          <w:cs/>
        </w:rPr>
        <w:tab/>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บ่งบอกรหัสหมวดวิชาศึกษาทั่วไป</w:t>
      </w:r>
    </w:p>
    <w:p w14:paraId="4C346486" w14:textId="623EDD37" w:rsidR="000E0891" w:rsidRPr="002D1B5F" w:rsidRDefault="000E0891" w:rsidP="000E0891">
      <w:pPr>
        <w:tabs>
          <w:tab w:val="left" w:pos="1440"/>
          <w:tab w:val="left" w:pos="2552"/>
        </w:tabs>
        <w:spacing w:after="0" w:line="240" w:lineRule="auto"/>
        <w:ind w:left="1276"/>
        <w:rPr>
          <w:rFonts w:ascii="TH SarabunPSK" w:eastAsia="Calibri" w:hAnsi="TH SarabunPSK" w:cs="TH SarabunPSK"/>
          <w:sz w:val="32"/>
          <w:szCs w:val="32"/>
          <w:cs/>
        </w:rPr>
      </w:pPr>
      <w:r w:rsidRPr="002D1B5F">
        <w:rPr>
          <w:rFonts w:ascii="TH SarabunPSK" w:eastAsia="Calibri" w:hAnsi="TH SarabunPSK" w:cs="TH SarabunPSK"/>
          <w:sz w:val="32"/>
          <w:szCs w:val="32"/>
          <w:cs/>
        </w:rPr>
        <w:t xml:space="preserve">ลำดับที่ </w:t>
      </w:r>
      <w:r w:rsidR="006E1EEF">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4-5</w:t>
      </w:r>
      <w:r w:rsidRPr="002D1B5F">
        <w:rPr>
          <w:rFonts w:ascii="TH SarabunPSK" w:eastAsia="Calibri" w:hAnsi="TH SarabunPSK" w:cs="TH SarabunPSK"/>
          <w:sz w:val="32"/>
          <w:szCs w:val="32"/>
          <w:cs/>
        </w:rPr>
        <w:tab/>
      </w:r>
      <w:r w:rsidRPr="002D1B5F">
        <w:rPr>
          <w:rFonts w:ascii="TH SarabunPSK" w:eastAsia="Calibri" w:hAnsi="TH SarabunPSK" w:cs="TH SarabunPSK"/>
          <w:sz w:val="32"/>
          <w:szCs w:val="32"/>
          <w:cs/>
        </w:rPr>
        <w:tab/>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บ่งบอกกลุ่มวิชาในหมวดวิชาศึกษาทั่วไป</w:t>
      </w:r>
    </w:p>
    <w:p w14:paraId="11013961" w14:textId="20B97248" w:rsidR="000E0891" w:rsidRPr="002D1B5F" w:rsidRDefault="000E0891" w:rsidP="000E0891">
      <w:pPr>
        <w:tabs>
          <w:tab w:val="left" w:pos="1440"/>
          <w:tab w:val="left" w:pos="2552"/>
        </w:tabs>
        <w:spacing w:after="0" w:line="240" w:lineRule="auto"/>
        <w:ind w:left="1276"/>
        <w:rPr>
          <w:rFonts w:ascii="TH SarabunPSK" w:eastAsia="Calibri" w:hAnsi="TH SarabunPSK" w:cs="TH SarabunPSK"/>
          <w:sz w:val="32"/>
          <w:szCs w:val="32"/>
          <w:cs/>
        </w:rPr>
      </w:pPr>
      <w:r w:rsidRPr="002D1B5F">
        <w:rPr>
          <w:rFonts w:ascii="TH SarabunPSK" w:eastAsia="Calibri" w:hAnsi="TH SarabunPSK" w:cs="TH SarabunPSK"/>
          <w:sz w:val="32"/>
          <w:szCs w:val="32"/>
          <w:cs/>
        </w:rPr>
        <w:t xml:space="preserve">ลำดับที่ </w:t>
      </w:r>
      <w:r w:rsidR="006E1EEF">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6</w:t>
      </w:r>
      <w:r w:rsidRPr="002D1B5F">
        <w:rPr>
          <w:rFonts w:ascii="TH SarabunPSK" w:eastAsia="Calibri" w:hAnsi="TH SarabunPSK" w:cs="TH SarabunPSK"/>
          <w:sz w:val="32"/>
          <w:szCs w:val="32"/>
          <w:cs/>
        </w:rPr>
        <w:tab/>
      </w:r>
      <w:r w:rsidRPr="002D1B5F">
        <w:rPr>
          <w:rFonts w:ascii="TH SarabunPSK" w:eastAsia="Calibri" w:hAnsi="TH SarabunPSK" w:cs="TH SarabunPSK"/>
          <w:sz w:val="32"/>
          <w:szCs w:val="32"/>
          <w:cs/>
        </w:rPr>
        <w:tab/>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บ่งบอกวิชากลุ่มบังคับ/เลือก</w:t>
      </w:r>
    </w:p>
    <w:p w14:paraId="4A9A81A3" w14:textId="0639C7AE" w:rsidR="000E0891" w:rsidRPr="002D1B5F" w:rsidRDefault="000E0891" w:rsidP="00390C43">
      <w:pPr>
        <w:tabs>
          <w:tab w:val="left" w:pos="1440"/>
          <w:tab w:val="left" w:pos="2552"/>
        </w:tabs>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 xml:space="preserve">ลำดับที่ </w:t>
      </w:r>
      <w:r w:rsidR="006E1EEF">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7-8</w:t>
      </w:r>
      <w:r w:rsidRPr="002D1B5F">
        <w:rPr>
          <w:rFonts w:ascii="TH SarabunPSK" w:eastAsia="Calibri" w:hAnsi="TH SarabunPSK" w:cs="TH SarabunPSK"/>
          <w:sz w:val="32"/>
          <w:szCs w:val="32"/>
          <w:cs/>
        </w:rPr>
        <w:tab/>
      </w:r>
      <w:r w:rsidRPr="002D1B5F">
        <w:rPr>
          <w:rFonts w:ascii="TH SarabunPSK" w:eastAsia="Calibri" w:hAnsi="TH SarabunPSK" w:cs="TH SarabunPSK"/>
          <w:sz w:val="32"/>
          <w:szCs w:val="32"/>
          <w:cs/>
        </w:rPr>
        <w:tab/>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บ่งบอกลำดับที่ของวิชา</w:t>
      </w:r>
    </w:p>
    <w:p w14:paraId="246C378A" w14:textId="4084F22B" w:rsidR="000E0891" w:rsidRPr="002D1B5F" w:rsidRDefault="000E0891" w:rsidP="000E0891">
      <w:pPr>
        <w:tabs>
          <w:tab w:val="left" w:pos="2127"/>
        </w:tabs>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 xml:space="preserve">ลำดับที่  1  </w:t>
      </w:r>
      <w:r w:rsidR="009408C7">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กำหนดรหัสหลักสูตร  ดังนี้</w:t>
      </w:r>
    </w:p>
    <w:p w14:paraId="669B5D22" w14:textId="39E3C760" w:rsidR="000E0891" w:rsidRPr="002D1B5F" w:rsidRDefault="000E0891" w:rsidP="000E0891">
      <w:pPr>
        <w:spacing w:after="0" w:line="240" w:lineRule="auto"/>
        <w:ind w:left="1560"/>
        <w:rPr>
          <w:rFonts w:ascii="TH SarabunPSK" w:eastAsia="Calibri" w:hAnsi="TH SarabunPSK" w:cs="TH SarabunPSK"/>
          <w:sz w:val="32"/>
          <w:szCs w:val="32"/>
        </w:rPr>
      </w:pPr>
      <w:r w:rsidRPr="002D1B5F">
        <w:rPr>
          <w:rFonts w:ascii="TH SarabunPSK" w:eastAsia="Calibri" w:hAnsi="TH SarabunPSK" w:cs="TH SarabunPSK"/>
          <w:sz w:val="32"/>
          <w:szCs w:val="32"/>
          <w:cs/>
        </w:rPr>
        <w:t>3</w:t>
      </w:r>
      <w:r w:rsidRPr="002D1B5F">
        <w:rPr>
          <w:rFonts w:ascii="TH SarabunPSK" w:eastAsia="Calibri" w:hAnsi="TH SarabunPSK" w:cs="TH SarabunPSK"/>
          <w:sz w:val="32"/>
          <w:szCs w:val="32"/>
          <w:cs/>
        </w:rPr>
        <w:tab/>
        <w:t>หมายถึง</w:t>
      </w:r>
      <w:r w:rsidRPr="002D1B5F">
        <w:rPr>
          <w:rFonts w:ascii="TH SarabunPSK" w:eastAsia="Calibri" w:hAnsi="TH SarabunPSK" w:cs="TH SarabunPSK"/>
          <w:sz w:val="32"/>
          <w:szCs w:val="32"/>
          <w:cs/>
        </w:rPr>
        <w:tab/>
        <w:t xml:space="preserve">     </w:t>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หลักสูตรปริญญาบัณฑิต</w:t>
      </w:r>
    </w:p>
    <w:p w14:paraId="7150BD70" w14:textId="77777777" w:rsidR="000E0891" w:rsidRPr="002D1B5F" w:rsidRDefault="000E0891" w:rsidP="000E0891">
      <w:pPr>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ลำดับที่  2-3  การกำหนดรหัสหมวดวิชา  ดังนี้</w:t>
      </w:r>
    </w:p>
    <w:p w14:paraId="41805498" w14:textId="72647A00" w:rsidR="000E0891" w:rsidRPr="002D1B5F" w:rsidRDefault="000E0891" w:rsidP="000E0891">
      <w:pPr>
        <w:tabs>
          <w:tab w:val="left" w:pos="2127"/>
          <w:tab w:val="left" w:pos="2552"/>
        </w:tabs>
        <w:spacing w:after="0" w:line="240" w:lineRule="auto"/>
        <w:ind w:left="1560"/>
        <w:rPr>
          <w:rFonts w:ascii="TH SarabunPSK" w:eastAsia="Calibri" w:hAnsi="TH SarabunPSK" w:cs="TH SarabunPSK"/>
          <w:sz w:val="32"/>
          <w:szCs w:val="32"/>
        </w:rPr>
      </w:pPr>
      <w:r w:rsidRPr="002D1B5F">
        <w:rPr>
          <w:rFonts w:ascii="TH SarabunPSK" w:eastAsia="Calibri" w:hAnsi="TH SarabunPSK" w:cs="TH SarabunPSK"/>
          <w:sz w:val="32"/>
          <w:szCs w:val="32"/>
          <w:cs/>
        </w:rPr>
        <w:t>00</w:t>
      </w:r>
      <w:r w:rsidRPr="002D1B5F">
        <w:rPr>
          <w:rFonts w:ascii="TH SarabunPSK" w:eastAsia="Calibri" w:hAnsi="TH SarabunPSK" w:cs="TH SarabunPSK"/>
          <w:sz w:val="32"/>
          <w:szCs w:val="32"/>
          <w:cs/>
        </w:rPr>
        <w:tab/>
        <w:t>หมายถึง</w:t>
      </w:r>
      <w:r w:rsidRPr="002D1B5F">
        <w:rPr>
          <w:rFonts w:ascii="TH SarabunPSK" w:eastAsia="Calibri" w:hAnsi="TH SarabunPSK" w:cs="TH SarabunPSK"/>
          <w:sz w:val="32"/>
          <w:szCs w:val="32"/>
          <w:cs/>
        </w:rPr>
        <w:tab/>
        <w:t xml:space="preserve">     </w:t>
      </w:r>
      <w:r w:rsidR="0006732F">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หมวดวิชาศึกษาทั่วไป</w:t>
      </w:r>
    </w:p>
    <w:p w14:paraId="733A1C10" w14:textId="77777777" w:rsidR="000E0891" w:rsidRPr="002D1B5F" w:rsidRDefault="000E0891" w:rsidP="000E0891">
      <w:pPr>
        <w:spacing w:after="0" w:line="240" w:lineRule="auto"/>
        <w:ind w:left="1276"/>
        <w:rPr>
          <w:rFonts w:ascii="TH SarabunPSK" w:eastAsia="Calibri" w:hAnsi="TH SarabunPSK" w:cs="TH SarabunPSK"/>
          <w:sz w:val="32"/>
          <w:szCs w:val="32"/>
          <w:cs/>
        </w:rPr>
      </w:pPr>
      <w:r w:rsidRPr="002D1B5F">
        <w:rPr>
          <w:rFonts w:ascii="TH SarabunPSK" w:eastAsia="Calibri" w:hAnsi="TH SarabunPSK" w:cs="TH SarabunPSK"/>
          <w:sz w:val="32"/>
          <w:szCs w:val="32"/>
          <w:cs/>
        </w:rPr>
        <w:t>ลำดับที่  4-5  การกำหนดลำดับที่ของกลุ่มวิชาในหมวดวิชาศึกษาทั่วไป</w:t>
      </w:r>
    </w:p>
    <w:p w14:paraId="6A3D7898" w14:textId="37C900A9" w:rsidR="000E0891" w:rsidRPr="002D1B5F" w:rsidRDefault="00CA1142" w:rsidP="000E0891">
      <w:pPr>
        <w:spacing w:after="0" w:line="240" w:lineRule="auto"/>
        <w:ind w:left="1560"/>
        <w:rPr>
          <w:rFonts w:ascii="TH SarabunPSK" w:eastAsia="Calibri" w:hAnsi="TH SarabunPSK" w:cs="TH SarabunPSK"/>
          <w:sz w:val="32"/>
          <w:szCs w:val="32"/>
          <w:cs/>
        </w:rPr>
      </w:pPr>
      <w:r>
        <w:rPr>
          <w:rFonts w:ascii="TH SarabunPSK" w:eastAsia="Calibri" w:hAnsi="TH SarabunPSK" w:cs="TH SarabunPSK" w:hint="cs"/>
          <w:sz w:val="32"/>
          <w:szCs w:val="32"/>
          <w:cs/>
        </w:rPr>
        <w:t>1</w:t>
      </w:r>
      <w:r w:rsidR="00281865">
        <w:rPr>
          <w:rFonts w:ascii="TH SarabunPSK" w:eastAsia="Calibri" w:hAnsi="TH SarabunPSK" w:cs="TH SarabunPSK" w:hint="cs"/>
          <w:sz w:val="32"/>
          <w:szCs w:val="32"/>
          <w:cs/>
        </w:rPr>
        <w:t>1</w:t>
      </w:r>
      <w:r w:rsidR="000E0891" w:rsidRPr="002D1B5F">
        <w:rPr>
          <w:rFonts w:ascii="TH SarabunPSK" w:eastAsia="Calibri" w:hAnsi="TH SarabunPSK" w:cs="TH SarabunPSK"/>
          <w:sz w:val="32"/>
          <w:szCs w:val="32"/>
          <w:cs/>
        </w:rPr>
        <w:tab/>
        <w:t>หมายถึง</w:t>
      </w:r>
      <w:r w:rsidR="000E0891" w:rsidRPr="002D1B5F">
        <w:rPr>
          <w:rFonts w:ascii="TH SarabunPSK" w:eastAsia="Calibri" w:hAnsi="TH SarabunPSK" w:cs="TH SarabunPSK"/>
          <w:sz w:val="32"/>
          <w:szCs w:val="32"/>
          <w:cs/>
        </w:rPr>
        <w:tab/>
        <w:t xml:space="preserve">    </w:t>
      </w:r>
      <w:r w:rsidR="0006732F">
        <w:rPr>
          <w:rFonts w:ascii="TH SarabunPSK" w:eastAsia="Calibri" w:hAnsi="TH SarabunPSK" w:cs="TH SarabunPSK" w:hint="cs"/>
          <w:sz w:val="32"/>
          <w:szCs w:val="32"/>
          <w:cs/>
        </w:rPr>
        <w:tab/>
      </w:r>
      <w:r w:rsidR="000E0891" w:rsidRPr="002D1B5F">
        <w:rPr>
          <w:rFonts w:ascii="TH SarabunPSK" w:eastAsia="Calibri" w:hAnsi="TH SarabunPSK" w:cs="TH SarabunPSK"/>
          <w:sz w:val="32"/>
          <w:szCs w:val="32"/>
          <w:cs/>
        </w:rPr>
        <w:t>กลุ่มวิชา</w:t>
      </w:r>
      <w:r w:rsidR="00C154BE">
        <w:rPr>
          <w:rFonts w:ascii="TH SarabunPSK" w:eastAsia="Calibri" w:hAnsi="TH SarabunPSK" w:cs="TH SarabunPSK" w:hint="cs"/>
          <w:sz w:val="32"/>
          <w:szCs w:val="32"/>
          <w:cs/>
        </w:rPr>
        <w:t>ทักษะการสื่อสาร</w:t>
      </w:r>
    </w:p>
    <w:p w14:paraId="53484B44" w14:textId="514E4CAE" w:rsidR="000E0891" w:rsidRPr="002D1B5F" w:rsidRDefault="00CA1142" w:rsidP="000E0891">
      <w:pPr>
        <w:spacing w:after="0" w:line="240" w:lineRule="auto"/>
        <w:ind w:left="1560"/>
        <w:rPr>
          <w:rFonts w:ascii="TH SarabunPSK" w:eastAsia="Calibri" w:hAnsi="TH SarabunPSK" w:cs="TH SarabunPSK"/>
          <w:sz w:val="32"/>
          <w:szCs w:val="32"/>
        </w:rPr>
      </w:pPr>
      <w:r>
        <w:rPr>
          <w:rFonts w:ascii="TH SarabunPSK" w:eastAsia="Calibri" w:hAnsi="TH SarabunPSK" w:cs="TH SarabunPSK" w:hint="cs"/>
          <w:sz w:val="32"/>
          <w:szCs w:val="32"/>
          <w:cs/>
        </w:rPr>
        <w:t>1</w:t>
      </w:r>
      <w:r w:rsidR="00281865">
        <w:rPr>
          <w:rFonts w:ascii="TH SarabunPSK" w:eastAsia="Calibri" w:hAnsi="TH SarabunPSK" w:cs="TH SarabunPSK" w:hint="cs"/>
          <w:sz w:val="32"/>
          <w:szCs w:val="32"/>
          <w:cs/>
        </w:rPr>
        <w:t>2</w:t>
      </w:r>
      <w:r w:rsidR="000E0891" w:rsidRPr="002D1B5F">
        <w:rPr>
          <w:rFonts w:ascii="TH SarabunPSK" w:eastAsia="Calibri" w:hAnsi="TH SarabunPSK" w:cs="TH SarabunPSK"/>
          <w:sz w:val="32"/>
          <w:szCs w:val="32"/>
          <w:cs/>
        </w:rPr>
        <w:tab/>
        <w:t>หมายถึง</w:t>
      </w:r>
      <w:r w:rsidR="000E0891" w:rsidRPr="002D1B5F">
        <w:rPr>
          <w:rFonts w:ascii="TH SarabunPSK" w:eastAsia="Calibri" w:hAnsi="TH SarabunPSK" w:cs="TH SarabunPSK"/>
          <w:sz w:val="32"/>
          <w:szCs w:val="32"/>
          <w:cs/>
        </w:rPr>
        <w:tab/>
        <w:t xml:space="preserve">     </w:t>
      </w:r>
      <w:r w:rsidR="0006732F">
        <w:rPr>
          <w:rFonts w:ascii="TH SarabunPSK" w:eastAsia="Calibri" w:hAnsi="TH SarabunPSK" w:cs="TH SarabunPSK" w:hint="cs"/>
          <w:sz w:val="32"/>
          <w:szCs w:val="32"/>
          <w:cs/>
        </w:rPr>
        <w:tab/>
      </w:r>
      <w:r w:rsidR="000E0891" w:rsidRPr="002D1B5F">
        <w:rPr>
          <w:rFonts w:ascii="TH SarabunPSK" w:eastAsia="Calibri" w:hAnsi="TH SarabunPSK" w:cs="TH SarabunPSK"/>
          <w:sz w:val="32"/>
          <w:szCs w:val="32"/>
          <w:cs/>
        </w:rPr>
        <w:t>กลุ่มวิชา</w:t>
      </w:r>
      <w:r w:rsidR="00C154BE">
        <w:rPr>
          <w:rFonts w:ascii="TH SarabunPSK" w:eastAsia="Calibri" w:hAnsi="TH SarabunPSK" w:cs="TH SarabunPSK" w:hint="cs"/>
          <w:sz w:val="32"/>
          <w:szCs w:val="32"/>
          <w:cs/>
        </w:rPr>
        <w:t>จิตสาธารณะ</w:t>
      </w:r>
    </w:p>
    <w:p w14:paraId="15B0F016" w14:textId="18584500" w:rsidR="000E0891" w:rsidRPr="002D1B5F" w:rsidRDefault="00CA1142" w:rsidP="000E0891">
      <w:pPr>
        <w:spacing w:after="0" w:line="240" w:lineRule="auto"/>
        <w:ind w:left="1560"/>
        <w:rPr>
          <w:rFonts w:ascii="TH SarabunPSK" w:eastAsia="Calibri" w:hAnsi="TH SarabunPSK" w:cs="TH SarabunPSK"/>
          <w:sz w:val="32"/>
          <w:szCs w:val="32"/>
        </w:rPr>
      </w:pPr>
      <w:r>
        <w:rPr>
          <w:rFonts w:ascii="TH SarabunPSK" w:eastAsia="Calibri" w:hAnsi="TH SarabunPSK" w:cs="TH SarabunPSK" w:hint="cs"/>
          <w:sz w:val="32"/>
          <w:szCs w:val="32"/>
          <w:cs/>
        </w:rPr>
        <w:t>1</w:t>
      </w:r>
      <w:r w:rsidR="00281865">
        <w:rPr>
          <w:rFonts w:ascii="TH SarabunPSK" w:eastAsia="Calibri" w:hAnsi="TH SarabunPSK" w:cs="TH SarabunPSK"/>
          <w:sz w:val="32"/>
          <w:szCs w:val="32"/>
        </w:rPr>
        <w:t>3</w:t>
      </w:r>
      <w:r w:rsidR="000E0891" w:rsidRPr="002D1B5F">
        <w:rPr>
          <w:rFonts w:ascii="TH SarabunPSK" w:eastAsia="Calibri" w:hAnsi="TH SarabunPSK" w:cs="TH SarabunPSK"/>
          <w:sz w:val="32"/>
          <w:szCs w:val="32"/>
          <w:cs/>
        </w:rPr>
        <w:tab/>
        <w:t>หมายถึง</w:t>
      </w:r>
      <w:r w:rsidR="000E0891" w:rsidRPr="002D1B5F">
        <w:rPr>
          <w:rFonts w:ascii="TH SarabunPSK" w:eastAsia="Calibri" w:hAnsi="TH SarabunPSK" w:cs="TH SarabunPSK"/>
          <w:sz w:val="32"/>
          <w:szCs w:val="32"/>
          <w:cs/>
        </w:rPr>
        <w:tab/>
        <w:t xml:space="preserve">     </w:t>
      </w:r>
      <w:r w:rsidR="0006732F">
        <w:rPr>
          <w:rFonts w:ascii="TH SarabunPSK" w:eastAsia="Calibri" w:hAnsi="TH SarabunPSK" w:cs="TH SarabunPSK" w:hint="cs"/>
          <w:sz w:val="32"/>
          <w:szCs w:val="32"/>
          <w:cs/>
        </w:rPr>
        <w:tab/>
      </w:r>
      <w:r w:rsidR="00C154BE">
        <w:rPr>
          <w:rFonts w:ascii="TH SarabunPSK" w:eastAsia="Calibri" w:hAnsi="TH SarabunPSK" w:cs="TH SarabunPSK"/>
          <w:sz w:val="32"/>
          <w:szCs w:val="32"/>
          <w:cs/>
        </w:rPr>
        <w:t>กลุ่มวิชา</w:t>
      </w:r>
      <w:r w:rsidR="00C154BE">
        <w:rPr>
          <w:rFonts w:ascii="TH SarabunPSK" w:eastAsia="Calibri" w:hAnsi="TH SarabunPSK" w:cs="TH SarabunPSK" w:hint="cs"/>
          <w:sz w:val="32"/>
          <w:szCs w:val="32"/>
          <w:cs/>
        </w:rPr>
        <w:t>ทักษะการทำงานในยุคใหม่</w:t>
      </w:r>
    </w:p>
    <w:p w14:paraId="3FF7322A" w14:textId="2A82AAB9" w:rsidR="000E0891" w:rsidRPr="002D1B5F" w:rsidRDefault="000E0891" w:rsidP="000E0891">
      <w:pPr>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 xml:space="preserve">ลำดับที่  6  </w:t>
      </w:r>
      <w:r w:rsidR="009408C7">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การกำหนดหมวดวิชา/กลุ่มวิชา</w:t>
      </w:r>
      <w:r w:rsidR="009408C7">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 xml:space="preserve"> ดังนี้</w:t>
      </w:r>
    </w:p>
    <w:p w14:paraId="094C5B9D" w14:textId="5EFD8FDD" w:rsidR="000E0891" w:rsidRPr="002D1B5F" w:rsidRDefault="000E0891" w:rsidP="000E0891">
      <w:pPr>
        <w:spacing w:after="0" w:line="240" w:lineRule="auto"/>
        <w:ind w:left="1560"/>
        <w:rPr>
          <w:rFonts w:ascii="TH SarabunPSK" w:eastAsia="Calibri" w:hAnsi="TH SarabunPSK" w:cs="TH SarabunPSK"/>
          <w:sz w:val="32"/>
          <w:szCs w:val="32"/>
        </w:rPr>
      </w:pPr>
      <w:r w:rsidRPr="002D1B5F">
        <w:rPr>
          <w:rFonts w:ascii="TH SarabunPSK" w:eastAsia="Calibri" w:hAnsi="TH SarabunPSK" w:cs="TH SarabunPSK"/>
          <w:sz w:val="32"/>
          <w:szCs w:val="32"/>
          <w:cs/>
        </w:rPr>
        <w:t>1</w:t>
      </w:r>
      <w:r w:rsidRPr="002D1B5F">
        <w:rPr>
          <w:rFonts w:ascii="TH SarabunPSK" w:eastAsia="Calibri" w:hAnsi="TH SarabunPSK" w:cs="TH SarabunPSK"/>
          <w:sz w:val="32"/>
          <w:szCs w:val="32"/>
          <w:cs/>
        </w:rPr>
        <w:tab/>
        <w:t>หมายถึง</w:t>
      </w:r>
      <w:r w:rsidRPr="002D1B5F">
        <w:rPr>
          <w:rFonts w:ascii="TH SarabunPSK" w:eastAsia="Calibri" w:hAnsi="TH SarabunPSK" w:cs="TH SarabunPSK"/>
          <w:sz w:val="32"/>
          <w:szCs w:val="32"/>
          <w:cs/>
        </w:rPr>
        <w:tab/>
        <w:t xml:space="preserve">     </w:t>
      </w:r>
      <w:r w:rsidR="009408C7">
        <w:rPr>
          <w:rFonts w:ascii="TH SarabunPSK" w:eastAsia="Calibri" w:hAnsi="TH SarabunPSK" w:cs="TH SarabunPSK" w:hint="cs"/>
          <w:sz w:val="32"/>
          <w:szCs w:val="32"/>
          <w:cs/>
        </w:rPr>
        <w:tab/>
      </w:r>
      <w:r w:rsidRPr="002D1B5F">
        <w:rPr>
          <w:rFonts w:ascii="TH SarabunPSK" w:eastAsia="Calibri" w:hAnsi="TH SarabunPSK" w:cs="TH SarabunPSK"/>
          <w:sz w:val="32"/>
          <w:szCs w:val="32"/>
          <w:cs/>
        </w:rPr>
        <w:t>หมวดวิชาศึกษาทั่วไป</w:t>
      </w:r>
    </w:p>
    <w:p w14:paraId="51634E28" w14:textId="686A90F6" w:rsidR="000E0891" w:rsidRDefault="000E0891" w:rsidP="000E0891">
      <w:pPr>
        <w:spacing w:after="0" w:line="240" w:lineRule="auto"/>
        <w:ind w:left="1276"/>
        <w:rPr>
          <w:rFonts w:ascii="TH SarabunPSK" w:eastAsia="Calibri" w:hAnsi="TH SarabunPSK" w:cs="TH SarabunPSK"/>
          <w:sz w:val="32"/>
          <w:szCs w:val="32"/>
        </w:rPr>
      </w:pPr>
      <w:r w:rsidRPr="002D1B5F">
        <w:rPr>
          <w:rFonts w:ascii="TH SarabunPSK" w:eastAsia="Calibri" w:hAnsi="TH SarabunPSK" w:cs="TH SarabunPSK"/>
          <w:sz w:val="32"/>
          <w:szCs w:val="32"/>
          <w:cs/>
        </w:rPr>
        <w:t xml:space="preserve">ลำดับที่  7-8  </w:t>
      </w:r>
      <w:r w:rsidR="00390C43">
        <w:rPr>
          <w:rFonts w:ascii="TH SarabunPSK" w:eastAsia="Calibri" w:hAnsi="TH SarabunPSK" w:cs="TH SarabunPSK" w:hint="cs"/>
          <w:sz w:val="32"/>
          <w:szCs w:val="32"/>
          <w:cs/>
        </w:rPr>
        <w:t xml:space="preserve"> </w:t>
      </w:r>
      <w:r w:rsidRPr="002D1B5F">
        <w:rPr>
          <w:rFonts w:ascii="TH SarabunPSK" w:eastAsia="Calibri" w:hAnsi="TH SarabunPSK" w:cs="TH SarabunPSK"/>
          <w:sz w:val="32"/>
          <w:szCs w:val="32"/>
          <w:cs/>
        </w:rPr>
        <w:t>การกำหนดลำดับที่ของรายวิชา</w:t>
      </w:r>
    </w:p>
    <w:p w14:paraId="2FBB3AA4" w14:textId="77777777" w:rsidR="009C3FF6" w:rsidRPr="00983EF4" w:rsidRDefault="009C3FF6" w:rsidP="00D634D3">
      <w:pPr>
        <w:pStyle w:val="1"/>
        <w:rPr>
          <w:rFonts w:ascii="TH SarabunPSK" w:hAnsi="TH SarabunPSK" w:cs="TH SarabunPSK"/>
          <w:sz w:val="16"/>
          <w:szCs w:val="16"/>
        </w:rPr>
      </w:pPr>
    </w:p>
    <w:p w14:paraId="26D9A0F4" w14:textId="77777777" w:rsidR="000E0891" w:rsidRPr="002D1B5F" w:rsidRDefault="000E0891" w:rsidP="000E0891">
      <w:pPr>
        <w:spacing w:after="0" w:line="240" w:lineRule="auto"/>
        <w:rPr>
          <w:rFonts w:ascii="TH SarabunPSK" w:eastAsia="Calibri" w:hAnsi="TH SarabunPSK" w:cs="TH SarabunPSK"/>
          <w:b/>
          <w:bCs/>
          <w:sz w:val="32"/>
          <w:szCs w:val="32"/>
        </w:rPr>
      </w:pPr>
      <w:r w:rsidRPr="002D1B5F">
        <w:rPr>
          <w:rFonts w:ascii="TH SarabunPSK" w:eastAsia="Calibri" w:hAnsi="TH SarabunPSK" w:cs="TH SarabunPSK"/>
          <w:b/>
          <w:bCs/>
          <w:sz w:val="32"/>
          <w:szCs w:val="32"/>
          <w:cs/>
        </w:rPr>
        <w:tab/>
        <w:t>2) รายวิชาศึกษาทั่วไป</w:t>
      </w:r>
    </w:p>
    <w:p w14:paraId="31DE8845" w14:textId="2266D78B" w:rsidR="00D634D3" w:rsidRPr="009C3FF6" w:rsidRDefault="000E0891" w:rsidP="009C3FF6">
      <w:pPr>
        <w:spacing w:after="0" w:line="240" w:lineRule="auto"/>
        <w:ind w:left="993"/>
        <w:rPr>
          <w:rFonts w:ascii="TH SarabunPSK" w:eastAsia="Calibri" w:hAnsi="TH SarabunPSK" w:cs="TH SarabunPSK"/>
          <w:b/>
          <w:bCs/>
          <w:sz w:val="32"/>
          <w:szCs w:val="32"/>
        </w:rPr>
      </w:pPr>
      <w:r w:rsidRPr="002D1B5F">
        <w:rPr>
          <w:rFonts w:ascii="TH SarabunPSK" w:eastAsia="Calibri" w:hAnsi="TH SarabunPSK" w:cs="TH SarabunPSK"/>
          <w:b/>
          <w:bCs/>
          <w:sz w:val="32"/>
          <w:szCs w:val="32"/>
          <w:cs/>
        </w:rPr>
        <w:t>2.1)  กลุ่มวิชา</w:t>
      </w:r>
      <w:r w:rsidR="00C2324B">
        <w:rPr>
          <w:rFonts w:ascii="TH SarabunPSK" w:eastAsia="Calibri" w:hAnsi="TH SarabunPSK" w:cs="TH SarabunPSK" w:hint="cs"/>
          <w:b/>
          <w:bCs/>
          <w:sz w:val="32"/>
          <w:szCs w:val="32"/>
          <w:cs/>
        </w:rPr>
        <w:t>ทักษะการ</w:t>
      </w:r>
      <w:r w:rsidR="00537F2E" w:rsidRPr="002D1B5F">
        <w:rPr>
          <w:rFonts w:ascii="TH SarabunPSK" w:eastAsia="Calibri" w:hAnsi="TH SarabunPSK" w:cs="TH SarabunPSK" w:hint="cs"/>
          <w:b/>
          <w:bCs/>
          <w:sz w:val="32"/>
          <w:szCs w:val="32"/>
          <w:cs/>
        </w:rPr>
        <w:t>สื่อสาร</w:t>
      </w:r>
      <w:r w:rsidRPr="002D1B5F">
        <w:rPr>
          <w:rFonts w:ascii="TH SarabunPSK" w:eastAsia="Calibri" w:hAnsi="TH SarabunPSK" w:cs="TH SarabunPSK"/>
          <w:sz w:val="32"/>
          <w:szCs w:val="32"/>
          <w:cs/>
        </w:rPr>
        <w:tab/>
      </w:r>
      <w:r w:rsidRPr="002D1B5F">
        <w:rPr>
          <w:rFonts w:ascii="TH SarabunPSK" w:eastAsia="Calibri" w:hAnsi="TH SarabunPSK" w:cs="TH SarabunPSK"/>
          <w:b/>
          <w:bCs/>
          <w:sz w:val="32"/>
          <w:szCs w:val="32"/>
          <w:cs/>
        </w:rPr>
        <w:t xml:space="preserve">         </w:t>
      </w:r>
      <w:r w:rsidRPr="002D1B5F">
        <w:rPr>
          <w:rFonts w:ascii="TH SarabunPSK" w:eastAsia="Calibri" w:hAnsi="TH SarabunPSK" w:cs="TH SarabunPSK"/>
          <w:b/>
          <w:bCs/>
          <w:sz w:val="32"/>
          <w:szCs w:val="32"/>
          <w:cs/>
        </w:rPr>
        <w:tab/>
        <w:t xml:space="preserve">   </w:t>
      </w:r>
      <w:r w:rsidRPr="002D1B5F">
        <w:rPr>
          <w:rFonts w:ascii="TH SarabunPSK" w:eastAsia="Calibri" w:hAnsi="TH SarabunPSK" w:cs="TH SarabunPSK"/>
          <w:b/>
          <w:bCs/>
          <w:sz w:val="32"/>
          <w:szCs w:val="32"/>
          <w:cs/>
        </w:rPr>
        <w:tab/>
      </w:r>
      <w:r w:rsidRPr="00962E5D">
        <w:rPr>
          <w:rFonts w:ascii="TH SarabunPSK" w:eastAsia="Calibri" w:hAnsi="TH SarabunPSK" w:cs="TH SarabunPSK"/>
          <w:b/>
          <w:bCs/>
          <w:color w:val="FF0000"/>
          <w:sz w:val="32"/>
          <w:szCs w:val="32"/>
          <w:cs/>
        </w:rPr>
        <w:tab/>
      </w:r>
      <w:r w:rsidR="0028767D">
        <w:rPr>
          <w:rFonts w:ascii="TH SarabunPSK" w:eastAsia="Calibri" w:hAnsi="TH SarabunPSK" w:cs="TH SarabunPSK"/>
          <w:b/>
          <w:bCs/>
          <w:sz w:val="32"/>
          <w:szCs w:val="32"/>
          <w:cs/>
        </w:rPr>
        <w:t>ไม่น้อยกว่า</w:t>
      </w:r>
      <w:r w:rsidR="0028767D">
        <w:rPr>
          <w:rFonts w:ascii="TH SarabunPSK" w:eastAsia="Calibri" w:hAnsi="TH SarabunPSK" w:cs="TH SarabunPSK" w:hint="cs"/>
          <w:b/>
          <w:bCs/>
          <w:sz w:val="32"/>
          <w:szCs w:val="32"/>
          <w:cs/>
        </w:rPr>
        <w:t xml:space="preserve">  </w:t>
      </w:r>
      <w:r w:rsidR="00D7351F" w:rsidRPr="00F52803">
        <w:rPr>
          <w:rFonts w:ascii="TH SarabunPSK" w:eastAsia="Calibri" w:hAnsi="TH SarabunPSK" w:cs="TH SarabunPSK" w:hint="cs"/>
          <w:b/>
          <w:bCs/>
          <w:sz w:val="32"/>
          <w:szCs w:val="32"/>
          <w:cs/>
        </w:rPr>
        <w:t>9</w:t>
      </w:r>
      <w:r w:rsidR="0028767D">
        <w:rPr>
          <w:rFonts w:ascii="TH SarabunPSK" w:eastAsia="Calibri" w:hAnsi="TH SarabunPSK" w:cs="TH SarabunPSK" w:hint="cs"/>
          <w:b/>
          <w:bCs/>
          <w:sz w:val="32"/>
          <w:szCs w:val="32"/>
          <w:cs/>
        </w:rPr>
        <w:t xml:space="preserve">  </w:t>
      </w:r>
      <w:r w:rsidRPr="00F52803">
        <w:rPr>
          <w:rFonts w:ascii="TH SarabunPSK" w:eastAsia="Calibri" w:hAnsi="TH SarabunPSK" w:cs="TH SarabunPSK"/>
          <w:b/>
          <w:bCs/>
          <w:sz w:val="32"/>
          <w:szCs w:val="32"/>
          <w:cs/>
        </w:rPr>
        <w:t>หน่วยกิต</w:t>
      </w:r>
    </w:p>
    <w:p w14:paraId="59CB3086" w14:textId="42ADA82D" w:rsidR="000E0891" w:rsidRDefault="00273310" w:rsidP="000E0891">
      <w:pPr>
        <w:tabs>
          <w:tab w:val="left" w:pos="1080"/>
        </w:tabs>
        <w:spacing w:after="0" w:line="240" w:lineRule="auto"/>
        <w:rPr>
          <w:rFonts w:ascii="TH SarabunPSK" w:eastAsia="Calibri" w:hAnsi="TH SarabunPSK" w:cs="TH SarabunPSK"/>
          <w:b/>
          <w:bCs/>
          <w:sz w:val="32"/>
          <w:szCs w:val="32"/>
        </w:rPr>
      </w:pPr>
      <w:r>
        <w:rPr>
          <w:rFonts w:ascii="TH SarabunPSK" w:eastAsia="Calibri" w:hAnsi="TH SarabunPSK" w:cs="TH SarabunPSK"/>
          <w:b/>
          <w:bCs/>
          <w:sz w:val="32"/>
          <w:szCs w:val="32"/>
          <w:cs/>
        </w:rPr>
        <w:t xml:space="preserve">                     วิชา</w:t>
      </w:r>
      <w:r w:rsidR="00C2324B">
        <w:rPr>
          <w:rFonts w:ascii="TH SarabunPSK" w:eastAsia="Calibri" w:hAnsi="TH SarabunPSK" w:cs="TH SarabunPSK" w:hint="cs"/>
          <w:b/>
          <w:bCs/>
          <w:sz w:val="32"/>
          <w:szCs w:val="32"/>
          <w:cs/>
        </w:rPr>
        <w:t>บังคับ</w:t>
      </w:r>
      <w:r w:rsidR="000E0891" w:rsidRPr="002D1B5F">
        <w:rPr>
          <w:rFonts w:ascii="TH SarabunPSK" w:eastAsia="Calibri" w:hAnsi="TH SarabunPSK" w:cs="TH SarabunPSK"/>
          <w:b/>
          <w:bCs/>
          <w:sz w:val="32"/>
          <w:szCs w:val="32"/>
        </w:rPr>
        <w:tab/>
      </w:r>
      <w:r w:rsidR="000E0891" w:rsidRPr="002D1B5F">
        <w:rPr>
          <w:rFonts w:ascii="TH SarabunPSK" w:eastAsia="Calibri" w:hAnsi="TH SarabunPSK" w:cs="TH SarabunPSK"/>
          <w:b/>
          <w:bCs/>
          <w:sz w:val="32"/>
          <w:szCs w:val="32"/>
        </w:rPr>
        <w:tab/>
      </w:r>
      <w:r w:rsidR="000E0891" w:rsidRPr="002D1B5F">
        <w:rPr>
          <w:rFonts w:ascii="TH SarabunPSK" w:eastAsia="Calibri" w:hAnsi="TH SarabunPSK" w:cs="TH SarabunPSK"/>
          <w:b/>
          <w:bCs/>
          <w:sz w:val="32"/>
          <w:szCs w:val="32"/>
        </w:rPr>
        <w:tab/>
      </w:r>
      <w:r w:rsidR="000E0891" w:rsidRPr="002D1B5F">
        <w:rPr>
          <w:rFonts w:ascii="TH SarabunPSK" w:eastAsia="Calibri" w:hAnsi="TH SarabunPSK" w:cs="TH SarabunPSK"/>
          <w:b/>
          <w:bCs/>
          <w:sz w:val="32"/>
          <w:szCs w:val="32"/>
        </w:rPr>
        <w:tab/>
      </w:r>
      <w:r w:rsidR="000E0891" w:rsidRPr="002D1B5F">
        <w:rPr>
          <w:rFonts w:ascii="TH SarabunPSK" w:eastAsia="Calibri" w:hAnsi="TH SarabunPSK" w:cs="TH SarabunPSK"/>
          <w:b/>
          <w:bCs/>
          <w:sz w:val="32"/>
          <w:szCs w:val="32"/>
        </w:rPr>
        <w:tab/>
      </w:r>
      <w:r w:rsidR="000E0891" w:rsidRPr="002D1B5F">
        <w:rPr>
          <w:rFonts w:ascii="TH SarabunPSK" w:eastAsia="Calibri" w:hAnsi="TH SarabunPSK" w:cs="TH SarabunPSK"/>
          <w:b/>
          <w:bCs/>
          <w:sz w:val="32"/>
          <w:szCs w:val="32"/>
        </w:rPr>
        <w:tab/>
      </w:r>
      <w:r>
        <w:rPr>
          <w:rFonts w:ascii="TH SarabunPSK" w:eastAsia="Calibri" w:hAnsi="TH SarabunPSK" w:cs="TH SarabunPSK"/>
          <w:b/>
          <w:bCs/>
          <w:sz w:val="32"/>
          <w:szCs w:val="32"/>
        </w:rPr>
        <w:t xml:space="preserve">    </w:t>
      </w:r>
      <w:r w:rsidR="0028767D">
        <w:rPr>
          <w:rFonts w:ascii="TH SarabunPSK" w:eastAsia="Calibri" w:hAnsi="TH SarabunPSK" w:cs="TH SarabunPSK"/>
          <w:b/>
          <w:bCs/>
          <w:sz w:val="32"/>
          <w:szCs w:val="32"/>
          <w:cs/>
        </w:rPr>
        <w:t>จำนวน</w:t>
      </w:r>
      <w:r w:rsidR="0028767D">
        <w:rPr>
          <w:rFonts w:ascii="TH SarabunPSK" w:eastAsia="Calibri" w:hAnsi="TH SarabunPSK" w:cs="TH SarabunPSK" w:hint="cs"/>
          <w:b/>
          <w:bCs/>
          <w:sz w:val="32"/>
          <w:szCs w:val="32"/>
          <w:cs/>
        </w:rPr>
        <w:t xml:space="preserve">   </w:t>
      </w:r>
      <w:r w:rsidR="00DE68B1">
        <w:rPr>
          <w:rFonts w:ascii="TH SarabunPSK" w:eastAsia="Calibri" w:hAnsi="TH SarabunPSK" w:cs="TH SarabunPSK" w:hint="cs"/>
          <w:b/>
          <w:bCs/>
          <w:sz w:val="32"/>
          <w:szCs w:val="32"/>
          <w:cs/>
        </w:rPr>
        <w:t>6</w:t>
      </w:r>
      <w:r w:rsidR="0028767D">
        <w:rPr>
          <w:rFonts w:ascii="TH SarabunPSK" w:eastAsia="Calibri" w:hAnsi="TH SarabunPSK" w:cs="TH SarabunPSK" w:hint="cs"/>
          <w:b/>
          <w:bCs/>
          <w:sz w:val="32"/>
          <w:szCs w:val="32"/>
          <w:cs/>
        </w:rPr>
        <w:t xml:space="preserve">  </w:t>
      </w:r>
      <w:r w:rsidR="000E0891" w:rsidRPr="002D1B5F">
        <w:rPr>
          <w:rFonts w:ascii="TH SarabunPSK" w:eastAsia="Calibri" w:hAnsi="TH SarabunPSK" w:cs="TH SarabunPSK"/>
          <w:b/>
          <w:bCs/>
          <w:sz w:val="32"/>
          <w:szCs w:val="32"/>
          <w:cs/>
        </w:rPr>
        <w:t>หน่วยกิต</w:t>
      </w:r>
    </w:p>
    <w:p w14:paraId="288E11E4" w14:textId="77777777" w:rsidR="00983EF4" w:rsidRPr="00983EF4" w:rsidRDefault="00983EF4" w:rsidP="00983EF4">
      <w:pPr>
        <w:widowControl w:val="0"/>
        <w:spacing w:after="0" w:line="360" w:lineRule="exact"/>
        <w:ind w:left="1560"/>
        <w:jc w:val="thaiDistribute"/>
        <w:rPr>
          <w:rFonts w:ascii="TH SarabunPSK" w:eastAsia="Calibri" w:hAnsi="TH SarabunPSK" w:cs="TH SarabunPSK"/>
          <w:b/>
          <w:bCs/>
          <w:sz w:val="32"/>
          <w:szCs w:val="32"/>
        </w:rPr>
      </w:pPr>
      <w:proofErr w:type="gramStart"/>
      <w:r w:rsidRPr="00983EF4">
        <w:rPr>
          <w:rFonts w:ascii="TH SarabunPSK" w:eastAsia="Calibri" w:hAnsi="TH SarabunPSK" w:cs="TH SarabunPSK"/>
          <w:sz w:val="32"/>
          <w:szCs w:val="32"/>
          <w:shd w:val="clear" w:color="auto" w:fill="FFFFFF"/>
        </w:rPr>
        <w:t>300111</w:t>
      </w:r>
      <w:r w:rsidRPr="00983EF4">
        <w:rPr>
          <w:rFonts w:ascii="TH SarabunPSK" w:eastAsia="Calibri" w:hAnsi="TH SarabunPSK" w:cs="TH SarabunPSK"/>
          <w:sz w:val="32"/>
          <w:szCs w:val="32"/>
        </w:rPr>
        <w:t>01</w:t>
      </w:r>
      <w:r w:rsidRPr="00983EF4">
        <w:rPr>
          <w:rFonts w:ascii="TH SarabunPSK" w:eastAsia="Calibri" w:hAnsi="TH SarabunPSK" w:cs="TH SarabunPSK"/>
          <w:b/>
          <w:bCs/>
          <w:sz w:val="32"/>
          <w:szCs w:val="32"/>
          <w:cs/>
        </w:rPr>
        <w:t xml:space="preserve">  </w:t>
      </w:r>
      <w:r w:rsidRPr="00983EF4">
        <w:rPr>
          <w:rFonts w:ascii="TH SarabunPSK" w:eastAsia="Calibri" w:hAnsi="TH SarabunPSK" w:cs="TH SarabunPSK"/>
          <w:sz w:val="32"/>
          <w:szCs w:val="32"/>
          <w:cs/>
        </w:rPr>
        <w:t>ภาษาอังกฤษเพื่อการสื่อสาร</w:t>
      </w:r>
      <w:proofErr w:type="gramEnd"/>
      <w:r w:rsidRPr="00983EF4">
        <w:rPr>
          <w:rFonts w:ascii="TH SarabunPSK" w:eastAsia="Calibri" w:hAnsi="TH SarabunPSK" w:cs="TH SarabunPSK"/>
          <w:b/>
          <w:bCs/>
          <w:sz w:val="32"/>
          <w:szCs w:val="32"/>
        </w:rPr>
        <w:tab/>
      </w:r>
      <w:r w:rsidRPr="00983EF4">
        <w:rPr>
          <w:rFonts w:ascii="TH SarabunPSK" w:eastAsia="Calibri" w:hAnsi="TH SarabunPSK" w:cs="TH SarabunPSK"/>
          <w:b/>
          <w:bCs/>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t>3</w:t>
      </w:r>
      <w:r w:rsidRPr="00983EF4">
        <w:rPr>
          <w:rFonts w:ascii="TH SarabunPSK" w:eastAsia="Calibri" w:hAnsi="TH SarabunPSK" w:cs="TH SarabunPSK"/>
          <w:sz w:val="32"/>
          <w:szCs w:val="32"/>
          <w:cs/>
        </w:rPr>
        <w:t>(</w:t>
      </w:r>
      <w:r w:rsidRPr="00983EF4">
        <w:rPr>
          <w:rFonts w:ascii="TH SarabunPSK" w:eastAsia="Calibri" w:hAnsi="TH SarabunPSK" w:cs="TH SarabunPSK"/>
          <w:sz w:val="32"/>
          <w:szCs w:val="32"/>
        </w:rPr>
        <w:t>3</w:t>
      </w:r>
      <w:r w:rsidRPr="00983EF4">
        <w:rPr>
          <w:rFonts w:ascii="TH SarabunPSK" w:eastAsia="Calibri" w:hAnsi="TH SarabunPSK" w:cs="TH SarabunPSK"/>
          <w:sz w:val="32"/>
          <w:szCs w:val="32"/>
          <w:cs/>
        </w:rPr>
        <w:t>-0-</w:t>
      </w:r>
      <w:r w:rsidRPr="00983EF4">
        <w:rPr>
          <w:rFonts w:ascii="TH SarabunPSK" w:eastAsia="Calibri" w:hAnsi="TH SarabunPSK" w:cs="TH SarabunPSK"/>
          <w:sz w:val="32"/>
          <w:szCs w:val="32"/>
        </w:rPr>
        <w:t>6</w:t>
      </w:r>
      <w:r w:rsidRPr="00983EF4">
        <w:rPr>
          <w:rFonts w:ascii="TH SarabunPSK" w:eastAsia="Calibri" w:hAnsi="TH SarabunPSK" w:cs="TH SarabunPSK"/>
          <w:sz w:val="32"/>
          <w:szCs w:val="32"/>
          <w:cs/>
        </w:rPr>
        <w:t>)</w:t>
      </w:r>
    </w:p>
    <w:p w14:paraId="6D512779" w14:textId="77777777" w:rsidR="00983EF4" w:rsidRPr="00983EF4" w:rsidRDefault="00983EF4" w:rsidP="00983EF4">
      <w:pPr>
        <w:spacing w:after="0" w:line="240" w:lineRule="auto"/>
        <w:ind w:firstLine="2835"/>
        <w:rPr>
          <w:rFonts w:ascii="TH SarabunPSK" w:eastAsia="Times New Roman" w:hAnsi="TH SarabunPSK" w:cs="TH SarabunPSK"/>
          <w:sz w:val="32"/>
          <w:szCs w:val="32"/>
        </w:rPr>
      </w:pPr>
      <w:r w:rsidRPr="00983EF4">
        <w:rPr>
          <w:rFonts w:ascii="TH SarabunPSK" w:eastAsia="Times New Roman" w:hAnsi="TH SarabunPSK" w:cs="TH SarabunPSK"/>
          <w:sz w:val="32"/>
          <w:szCs w:val="32"/>
        </w:rPr>
        <w:t xml:space="preserve">English for Communication  </w:t>
      </w:r>
    </w:p>
    <w:p w14:paraId="5D645061" w14:textId="77777777" w:rsidR="00983EF4" w:rsidRPr="00983EF4" w:rsidRDefault="00983EF4" w:rsidP="00983EF4">
      <w:pPr>
        <w:spacing w:after="0" w:line="240" w:lineRule="auto"/>
        <w:ind w:firstLine="1560"/>
        <w:rPr>
          <w:rFonts w:ascii="TH SarabunPSK" w:eastAsia="Calibri" w:hAnsi="TH SarabunPSK" w:cs="TH SarabunPSK"/>
          <w:sz w:val="32"/>
          <w:szCs w:val="32"/>
        </w:rPr>
      </w:pPr>
      <w:proofErr w:type="gramStart"/>
      <w:r w:rsidRPr="00983EF4">
        <w:rPr>
          <w:rFonts w:ascii="TH SarabunPSK" w:eastAsia="Calibri" w:hAnsi="TH SarabunPSK" w:cs="TH SarabunPSK"/>
          <w:sz w:val="32"/>
          <w:szCs w:val="32"/>
          <w:shd w:val="clear" w:color="auto" w:fill="FFFFFF"/>
        </w:rPr>
        <w:t>300</w:t>
      </w:r>
      <w:r w:rsidRPr="00983EF4">
        <w:rPr>
          <w:rFonts w:ascii="TH SarabunPSK" w:eastAsia="Calibri" w:hAnsi="TH SarabunPSK" w:cs="TH SarabunPSK"/>
          <w:sz w:val="32"/>
          <w:szCs w:val="32"/>
        </w:rPr>
        <w:t>11102</w:t>
      </w:r>
      <w:r w:rsidRPr="00983EF4">
        <w:rPr>
          <w:rFonts w:ascii="TH SarabunPSK" w:eastAsia="Calibri" w:hAnsi="TH SarabunPSK" w:cs="TH SarabunPSK"/>
          <w:sz w:val="32"/>
          <w:szCs w:val="32"/>
          <w:cs/>
        </w:rPr>
        <w:t xml:space="preserve"> </w:t>
      </w:r>
      <w:r w:rsidRPr="00983EF4">
        <w:rPr>
          <w:rFonts w:ascii="TH SarabunPSK" w:eastAsia="Calibri" w:hAnsi="TH SarabunPSK" w:cs="TH SarabunPSK"/>
          <w:b/>
          <w:bCs/>
          <w:sz w:val="32"/>
          <w:szCs w:val="32"/>
          <w:cs/>
        </w:rPr>
        <w:t xml:space="preserve"> </w:t>
      </w:r>
      <w:r w:rsidRPr="00983EF4">
        <w:rPr>
          <w:rFonts w:ascii="TH SarabunPSK" w:eastAsia="Calibri" w:hAnsi="TH SarabunPSK" w:cs="TH SarabunPSK"/>
          <w:sz w:val="32"/>
          <w:szCs w:val="32"/>
          <w:cs/>
        </w:rPr>
        <w:t>ภาษาอังกฤษเชิงวิชาการ</w:t>
      </w:r>
      <w:proofErr w:type="gramEnd"/>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t>3</w:t>
      </w:r>
      <w:r w:rsidRPr="00983EF4">
        <w:rPr>
          <w:rFonts w:ascii="TH SarabunPSK" w:eastAsia="Calibri" w:hAnsi="TH SarabunPSK" w:cs="TH SarabunPSK"/>
          <w:sz w:val="32"/>
          <w:szCs w:val="32"/>
          <w:cs/>
        </w:rPr>
        <w:t>(</w:t>
      </w:r>
      <w:r w:rsidRPr="00983EF4">
        <w:rPr>
          <w:rFonts w:ascii="TH SarabunPSK" w:eastAsia="Calibri" w:hAnsi="TH SarabunPSK" w:cs="TH SarabunPSK"/>
          <w:sz w:val="32"/>
          <w:szCs w:val="32"/>
        </w:rPr>
        <w:t>3</w:t>
      </w:r>
      <w:r w:rsidRPr="00983EF4">
        <w:rPr>
          <w:rFonts w:ascii="TH SarabunPSK" w:eastAsia="Calibri" w:hAnsi="TH SarabunPSK" w:cs="TH SarabunPSK"/>
          <w:sz w:val="32"/>
          <w:szCs w:val="32"/>
          <w:cs/>
        </w:rPr>
        <w:t>-0-</w:t>
      </w:r>
      <w:r w:rsidRPr="00983EF4">
        <w:rPr>
          <w:rFonts w:ascii="TH SarabunPSK" w:eastAsia="Calibri" w:hAnsi="TH SarabunPSK" w:cs="TH SarabunPSK"/>
          <w:sz w:val="32"/>
          <w:szCs w:val="32"/>
        </w:rPr>
        <w:t>6</w:t>
      </w:r>
      <w:r w:rsidRPr="00983EF4">
        <w:rPr>
          <w:rFonts w:ascii="TH SarabunPSK" w:eastAsia="Calibri" w:hAnsi="TH SarabunPSK" w:cs="TH SarabunPSK"/>
          <w:sz w:val="32"/>
          <w:szCs w:val="32"/>
          <w:cs/>
        </w:rPr>
        <w:t>)</w:t>
      </w:r>
    </w:p>
    <w:p w14:paraId="32F73942" w14:textId="1AFCF01C" w:rsidR="00983EF4" w:rsidRDefault="00983EF4" w:rsidP="00983EF4">
      <w:pPr>
        <w:spacing w:after="0" w:line="240" w:lineRule="auto"/>
        <w:rPr>
          <w:rFonts w:ascii="TH SarabunPSK" w:eastAsia="Times New Roman" w:hAnsi="TH SarabunPSK" w:cs="TH SarabunPSK"/>
          <w:sz w:val="32"/>
          <w:szCs w:val="32"/>
        </w:rPr>
      </w:pP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r>
      <w:r w:rsidRPr="00983EF4">
        <w:rPr>
          <w:rFonts w:ascii="TH SarabunPSK" w:eastAsia="Calibri" w:hAnsi="TH SarabunPSK" w:cs="TH SarabunPSK"/>
          <w:sz w:val="32"/>
          <w:szCs w:val="32"/>
        </w:rPr>
        <w:tab/>
        <w:t xml:space="preserve">English for </w:t>
      </w:r>
      <w:r w:rsidRPr="00983EF4">
        <w:rPr>
          <w:rFonts w:ascii="TH SarabunPSK" w:eastAsia="Times New Roman" w:hAnsi="TH SarabunPSK" w:cs="TH SarabunPSK"/>
          <w:sz w:val="32"/>
          <w:szCs w:val="32"/>
          <w:lang w:val="en"/>
        </w:rPr>
        <w:t>Academic Purposes</w:t>
      </w:r>
    </w:p>
    <w:p w14:paraId="4F840DED" w14:textId="77777777" w:rsidR="00983EF4" w:rsidRPr="00983EF4" w:rsidRDefault="00983EF4" w:rsidP="00983EF4">
      <w:pPr>
        <w:spacing w:after="0" w:line="240" w:lineRule="auto"/>
        <w:rPr>
          <w:rFonts w:ascii="TH SarabunPSK" w:eastAsia="Times New Roman" w:hAnsi="TH SarabunPSK" w:cs="TH SarabunPSK"/>
          <w:sz w:val="20"/>
          <w:szCs w:val="20"/>
        </w:rPr>
      </w:pPr>
    </w:p>
    <w:p w14:paraId="5FEFFC92" w14:textId="53E3E31A" w:rsidR="00983EF4" w:rsidRPr="002D1B5F" w:rsidRDefault="00983EF4" w:rsidP="000E0891">
      <w:pPr>
        <w:tabs>
          <w:tab w:val="left" w:pos="1080"/>
        </w:tabs>
        <w:spacing w:after="0" w:line="240" w:lineRule="auto"/>
        <w:rPr>
          <w:rFonts w:ascii="TH SarabunPSK" w:eastAsia="Calibri" w:hAnsi="TH SarabunPSK" w:cs="TH SarabunPSK"/>
          <w:b/>
          <w:bCs/>
          <w:sz w:val="32"/>
          <w:szCs w:val="32"/>
          <w:cs/>
        </w:rPr>
      </w:pPr>
      <w:r>
        <w:rPr>
          <w:rFonts w:ascii="TH SarabunPSK" w:eastAsia="Calibri" w:hAnsi="TH SarabunPSK" w:cs="TH SarabunPSK"/>
          <w:b/>
          <w:bCs/>
          <w:sz w:val="32"/>
          <w:szCs w:val="32"/>
        </w:rPr>
        <w:tab/>
      </w:r>
      <w:r>
        <w:rPr>
          <w:rFonts w:ascii="TH SarabunPSK" w:eastAsia="Calibri" w:hAnsi="TH SarabunPSK" w:cs="TH SarabunPSK"/>
          <w:b/>
          <w:bCs/>
          <w:sz w:val="32"/>
          <w:szCs w:val="32"/>
        </w:rPr>
        <w:tab/>
      </w:r>
      <w:r w:rsidRPr="00983EF4">
        <w:rPr>
          <w:rFonts w:ascii="TH SarabunPSK" w:eastAsia="Calibri" w:hAnsi="TH SarabunPSK" w:cs="TH SarabunPSK"/>
          <w:b/>
          <w:bCs/>
          <w:sz w:val="20"/>
          <w:szCs w:val="20"/>
        </w:rPr>
        <w:t>*</w:t>
      </w:r>
      <w:r w:rsidRPr="00983EF4">
        <w:rPr>
          <w:rFonts w:ascii="TH SarabunPSK" w:eastAsia="Calibri" w:hAnsi="TH SarabunPSK" w:cs="TH SarabunPSK" w:hint="cs"/>
          <w:b/>
          <w:bCs/>
          <w:sz w:val="20"/>
          <w:szCs w:val="20"/>
          <w:cs/>
        </w:rPr>
        <w:t>สำหรับนักศึกษารหัส 69 เป็นต้นไป</w:t>
      </w:r>
      <w:r>
        <w:rPr>
          <w:rFonts w:ascii="TH SarabunPSK" w:eastAsia="Calibri" w:hAnsi="TH SarabunPSK" w:cs="TH SarabunPSK" w:hint="cs"/>
          <w:b/>
          <w:bCs/>
          <w:sz w:val="32"/>
          <w:szCs w:val="32"/>
          <w:cs/>
        </w:rPr>
        <w:tab/>
      </w:r>
      <w:r w:rsidR="00862364">
        <w:rPr>
          <w:rFonts w:ascii="TH SarabunPSK" w:eastAsia="Calibri" w:hAnsi="TH SarabunPSK" w:cs="TH SarabunPSK" w:hint="cs"/>
          <w:b/>
          <w:bCs/>
          <w:sz w:val="20"/>
          <w:szCs w:val="20"/>
          <w:cs/>
        </w:rPr>
        <w:t xml:space="preserve"> </w:t>
      </w:r>
      <w:r w:rsidRPr="00983EF4">
        <w:rPr>
          <w:rFonts w:ascii="TH SarabunPSK" w:eastAsia="Calibri" w:hAnsi="TH SarabunPSK" w:cs="TH SarabunPSK" w:hint="cs"/>
          <w:b/>
          <w:bCs/>
          <w:sz w:val="20"/>
          <w:szCs w:val="20"/>
          <w:cs/>
        </w:rPr>
        <w:t>**สำหรับนักศึกษาแพทย์</w:t>
      </w:r>
      <w:bookmarkStart w:id="0" w:name="_GoBack"/>
      <w:bookmarkEnd w:id="0"/>
    </w:p>
    <w:p w14:paraId="325BEBC7" w14:textId="7494120C" w:rsidR="00325612" w:rsidRPr="00325612" w:rsidRDefault="00325612" w:rsidP="00325612">
      <w:pPr>
        <w:pStyle w:val="NoSpacing"/>
        <w:rPr>
          <w:rFonts w:ascii="TH SarabunPSK" w:eastAsia="Calibri" w:hAnsi="TH SarabunPSK" w:cs="TH SarabunPSK"/>
          <w:b/>
          <w:bCs/>
          <w:sz w:val="32"/>
          <w:szCs w:val="32"/>
          <w:rtl/>
          <w:cs/>
        </w:rPr>
      </w:pPr>
      <w:r>
        <w:rPr>
          <w:rFonts w:ascii="TH SarabunPSK" w:hAnsi="TH SarabunPSK" w:cs="TH SarabunPSK" w:hint="cs"/>
          <w:sz w:val="32"/>
          <w:szCs w:val="32"/>
          <w:rtl/>
          <w:cs/>
        </w:rPr>
        <w:tab/>
      </w:r>
      <w:r>
        <w:rPr>
          <w:rFonts w:ascii="TH SarabunPSK" w:hAnsi="TH SarabunPSK" w:cs="TH SarabunPSK" w:hint="cs"/>
          <w:sz w:val="32"/>
          <w:szCs w:val="32"/>
          <w:cs/>
          <w:lang w:bidi="th-TH"/>
        </w:rPr>
        <w:tab/>
      </w:r>
      <w:r w:rsidRPr="00325612">
        <w:rPr>
          <w:rFonts w:ascii="TH SarabunPSK" w:eastAsia="Calibri" w:hAnsi="TH SarabunPSK" w:cs="TH SarabunPSK" w:hint="cs"/>
          <w:b/>
          <w:bCs/>
          <w:sz w:val="32"/>
          <w:szCs w:val="32"/>
          <w:cs/>
          <w:lang w:bidi="th-TH"/>
        </w:rPr>
        <w:t>สำหรับ</w:t>
      </w:r>
      <w:r w:rsidRPr="00325612">
        <w:rPr>
          <w:rFonts w:ascii="TH SarabunPSK" w:eastAsia="Calibri" w:hAnsi="TH SarabunPSK" w:cs="TH SarabunPSK"/>
          <w:b/>
          <w:bCs/>
          <w:sz w:val="32"/>
          <w:szCs w:val="32"/>
          <w:cs/>
          <w:lang w:bidi="th-TH"/>
        </w:rPr>
        <w:t xml:space="preserve">ผลสอบระดับ </w:t>
      </w:r>
      <w:r w:rsidRPr="00325612">
        <w:rPr>
          <w:rFonts w:ascii="TH SarabunPSK" w:eastAsia="Calibri" w:hAnsi="TH SarabunPSK" w:cs="TH SarabunPSK"/>
          <w:b/>
          <w:bCs/>
          <w:sz w:val="32"/>
          <w:szCs w:val="32"/>
        </w:rPr>
        <w:t xml:space="preserve">A1-A2 </w:t>
      </w:r>
      <w:r w:rsidRPr="00325612">
        <w:rPr>
          <w:rFonts w:ascii="TH SarabunPSK" w:eastAsia="Calibri" w:hAnsi="TH SarabunPSK" w:cs="TH SarabunPSK" w:hint="cs"/>
          <w:b/>
          <w:bCs/>
          <w:sz w:val="32"/>
          <w:szCs w:val="32"/>
          <w:cs/>
          <w:lang w:bidi="th-TH"/>
        </w:rPr>
        <w:t>วิชา</w:t>
      </w:r>
      <w:r w:rsidRPr="00325612">
        <w:rPr>
          <w:rFonts w:ascii="TH SarabunPSK" w:eastAsia="Calibri" w:hAnsi="TH SarabunPSK" w:cs="TH SarabunPSK"/>
          <w:b/>
          <w:bCs/>
          <w:sz w:val="32"/>
          <w:szCs w:val="32"/>
          <w:cs/>
          <w:lang w:bidi="th-TH"/>
        </w:rPr>
        <w:t>บังคับ ดังนี้</w:t>
      </w:r>
      <w:r w:rsidR="00983EF4">
        <w:rPr>
          <w:rFonts w:ascii="TH SarabunPSK" w:eastAsia="Calibri" w:hAnsi="TH SarabunPSK" w:cs="TH SarabunPSK" w:hint="cs"/>
          <w:b/>
          <w:bCs/>
          <w:sz w:val="32"/>
          <w:szCs w:val="32"/>
          <w:cs/>
          <w:lang w:bidi="th-TH"/>
        </w:rPr>
        <w:t>*</w:t>
      </w:r>
      <w:r w:rsidRPr="00325612">
        <w:rPr>
          <w:rFonts w:ascii="TH SarabunPSK" w:eastAsia="Calibri" w:hAnsi="TH SarabunPSK" w:cs="TH SarabunPSK"/>
          <w:b/>
          <w:bCs/>
          <w:sz w:val="32"/>
          <w:szCs w:val="32"/>
          <w:cs/>
          <w:lang w:bidi="th-TH"/>
        </w:rPr>
        <w:t xml:space="preserve"> </w:t>
      </w:r>
    </w:p>
    <w:p w14:paraId="0B710C1C" w14:textId="0A411EE6" w:rsidR="00325612" w:rsidRPr="00325612" w:rsidRDefault="00325612" w:rsidP="00325612">
      <w:pPr>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sz w:val="32"/>
          <w:szCs w:val="32"/>
          <w:cs/>
        </w:rPr>
        <w:t>300111</w:t>
      </w:r>
      <w:r w:rsidRPr="00325612">
        <w:rPr>
          <w:rFonts w:ascii="TH SarabunPSK" w:eastAsia="Calibri" w:hAnsi="TH SarabunPSK" w:cs="TH SarabunPSK" w:hint="cs"/>
          <w:sz w:val="32"/>
          <w:szCs w:val="32"/>
          <w:cs/>
        </w:rPr>
        <w:t>1</w:t>
      </w:r>
      <w:r w:rsidRPr="00325612">
        <w:rPr>
          <w:rFonts w:ascii="TH SarabunPSK" w:eastAsia="Calibri" w:hAnsi="TH SarabunPSK" w:cs="TH SarabunPSK"/>
          <w:sz w:val="32"/>
          <w:szCs w:val="32"/>
          <w:cs/>
        </w:rPr>
        <w:t>1 ภาษาอังกฤษสำหรับการสนทนาในชีวิตประจำวัน</w:t>
      </w:r>
      <w:r w:rsidR="00983EF4">
        <w:rPr>
          <w:rFonts w:ascii="TH SarabunPSK" w:eastAsia="Calibri" w:hAnsi="TH SarabunPSK" w:cs="TH SarabunPSK" w:hint="cs"/>
          <w:sz w:val="32"/>
          <w:szCs w:val="32"/>
          <w:cs/>
        </w:rPr>
        <w:t>*</w:t>
      </w:r>
      <w:r w:rsidRPr="00325612">
        <w:rPr>
          <w:rFonts w:ascii="TH SarabunPSK" w:eastAsia="Calibri" w:hAnsi="TH SarabunPSK" w:cs="TH SarabunPSK"/>
          <w:sz w:val="32"/>
          <w:szCs w:val="32"/>
          <w:cs/>
        </w:rPr>
        <w:t xml:space="preserve"> </w:t>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w:t>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-0-</w:t>
      </w:r>
      <w:r w:rsidR="00983EF4" w:rsidRPr="00983EF4">
        <w:rPr>
          <w:rFonts w:ascii="TH SarabunPSK" w:eastAsia="Calibri" w:hAnsi="TH SarabunPSK" w:cs="TH SarabunPSK"/>
          <w:sz w:val="32"/>
          <w:szCs w:val="32"/>
        </w:rPr>
        <w:t>6</w:t>
      </w:r>
      <w:r w:rsidR="00983EF4" w:rsidRPr="00983EF4">
        <w:rPr>
          <w:rFonts w:ascii="TH SarabunPSK" w:eastAsia="Calibri" w:hAnsi="TH SarabunPSK" w:cs="TH SarabunPSK"/>
          <w:sz w:val="32"/>
          <w:szCs w:val="32"/>
          <w:cs/>
        </w:rPr>
        <w:t>)</w:t>
      </w:r>
    </w:p>
    <w:p w14:paraId="0AEA4759" w14:textId="50BAAC84" w:rsidR="00325612" w:rsidRPr="00325612" w:rsidRDefault="00325612" w:rsidP="00325612">
      <w:pPr>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sz w:val="32"/>
          <w:szCs w:val="32"/>
          <w:cs/>
        </w:rPr>
        <w:t>300111</w:t>
      </w:r>
      <w:r w:rsidRPr="00325612">
        <w:rPr>
          <w:rFonts w:ascii="TH SarabunPSK" w:eastAsia="Calibri" w:hAnsi="TH SarabunPSK" w:cs="TH SarabunPSK" w:hint="cs"/>
          <w:sz w:val="32"/>
          <w:szCs w:val="32"/>
          <w:cs/>
        </w:rPr>
        <w:t>1</w:t>
      </w:r>
      <w:r w:rsidRPr="00325612">
        <w:rPr>
          <w:rFonts w:ascii="TH SarabunPSK" w:eastAsia="Calibri" w:hAnsi="TH SarabunPSK" w:cs="TH SarabunPSK"/>
          <w:sz w:val="32"/>
          <w:szCs w:val="32"/>
          <w:cs/>
        </w:rPr>
        <w:t>2</w:t>
      </w:r>
      <w:r w:rsidRPr="00325612">
        <w:rPr>
          <w:rFonts w:ascii="TH SarabunPSK" w:eastAsia="Calibri" w:hAnsi="TH SarabunPSK" w:cs="TH SarabunPSK"/>
          <w:sz w:val="32"/>
          <w:szCs w:val="32"/>
        </w:rPr>
        <w:t xml:space="preserve"> </w:t>
      </w:r>
      <w:r w:rsidRPr="00325612">
        <w:rPr>
          <w:rFonts w:ascii="TH SarabunPSK" w:eastAsia="Calibri" w:hAnsi="TH SarabunPSK" w:cs="TH SarabunPSK"/>
          <w:sz w:val="32"/>
          <w:szCs w:val="32"/>
          <w:cs/>
        </w:rPr>
        <w:t>ภาษาอังกฤษเพื่อการอ่านและการฟัง</w:t>
      </w:r>
      <w:r w:rsidR="00983EF4">
        <w:rPr>
          <w:rFonts w:ascii="TH SarabunPSK" w:eastAsia="Calibri" w:hAnsi="TH SarabunPSK" w:cs="TH SarabunPSK" w:hint="cs"/>
          <w:sz w:val="32"/>
          <w:szCs w:val="32"/>
          <w:cs/>
        </w:rPr>
        <w:t>*</w:t>
      </w:r>
      <w:r w:rsidRPr="00325612">
        <w:rPr>
          <w:rFonts w:ascii="TH SarabunPSK" w:eastAsia="Calibri" w:hAnsi="TH SarabunPSK" w:cs="TH SarabunPSK"/>
          <w:sz w:val="32"/>
          <w:szCs w:val="32"/>
        </w:rPr>
        <w:t xml:space="preserve"> </w:t>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w:t>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-0-</w:t>
      </w:r>
      <w:r w:rsidR="00983EF4" w:rsidRPr="00983EF4">
        <w:rPr>
          <w:rFonts w:ascii="TH SarabunPSK" w:eastAsia="Calibri" w:hAnsi="TH SarabunPSK" w:cs="TH SarabunPSK"/>
          <w:sz w:val="32"/>
          <w:szCs w:val="32"/>
        </w:rPr>
        <w:t>6</w:t>
      </w:r>
      <w:r w:rsidR="00983EF4" w:rsidRPr="00983EF4">
        <w:rPr>
          <w:rFonts w:ascii="TH SarabunPSK" w:eastAsia="Calibri" w:hAnsi="TH SarabunPSK" w:cs="TH SarabunPSK"/>
          <w:sz w:val="32"/>
          <w:szCs w:val="32"/>
          <w:cs/>
        </w:rPr>
        <w:t>)</w:t>
      </w:r>
    </w:p>
    <w:p w14:paraId="58BFC526" w14:textId="6F85592E" w:rsidR="00325612" w:rsidRPr="00325612" w:rsidRDefault="00325612" w:rsidP="00325612">
      <w:pPr>
        <w:spacing w:after="0" w:line="240" w:lineRule="auto"/>
        <w:rPr>
          <w:rFonts w:ascii="TH SarabunPSK" w:eastAsia="Calibri" w:hAnsi="TH SarabunPSK" w:cs="TH SarabunPSK"/>
          <w:b/>
          <w:bCs/>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hint="cs"/>
          <w:b/>
          <w:bCs/>
          <w:sz w:val="32"/>
          <w:szCs w:val="32"/>
          <w:cs/>
        </w:rPr>
        <w:t>สำหรับ</w:t>
      </w:r>
      <w:r w:rsidRPr="00325612">
        <w:rPr>
          <w:rFonts w:ascii="TH SarabunPSK" w:eastAsia="Calibri" w:hAnsi="TH SarabunPSK" w:cs="TH SarabunPSK"/>
          <w:b/>
          <w:bCs/>
          <w:sz w:val="32"/>
          <w:szCs w:val="32"/>
          <w:cs/>
        </w:rPr>
        <w:t xml:space="preserve">ผลสอบระดับ </w:t>
      </w:r>
      <w:r w:rsidRPr="00325612">
        <w:rPr>
          <w:rFonts w:ascii="TH SarabunPSK" w:eastAsia="Calibri" w:hAnsi="TH SarabunPSK" w:cs="TH SarabunPSK"/>
          <w:b/>
          <w:bCs/>
          <w:sz w:val="32"/>
          <w:szCs w:val="32"/>
        </w:rPr>
        <w:t xml:space="preserve">B1-B2 </w:t>
      </w:r>
      <w:r w:rsidRPr="00325612">
        <w:rPr>
          <w:rFonts w:ascii="TH SarabunPSK" w:eastAsia="Calibri" w:hAnsi="TH SarabunPSK" w:cs="TH SarabunPSK" w:hint="cs"/>
          <w:b/>
          <w:bCs/>
          <w:sz w:val="32"/>
          <w:szCs w:val="32"/>
          <w:cs/>
        </w:rPr>
        <w:t>วิชา</w:t>
      </w:r>
      <w:r w:rsidRPr="00325612">
        <w:rPr>
          <w:rFonts w:ascii="TH SarabunPSK" w:eastAsia="Calibri" w:hAnsi="TH SarabunPSK" w:cs="TH SarabunPSK"/>
          <w:b/>
          <w:bCs/>
          <w:sz w:val="32"/>
          <w:szCs w:val="32"/>
          <w:cs/>
        </w:rPr>
        <w:t>บังคับ ดังนี้</w:t>
      </w:r>
      <w:r w:rsidR="00983EF4">
        <w:rPr>
          <w:rFonts w:ascii="TH SarabunPSK" w:eastAsia="Calibri" w:hAnsi="TH SarabunPSK" w:cs="TH SarabunPSK"/>
          <w:b/>
          <w:bCs/>
          <w:sz w:val="32"/>
          <w:szCs w:val="32"/>
        </w:rPr>
        <w:t>*</w:t>
      </w:r>
    </w:p>
    <w:p w14:paraId="4FFB15E6" w14:textId="197DFDAA" w:rsidR="00325612" w:rsidRPr="00325612" w:rsidRDefault="00325612" w:rsidP="00325612">
      <w:pPr>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sz w:val="32"/>
          <w:szCs w:val="32"/>
          <w:cs/>
        </w:rPr>
        <w:t>300111</w:t>
      </w:r>
      <w:r w:rsidRPr="00325612">
        <w:rPr>
          <w:rFonts w:ascii="TH SarabunPSK" w:eastAsia="Calibri" w:hAnsi="TH SarabunPSK" w:cs="TH SarabunPSK" w:hint="cs"/>
          <w:sz w:val="32"/>
          <w:szCs w:val="32"/>
          <w:cs/>
        </w:rPr>
        <w:t>1</w:t>
      </w:r>
      <w:r w:rsidRPr="00325612">
        <w:rPr>
          <w:rFonts w:ascii="TH SarabunPSK" w:eastAsia="Calibri" w:hAnsi="TH SarabunPSK" w:cs="TH SarabunPSK"/>
          <w:sz w:val="32"/>
          <w:szCs w:val="32"/>
          <w:cs/>
        </w:rPr>
        <w:t>2</w:t>
      </w:r>
      <w:r w:rsidRPr="00325612">
        <w:rPr>
          <w:rFonts w:ascii="TH SarabunPSK" w:eastAsia="Calibri" w:hAnsi="TH SarabunPSK" w:cs="TH SarabunPSK"/>
          <w:sz w:val="32"/>
          <w:szCs w:val="32"/>
        </w:rPr>
        <w:t xml:space="preserve"> </w:t>
      </w:r>
      <w:r w:rsidRPr="00325612">
        <w:rPr>
          <w:rFonts w:ascii="TH SarabunPSK" w:eastAsia="Calibri" w:hAnsi="TH SarabunPSK" w:cs="TH SarabunPSK"/>
          <w:sz w:val="32"/>
          <w:szCs w:val="32"/>
          <w:cs/>
        </w:rPr>
        <w:t>ภาษาอังกฤษเพื่อการอ่านและการฟัง</w:t>
      </w:r>
      <w:r w:rsidR="00983EF4">
        <w:rPr>
          <w:rFonts w:ascii="TH SarabunPSK" w:eastAsia="Calibri" w:hAnsi="TH SarabunPSK" w:cs="TH SarabunPSK" w:hint="cs"/>
          <w:sz w:val="32"/>
          <w:szCs w:val="32"/>
          <w:cs/>
        </w:rPr>
        <w:t>*</w:t>
      </w:r>
      <w:r w:rsidRPr="00325612">
        <w:rPr>
          <w:rFonts w:ascii="TH SarabunPSK" w:eastAsia="Calibri" w:hAnsi="TH SarabunPSK" w:cs="TH SarabunPSK"/>
          <w:sz w:val="32"/>
          <w:szCs w:val="32"/>
        </w:rPr>
        <w:t xml:space="preserve"> </w:t>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w:t>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-0-</w:t>
      </w:r>
      <w:r w:rsidR="00983EF4" w:rsidRPr="00983EF4">
        <w:rPr>
          <w:rFonts w:ascii="TH SarabunPSK" w:eastAsia="Calibri" w:hAnsi="TH SarabunPSK" w:cs="TH SarabunPSK"/>
          <w:sz w:val="32"/>
          <w:szCs w:val="32"/>
        </w:rPr>
        <w:t>6</w:t>
      </w:r>
      <w:r w:rsidR="00983EF4" w:rsidRPr="00983EF4">
        <w:rPr>
          <w:rFonts w:ascii="TH SarabunPSK" w:eastAsia="Calibri" w:hAnsi="TH SarabunPSK" w:cs="TH SarabunPSK"/>
          <w:sz w:val="32"/>
          <w:szCs w:val="32"/>
          <w:cs/>
        </w:rPr>
        <w:t>)</w:t>
      </w:r>
    </w:p>
    <w:p w14:paraId="6E840340" w14:textId="30CCB4E3" w:rsidR="00325612" w:rsidRPr="00325612" w:rsidRDefault="00325612" w:rsidP="00325612">
      <w:pPr>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sz w:val="32"/>
          <w:szCs w:val="32"/>
          <w:cs/>
        </w:rPr>
        <w:t>300111</w:t>
      </w:r>
      <w:r w:rsidRPr="00325612">
        <w:rPr>
          <w:rFonts w:ascii="TH SarabunPSK" w:eastAsia="Calibri" w:hAnsi="TH SarabunPSK" w:cs="TH SarabunPSK" w:hint="cs"/>
          <w:sz w:val="32"/>
          <w:szCs w:val="32"/>
          <w:cs/>
        </w:rPr>
        <w:t>1</w:t>
      </w:r>
      <w:r w:rsidRPr="00325612">
        <w:rPr>
          <w:rFonts w:ascii="TH SarabunPSK" w:eastAsia="Calibri" w:hAnsi="TH SarabunPSK" w:cs="TH SarabunPSK"/>
          <w:sz w:val="32"/>
          <w:szCs w:val="32"/>
          <w:cs/>
        </w:rPr>
        <w:t>3 ภาษาอังกฤษเพื่อการเขียน</w:t>
      </w:r>
      <w:r w:rsidR="00983EF4">
        <w:rPr>
          <w:rFonts w:ascii="TH SarabunPSK" w:eastAsia="Calibri" w:hAnsi="TH SarabunPSK" w:cs="TH SarabunPSK" w:hint="cs"/>
          <w:sz w:val="32"/>
          <w:szCs w:val="32"/>
          <w:cs/>
        </w:rPr>
        <w:t>*</w:t>
      </w:r>
      <w:r w:rsidRPr="00325612">
        <w:rPr>
          <w:rFonts w:ascii="TH SarabunPSK" w:eastAsia="Calibri" w:hAnsi="TH SarabunPSK" w:cs="TH SarabunPSK"/>
          <w:sz w:val="32"/>
          <w:szCs w:val="32"/>
        </w:rPr>
        <w:t xml:space="preserve"> </w:t>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Pr>
          <w:rFonts w:ascii="TH SarabunPSK" w:eastAsia="Calibri" w:hAnsi="TH SarabunPSK" w:cs="TH SarabunPSK"/>
          <w:sz w:val="32"/>
          <w:szCs w:val="32"/>
        </w:rPr>
        <w:tab/>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w:t>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-0-</w:t>
      </w:r>
      <w:r w:rsidR="00983EF4" w:rsidRPr="00983EF4">
        <w:rPr>
          <w:rFonts w:ascii="TH SarabunPSK" w:eastAsia="Calibri" w:hAnsi="TH SarabunPSK" w:cs="TH SarabunPSK"/>
          <w:sz w:val="32"/>
          <w:szCs w:val="32"/>
        </w:rPr>
        <w:t>6</w:t>
      </w:r>
      <w:r w:rsidR="00983EF4" w:rsidRPr="00983EF4">
        <w:rPr>
          <w:rFonts w:ascii="TH SarabunPSK" w:eastAsia="Calibri" w:hAnsi="TH SarabunPSK" w:cs="TH SarabunPSK"/>
          <w:sz w:val="32"/>
          <w:szCs w:val="32"/>
          <w:cs/>
        </w:rPr>
        <w:t>)</w:t>
      </w:r>
    </w:p>
    <w:p w14:paraId="597DA144" w14:textId="69BB3F9B" w:rsidR="00325612" w:rsidRPr="00325612" w:rsidRDefault="00325612" w:rsidP="00325612">
      <w:pPr>
        <w:spacing w:after="0" w:line="240" w:lineRule="auto"/>
        <w:rPr>
          <w:rFonts w:ascii="TH SarabunPSK" w:eastAsia="Calibri" w:hAnsi="TH SarabunPSK" w:cs="TH SarabunPSK"/>
          <w:b/>
          <w:bCs/>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hint="cs"/>
          <w:b/>
          <w:bCs/>
          <w:sz w:val="32"/>
          <w:szCs w:val="32"/>
          <w:cs/>
        </w:rPr>
        <w:t>สำหรับผ</w:t>
      </w:r>
      <w:r w:rsidRPr="00325612">
        <w:rPr>
          <w:rFonts w:ascii="TH SarabunPSK" w:eastAsia="Calibri" w:hAnsi="TH SarabunPSK" w:cs="TH SarabunPSK"/>
          <w:b/>
          <w:bCs/>
          <w:sz w:val="32"/>
          <w:szCs w:val="32"/>
          <w:cs/>
        </w:rPr>
        <w:t xml:space="preserve">ลสอบระดับ </w:t>
      </w:r>
      <w:r w:rsidRPr="00325612">
        <w:rPr>
          <w:rFonts w:ascii="TH SarabunPSK" w:eastAsia="Calibri" w:hAnsi="TH SarabunPSK" w:cs="TH SarabunPSK"/>
          <w:b/>
          <w:bCs/>
          <w:sz w:val="32"/>
          <w:szCs w:val="32"/>
        </w:rPr>
        <w:t xml:space="preserve">C1-C2 </w:t>
      </w:r>
      <w:r w:rsidRPr="00325612">
        <w:rPr>
          <w:rFonts w:ascii="TH SarabunPSK" w:eastAsia="Calibri" w:hAnsi="TH SarabunPSK" w:cs="TH SarabunPSK" w:hint="cs"/>
          <w:b/>
          <w:bCs/>
          <w:sz w:val="32"/>
          <w:szCs w:val="32"/>
          <w:cs/>
        </w:rPr>
        <w:t>วิชา</w:t>
      </w:r>
      <w:r w:rsidRPr="00325612">
        <w:rPr>
          <w:rFonts w:ascii="TH SarabunPSK" w:eastAsia="Calibri" w:hAnsi="TH SarabunPSK" w:cs="TH SarabunPSK"/>
          <w:b/>
          <w:bCs/>
          <w:sz w:val="32"/>
          <w:szCs w:val="32"/>
          <w:cs/>
        </w:rPr>
        <w:t>บังคับ ดังนี้</w:t>
      </w:r>
      <w:r w:rsidR="00983EF4">
        <w:rPr>
          <w:rFonts w:ascii="TH SarabunPSK" w:eastAsia="Calibri" w:hAnsi="TH SarabunPSK" w:cs="TH SarabunPSK"/>
          <w:b/>
          <w:bCs/>
          <w:sz w:val="32"/>
          <w:szCs w:val="32"/>
        </w:rPr>
        <w:t>*</w:t>
      </w:r>
    </w:p>
    <w:p w14:paraId="43A080A6" w14:textId="3EA60E39" w:rsidR="00325612" w:rsidRPr="00325612" w:rsidRDefault="00325612" w:rsidP="00325612">
      <w:pPr>
        <w:spacing w:after="0" w:line="240" w:lineRule="auto"/>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325612">
        <w:rPr>
          <w:rFonts w:ascii="TH SarabunPSK" w:eastAsia="Calibri" w:hAnsi="TH SarabunPSK" w:cs="TH SarabunPSK"/>
          <w:sz w:val="32"/>
          <w:szCs w:val="32"/>
          <w:cs/>
        </w:rPr>
        <w:t>300111</w:t>
      </w:r>
      <w:r w:rsidRPr="00325612">
        <w:rPr>
          <w:rFonts w:ascii="TH SarabunPSK" w:eastAsia="Calibri" w:hAnsi="TH SarabunPSK" w:cs="TH SarabunPSK" w:hint="cs"/>
          <w:sz w:val="32"/>
          <w:szCs w:val="32"/>
          <w:cs/>
        </w:rPr>
        <w:t>1</w:t>
      </w:r>
      <w:r w:rsidRPr="00325612">
        <w:rPr>
          <w:rFonts w:ascii="TH SarabunPSK" w:eastAsia="Calibri" w:hAnsi="TH SarabunPSK" w:cs="TH SarabunPSK"/>
          <w:sz w:val="32"/>
          <w:szCs w:val="32"/>
          <w:cs/>
        </w:rPr>
        <w:t>3 ภาษาอังกฤษเพื่อการเขียน</w:t>
      </w:r>
      <w:r w:rsidR="00983EF4">
        <w:rPr>
          <w:rFonts w:ascii="TH SarabunPSK" w:eastAsia="Calibri" w:hAnsi="TH SarabunPSK" w:cs="TH SarabunPSK" w:hint="cs"/>
          <w:sz w:val="32"/>
          <w:szCs w:val="32"/>
          <w:cs/>
        </w:rPr>
        <w:t>*</w:t>
      </w:r>
      <w:r w:rsidRPr="00325612">
        <w:rPr>
          <w:rFonts w:ascii="TH SarabunPSK" w:eastAsia="Calibri" w:hAnsi="TH SarabunPSK" w:cs="TH SarabunPSK" w:hint="cs"/>
          <w:sz w:val="32"/>
          <w:szCs w:val="32"/>
          <w:cs/>
        </w:rPr>
        <w:t xml:space="preserve">            </w:t>
      </w:r>
      <w:r w:rsidR="00983EF4">
        <w:rPr>
          <w:rFonts w:ascii="TH SarabunPSK" w:eastAsia="Calibri" w:hAnsi="TH SarabunPSK" w:cs="TH SarabunPSK" w:hint="cs"/>
          <w:sz w:val="32"/>
          <w:szCs w:val="32"/>
          <w:cs/>
        </w:rPr>
        <w:tab/>
      </w:r>
      <w:r w:rsidR="00983EF4">
        <w:rPr>
          <w:rFonts w:ascii="TH SarabunPSK" w:eastAsia="Calibri" w:hAnsi="TH SarabunPSK" w:cs="TH SarabunPSK" w:hint="cs"/>
          <w:sz w:val="32"/>
          <w:szCs w:val="32"/>
          <w:cs/>
        </w:rPr>
        <w:tab/>
      </w:r>
      <w:r w:rsidR="00983EF4">
        <w:rPr>
          <w:rFonts w:ascii="TH SarabunPSK" w:eastAsia="Calibri" w:hAnsi="TH SarabunPSK" w:cs="TH SarabunPSK" w:hint="cs"/>
          <w:sz w:val="32"/>
          <w:szCs w:val="32"/>
          <w:cs/>
        </w:rPr>
        <w:tab/>
      </w:r>
      <w:r w:rsidR="00983EF4">
        <w:rPr>
          <w:rFonts w:ascii="TH SarabunPSK" w:eastAsia="Calibri" w:hAnsi="TH SarabunPSK" w:cs="TH SarabunPSK" w:hint="cs"/>
          <w:sz w:val="32"/>
          <w:szCs w:val="32"/>
          <w:cs/>
        </w:rPr>
        <w:tab/>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w:t>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-0-</w:t>
      </w:r>
      <w:r w:rsidR="00983EF4" w:rsidRPr="00983EF4">
        <w:rPr>
          <w:rFonts w:ascii="TH SarabunPSK" w:eastAsia="Calibri" w:hAnsi="TH SarabunPSK" w:cs="TH SarabunPSK"/>
          <w:sz w:val="32"/>
          <w:szCs w:val="32"/>
        </w:rPr>
        <w:t>6</w:t>
      </w:r>
      <w:r w:rsidR="00983EF4" w:rsidRPr="00983EF4">
        <w:rPr>
          <w:rFonts w:ascii="TH SarabunPSK" w:eastAsia="Calibri" w:hAnsi="TH SarabunPSK" w:cs="TH SarabunPSK"/>
          <w:sz w:val="32"/>
          <w:szCs w:val="32"/>
          <w:cs/>
        </w:rPr>
        <w:t>)</w:t>
      </w:r>
      <w:r w:rsidRPr="00325612">
        <w:rPr>
          <w:rFonts w:ascii="TH SarabunPSK" w:eastAsia="Calibri" w:hAnsi="TH SarabunPSK" w:cs="TH SarabunPSK" w:hint="cs"/>
          <w:sz w:val="32"/>
          <w:szCs w:val="32"/>
          <w:cs/>
        </w:rPr>
        <w:t xml:space="preserve">  </w:t>
      </w:r>
    </w:p>
    <w:p w14:paraId="5E36A67C" w14:textId="037C7B39" w:rsidR="00325612" w:rsidRPr="00325612" w:rsidRDefault="00325612" w:rsidP="00983EF4">
      <w:pPr>
        <w:tabs>
          <w:tab w:val="left" w:pos="3119"/>
          <w:tab w:val="left" w:pos="3960"/>
          <w:tab w:val="left" w:pos="7380"/>
        </w:tabs>
        <w:spacing w:after="0" w:line="240" w:lineRule="auto"/>
        <w:ind w:left="1440" w:hanging="3120"/>
        <w:rPr>
          <w:rFonts w:ascii="TH SarabunPSK" w:eastAsia="Times New Roman" w:hAnsi="TH SarabunPSK" w:cs="TH SarabunPSK"/>
          <w:sz w:val="32"/>
          <w:szCs w:val="32"/>
        </w:rPr>
      </w:pPr>
      <w:r>
        <w:rPr>
          <w:rFonts w:ascii="TH SarabunPSK" w:eastAsia="Calibri" w:hAnsi="TH SarabunPSK" w:cs="TH SarabunPSK" w:hint="cs"/>
          <w:sz w:val="32"/>
          <w:szCs w:val="32"/>
          <w:cs/>
        </w:rPr>
        <w:tab/>
      </w:r>
      <w:r w:rsidRPr="00325612">
        <w:rPr>
          <w:rFonts w:ascii="TH SarabunPSK" w:eastAsia="Calibri" w:hAnsi="TH SarabunPSK" w:cs="TH SarabunPSK"/>
          <w:sz w:val="32"/>
          <w:szCs w:val="32"/>
          <w:cs/>
        </w:rPr>
        <w:t>300111</w:t>
      </w:r>
      <w:r w:rsidRPr="00325612">
        <w:rPr>
          <w:rFonts w:ascii="TH SarabunPSK" w:eastAsia="Calibri" w:hAnsi="TH SarabunPSK" w:cs="TH SarabunPSK" w:hint="cs"/>
          <w:sz w:val="32"/>
          <w:szCs w:val="32"/>
          <w:cs/>
        </w:rPr>
        <w:t>1</w:t>
      </w:r>
      <w:r w:rsidRPr="00325612">
        <w:rPr>
          <w:rFonts w:ascii="TH SarabunPSK" w:eastAsia="Calibri" w:hAnsi="TH SarabunPSK" w:cs="TH SarabunPSK"/>
          <w:sz w:val="32"/>
          <w:szCs w:val="32"/>
          <w:cs/>
        </w:rPr>
        <w:t>4 ภาษาอังกฤษเพื่อการศึกษา</w:t>
      </w:r>
      <w:r w:rsidR="00983EF4">
        <w:rPr>
          <w:rFonts w:ascii="TH SarabunPSK" w:eastAsia="Times New Roman" w:hAnsi="TH SarabunPSK" w:cs="TH SarabunPSK"/>
          <w:sz w:val="32"/>
          <w:szCs w:val="32"/>
        </w:rPr>
        <w:t>*</w:t>
      </w:r>
      <w:r w:rsidR="00983EF4">
        <w:rPr>
          <w:rFonts w:ascii="TH SarabunPSK" w:eastAsia="Times New Roman" w:hAnsi="TH SarabunPSK" w:cs="TH SarabunPSK"/>
          <w:sz w:val="32"/>
          <w:szCs w:val="32"/>
        </w:rPr>
        <w:tab/>
      </w:r>
      <w:r w:rsidR="00983EF4">
        <w:rPr>
          <w:rFonts w:ascii="TH SarabunPSK" w:eastAsia="Times New Roman" w:hAnsi="TH SarabunPSK" w:cs="TH SarabunPSK"/>
          <w:sz w:val="32"/>
          <w:szCs w:val="32"/>
        </w:rPr>
        <w:tab/>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w:t>
      </w:r>
      <w:r w:rsidR="00983EF4" w:rsidRPr="00983EF4">
        <w:rPr>
          <w:rFonts w:ascii="TH SarabunPSK" w:eastAsia="Calibri" w:hAnsi="TH SarabunPSK" w:cs="TH SarabunPSK"/>
          <w:sz w:val="32"/>
          <w:szCs w:val="32"/>
        </w:rPr>
        <w:t>3</w:t>
      </w:r>
      <w:r w:rsidR="00983EF4" w:rsidRPr="00983EF4">
        <w:rPr>
          <w:rFonts w:ascii="TH SarabunPSK" w:eastAsia="Calibri" w:hAnsi="TH SarabunPSK" w:cs="TH SarabunPSK"/>
          <w:sz w:val="32"/>
          <w:szCs w:val="32"/>
          <w:cs/>
        </w:rPr>
        <w:t>-0-</w:t>
      </w:r>
      <w:r w:rsidR="00983EF4" w:rsidRPr="00983EF4">
        <w:rPr>
          <w:rFonts w:ascii="TH SarabunPSK" w:eastAsia="Calibri" w:hAnsi="TH SarabunPSK" w:cs="TH SarabunPSK"/>
          <w:sz w:val="32"/>
          <w:szCs w:val="32"/>
        </w:rPr>
        <w:t>6</w:t>
      </w:r>
      <w:r w:rsidR="00983EF4" w:rsidRPr="00983EF4">
        <w:rPr>
          <w:rFonts w:ascii="TH SarabunPSK" w:eastAsia="Calibri" w:hAnsi="TH SarabunPSK" w:cs="TH SarabunPSK"/>
          <w:sz w:val="32"/>
          <w:szCs w:val="32"/>
          <w:cs/>
        </w:rPr>
        <w:t>)</w:t>
      </w:r>
      <w:r w:rsidR="00983EF4">
        <w:rPr>
          <w:rFonts w:ascii="TH SarabunPSK" w:eastAsia="Times New Roman" w:hAnsi="TH SarabunPSK" w:cs="TH SarabunPSK"/>
          <w:sz w:val="32"/>
          <w:szCs w:val="32"/>
        </w:rPr>
        <w:tab/>
      </w:r>
      <w:r w:rsidR="00983EF4">
        <w:rPr>
          <w:rFonts w:ascii="TH SarabunPSK" w:eastAsia="Times New Roman" w:hAnsi="TH SarabunPSK" w:cs="TH SarabunPSK"/>
          <w:sz w:val="32"/>
          <w:szCs w:val="32"/>
        </w:rPr>
        <w:tab/>
      </w:r>
    </w:p>
    <w:p w14:paraId="6FB06258" w14:textId="57F98136" w:rsidR="00273310" w:rsidRPr="007872A3" w:rsidRDefault="00C2324B" w:rsidP="000E0891">
      <w:pPr>
        <w:spacing w:after="0" w:line="240" w:lineRule="auto"/>
        <w:ind w:firstLine="1560"/>
        <w:rPr>
          <w:rFonts w:ascii="TH SarabunPSK" w:eastAsia="Calibri" w:hAnsi="TH SarabunPSK" w:cs="TH SarabunPSK"/>
          <w:b/>
          <w:bCs/>
          <w:sz w:val="32"/>
          <w:szCs w:val="32"/>
          <w:cs/>
          <w:lang w:val="en"/>
        </w:rPr>
      </w:pPr>
      <w:r>
        <w:rPr>
          <w:rFonts w:ascii="TH SarabunPSK" w:eastAsia="Calibri" w:hAnsi="TH SarabunPSK" w:cs="TH SarabunPSK" w:hint="cs"/>
          <w:b/>
          <w:bCs/>
          <w:sz w:val="32"/>
          <w:szCs w:val="32"/>
          <w:cs/>
          <w:lang w:val="en"/>
        </w:rPr>
        <w:lastRenderedPageBreak/>
        <w:t>วิชาเลือก</w:t>
      </w:r>
      <w:r w:rsidR="004C2253">
        <w:rPr>
          <w:rFonts w:ascii="TH SarabunPSK" w:eastAsia="Calibri" w:hAnsi="TH SarabunPSK" w:cs="TH SarabunPSK" w:hint="cs"/>
          <w:b/>
          <w:bCs/>
          <w:sz w:val="32"/>
          <w:szCs w:val="32"/>
          <w:cs/>
          <w:lang w:val="en"/>
        </w:rPr>
        <w:tab/>
      </w:r>
      <w:r w:rsidR="004C2253">
        <w:rPr>
          <w:rFonts w:ascii="TH SarabunPSK" w:eastAsia="Calibri" w:hAnsi="TH SarabunPSK" w:cs="TH SarabunPSK" w:hint="cs"/>
          <w:b/>
          <w:bCs/>
          <w:sz w:val="32"/>
          <w:szCs w:val="32"/>
          <w:cs/>
          <w:lang w:val="en"/>
        </w:rPr>
        <w:tab/>
      </w:r>
      <w:r w:rsidR="004C2253">
        <w:rPr>
          <w:rFonts w:ascii="TH SarabunPSK" w:eastAsia="Calibri" w:hAnsi="TH SarabunPSK" w:cs="TH SarabunPSK" w:hint="cs"/>
          <w:b/>
          <w:bCs/>
          <w:sz w:val="32"/>
          <w:szCs w:val="32"/>
          <w:cs/>
          <w:lang w:val="en"/>
        </w:rPr>
        <w:tab/>
      </w:r>
      <w:r w:rsidR="004C2253">
        <w:rPr>
          <w:rFonts w:ascii="TH SarabunPSK" w:eastAsia="Calibri" w:hAnsi="TH SarabunPSK" w:cs="TH SarabunPSK" w:hint="cs"/>
          <w:b/>
          <w:bCs/>
          <w:sz w:val="32"/>
          <w:szCs w:val="32"/>
          <w:cs/>
          <w:lang w:val="en"/>
        </w:rPr>
        <w:tab/>
      </w:r>
      <w:r w:rsidR="004C2253">
        <w:rPr>
          <w:rFonts w:ascii="TH SarabunPSK" w:eastAsia="Calibri" w:hAnsi="TH SarabunPSK" w:cs="TH SarabunPSK" w:hint="cs"/>
          <w:b/>
          <w:bCs/>
          <w:sz w:val="32"/>
          <w:szCs w:val="32"/>
          <w:cs/>
          <w:lang w:val="en"/>
        </w:rPr>
        <w:tab/>
      </w:r>
      <w:r w:rsidR="004C2253">
        <w:rPr>
          <w:rFonts w:ascii="TH SarabunPSK" w:eastAsia="Calibri" w:hAnsi="TH SarabunPSK" w:cs="TH SarabunPSK" w:hint="cs"/>
          <w:b/>
          <w:bCs/>
          <w:sz w:val="32"/>
          <w:szCs w:val="32"/>
          <w:cs/>
          <w:lang w:val="en"/>
        </w:rPr>
        <w:tab/>
        <w:t xml:space="preserve">    จำนวน   3  หน่วยกิต</w:t>
      </w:r>
      <w:r w:rsidR="004C2253">
        <w:rPr>
          <w:rFonts w:ascii="TH SarabunPSK" w:eastAsia="Calibri" w:hAnsi="TH SarabunPSK" w:cs="TH SarabunPSK" w:hint="cs"/>
          <w:b/>
          <w:bCs/>
          <w:sz w:val="32"/>
          <w:szCs w:val="32"/>
          <w:cs/>
          <w:lang w:val="en"/>
        </w:rPr>
        <w:tab/>
      </w:r>
    </w:p>
    <w:p w14:paraId="51BBB918" w14:textId="2A0AAC17" w:rsidR="000E0891" w:rsidRPr="004F5EA0" w:rsidRDefault="00281865" w:rsidP="000E0891">
      <w:pPr>
        <w:spacing w:after="0" w:line="240" w:lineRule="auto"/>
        <w:ind w:firstLine="1560"/>
        <w:rPr>
          <w:rFonts w:ascii="TH SarabunPSK" w:eastAsia="Calibri" w:hAnsi="TH SarabunPSK" w:cs="TH SarabunPSK"/>
          <w:sz w:val="32"/>
          <w:szCs w:val="32"/>
        </w:rPr>
      </w:pPr>
      <w:proofErr w:type="gramStart"/>
      <w:r>
        <w:rPr>
          <w:rFonts w:ascii="TH SarabunPSK" w:eastAsia="Calibri" w:hAnsi="TH SarabunPSK" w:cs="TH SarabunPSK"/>
          <w:sz w:val="32"/>
          <w:szCs w:val="32"/>
          <w:shd w:val="clear" w:color="auto" w:fill="FFFFFF"/>
        </w:rPr>
        <w:t>300</w:t>
      </w:r>
      <w:r w:rsidR="00442A4A">
        <w:rPr>
          <w:rFonts w:ascii="TH SarabunPSK" w:eastAsia="Calibri" w:hAnsi="TH SarabunPSK" w:cs="TH SarabunPSK"/>
          <w:sz w:val="32"/>
          <w:szCs w:val="32"/>
          <w:shd w:val="clear" w:color="auto" w:fill="FFFFFF"/>
        </w:rPr>
        <w:t>1</w:t>
      </w:r>
      <w:r>
        <w:rPr>
          <w:rFonts w:ascii="TH SarabunPSK" w:eastAsia="Calibri" w:hAnsi="TH SarabunPSK" w:cs="TH SarabunPSK"/>
          <w:sz w:val="32"/>
          <w:szCs w:val="32"/>
          <w:shd w:val="clear" w:color="auto" w:fill="FFFFFF"/>
        </w:rPr>
        <w:t>1103</w:t>
      </w:r>
      <w:r w:rsidR="000E0891" w:rsidRPr="004F5EA0">
        <w:rPr>
          <w:rFonts w:ascii="TH SarabunPSK" w:eastAsia="Calibri" w:hAnsi="TH SarabunPSK" w:cs="TH SarabunPSK"/>
          <w:sz w:val="32"/>
          <w:szCs w:val="32"/>
          <w:shd w:val="clear" w:color="auto" w:fill="FFFFFF"/>
          <w:cs/>
        </w:rPr>
        <w:t xml:space="preserve">  </w:t>
      </w:r>
      <w:r w:rsidR="000E0891" w:rsidRPr="004F5EA0">
        <w:rPr>
          <w:rFonts w:ascii="TH SarabunPSK" w:eastAsia="Calibri" w:hAnsi="TH SarabunPSK" w:cs="TH SarabunPSK"/>
          <w:sz w:val="32"/>
          <w:szCs w:val="32"/>
          <w:cs/>
        </w:rPr>
        <w:t>ภาษาไทยเพื่อการสื่อสาร</w:t>
      </w:r>
      <w:proofErr w:type="gramEnd"/>
      <w:r w:rsidR="000E0891" w:rsidRPr="004F5EA0">
        <w:rPr>
          <w:rFonts w:ascii="TH SarabunPSK" w:eastAsia="Calibri" w:hAnsi="TH SarabunPSK" w:cs="TH SarabunPSK"/>
          <w:sz w:val="32"/>
          <w:szCs w:val="32"/>
          <w:cs/>
        </w:rPr>
        <w:t xml:space="preserve">      </w:t>
      </w:r>
      <w:r w:rsidR="000E0891" w:rsidRPr="004F5EA0">
        <w:rPr>
          <w:rFonts w:ascii="TH SarabunPSK" w:eastAsia="Calibri" w:hAnsi="TH SarabunPSK" w:cs="TH SarabunPSK"/>
          <w:sz w:val="32"/>
          <w:szCs w:val="32"/>
        </w:rPr>
        <w:tab/>
      </w:r>
      <w:r w:rsidR="000E0891" w:rsidRPr="004F5EA0">
        <w:rPr>
          <w:rFonts w:ascii="TH SarabunPSK" w:eastAsia="Calibri" w:hAnsi="TH SarabunPSK" w:cs="TH SarabunPSK"/>
          <w:sz w:val="32"/>
          <w:szCs w:val="32"/>
        </w:rPr>
        <w:tab/>
      </w:r>
      <w:r w:rsidR="000E0891" w:rsidRPr="004F5EA0">
        <w:rPr>
          <w:rFonts w:ascii="TH SarabunPSK" w:eastAsia="Calibri" w:hAnsi="TH SarabunPSK" w:cs="TH SarabunPSK"/>
          <w:sz w:val="32"/>
          <w:szCs w:val="32"/>
        </w:rPr>
        <w:tab/>
      </w:r>
      <w:r w:rsidR="000E0891" w:rsidRPr="004F5EA0">
        <w:rPr>
          <w:rFonts w:ascii="TH SarabunPSK" w:eastAsia="Calibri" w:hAnsi="TH SarabunPSK" w:cs="TH SarabunPSK"/>
          <w:sz w:val="32"/>
          <w:szCs w:val="32"/>
          <w:cs/>
        </w:rPr>
        <w:tab/>
        <w:t>3(3-0-6)</w:t>
      </w:r>
    </w:p>
    <w:p w14:paraId="489C739E" w14:textId="3A5F6A61" w:rsidR="00C2324B" w:rsidRPr="00442A4A" w:rsidRDefault="000E0891" w:rsidP="00442A4A">
      <w:pPr>
        <w:spacing w:after="0" w:line="240" w:lineRule="auto"/>
        <w:ind w:firstLine="2835"/>
        <w:rPr>
          <w:rFonts w:ascii="TH SarabunPSK" w:eastAsia="Calibri" w:hAnsi="TH SarabunPSK" w:cs="TH SarabunPSK"/>
          <w:sz w:val="32"/>
          <w:szCs w:val="32"/>
        </w:rPr>
      </w:pPr>
      <w:r w:rsidRPr="004F5EA0">
        <w:rPr>
          <w:rFonts w:ascii="TH SarabunPSK" w:eastAsia="Calibri" w:hAnsi="TH SarabunPSK" w:cs="TH SarabunPSK"/>
          <w:sz w:val="32"/>
          <w:szCs w:val="32"/>
        </w:rPr>
        <w:t>Thai for Communication</w:t>
      </w:r>
    </w:p>
    <w:p w14:paraId="3E218979" w14:textId="0D5B858A" w:rsidR="000E0891" w:rsidRPr="004F5EA0" w:rsidRDefault="00AC1134" w:rsidP="000E0891">
      <w:pPr>
        <w:spacing w:after="0" w:line="240" w:lineRule="auto"/>
        <w:ind w:firstLine="1560"/>
        <w:rPr>
          <w:rFonts w:ascii="TH SarabunPSK" w:eastAsia="Calibri" w:hAnsi="TH SarabunPSK" w:cs="TH SarabunPSK"/>
          <w:sz w:val="32"/>
          <w:szCs w:val="32"/>
          <w:shd w:val="clear" w:color="auto" w:fill="FFFFFF"/>
        </w:rPr>
      </w:pPr>
      <w:proofErr w:type="gramStart"/>
      <w:r w:rsidRPr="004F5EA0">
        <w:rPr>
          <w:rFonts w:ascii="TH SarabunPSK" w:eastAsia="Calibri" w:hAnsi="TH SarabunPSK" w:cs="TH SarabunPSK"/>
          <w:sz w:val="32"/>
          <w:szCs w:val="32"/>
          <w:shd w:val="clear" w:color="auto" w:fill="FFFFFF"/>
        </w:rPr>
        <w:t>300</w:t>
      </w:r>
      <w:r w:rsidR="00442A4A">
        <w:rPr>
          <w:rFonts w:ascii="TH SarabunPSK" w:eastAsia="Calibri" w:hAnsi="TH SarabunPSK" w:cs="TH SarabunPSK"/>
          <w:sz w:val="32"/>
          <w:szCs w:val="32"/>
        </w:rPr>
        <w:t>1</w:t>
      </w:r>
      <w:r w:rsidR="00281865">
        <w:rPr>
          <w:rFonts w:ascii="TH SarabunPSK" w:eastAsia="Calibri" w:hAnsi="TH SarabunPSK" w:cs="TH SarabunPSK"/>
          <w:sz w:val="32"/>
          <w:szCs w:val="32"/>
        </w:rPr>
        <w:t>110</w:t>
      </w:r>
      <w:r w:rsidR="004C2253">
        <w:rPr>
          <w:rFonts w:ascii="TH SarabunPSK" w:eastAsia="Calibri" w:hAnsi="TH SarabunPSK" w:cs="TH SarabunPSK"/>
          <w:sz w:val="32"/>
          <w:szCs w:val="32"/>
        </w:rPr>
        <w:t>4</w:t>
      </w:r>
      <w:r w:rsidR="000E0891" w:rsidRPr="004F5EA0">
        <w:rPr>
          <w:rFonts w:ascii="TH SarabunPSK" w:eastAsia="Calibri" w:hAnsi="TH SarabunPSK" w:cs="TH SarabunPSK"/>
          <w:sz w:val="32"/>
          <w:szCs w:val="32"/>
          <w:cs/>
        </w:rPr>
        <w:t xml:space="preserve"> </w:t>
      </w:r>
      <w:r w:rsidR="0028767D">
        <w:rPr>
          <w:rFonts w:ascii="TH SarabunPSK" w:eastAsia="Calibri" w:hAnsi="TH SarabunPSK" w:cs="TH SarabunPSK" w:hint="cs"/>
          <w:sz w:val="32"/>
          <w:szCs w:val="32"/>
          <w:cs/>
        </w:rPr>
        <w:t xml:space="preserve"> </w:t>
      </w:r>
      <w:r w:rsidR="000E0891" w:rsidRPr="004F5EA0">
        <w:rPr>
          <w:rFonts w:ascii="TH SarabunPSK" w:eastAsia="Calibri" w:hAnsi="TH SarabunPSK" w:cs="TH SarabunPSK"/>
          <w:sz w:val="32"/>
          <w:szCs w:val="32"/>
          <w:cs/>
        </w:rPr>
        <w:t>ภาษาจีนเพื่อการสื่อสาร</w:t>
      </w:r>
      <w:proofErr w:type="gramEnd"/>
      <w:r w:rsidR="000E0891" w:rsidRPr="004F5EA0">
        <w:rPr>
          <w:rFonts w:ascii="TH SarabunPSK" w:eastAsia="Calibri" w:hAnsi="TH SarabunPSK" w:cs="TH SarabunPSK"/>
          <w:sz w:val="32"/>
          <w:szCs w:val="32"/>
          <w:cs/>
        </w:rPr>
        <w:t xml:space="preserve">       </w:t>
      </w:r>
      <w:r w:rsidR="000E0891" w:rsidRPr="004F5EA0">
        <w:rPr>
          <w:rFonts w:ascii="TH SarabunPSK" w:eastAsia="Calibri" w:hAnsi="TH SarabunPSK" w:cs="TH SarabunPSK"/>
          <w:sz w:val="32"/>
          <w:szCs w:val="32"/>
          <w:cs/>
        </w:rPr>
        <w:tab/>
      </w:r>
      <w:r w:rsidR="000E0891" w:rsidRPr="004F5EA0">
        <w:rPr>
          <w:rFonts w:ascii="TH SarabunPSK" w:eastAsia="Calibri" w:hAnsi="TH SarabunPSK" w:cs="TH SarabunPSK"/>
          <w:sz w:val="32"/>
          <w:szCs w:val="32"/>
          <w:cs/>
        </w:rPr>
        <w:tab/>
      </w:r>
      <w:r w:rsidR="000E0891" w:rsidRPr="004F5EA0">
        <w:rPr>
          <w:rFonts w:ascii="TH SarabunPSK" w:eastAsia="Calibri" w:hAnsi="TH SarabunPSK" w:cs="TH SarabunPSK"/>
          <w:sz w:val="32"/>
          <w:szCs w:val="32"/>
          <w:cs/>
        </w:rPr>
        <w:tab/>
      </w:r>
      <w:r w:rsidR="000E0891" w:rsidRPr="004F5EA0">
        <w:rPr>
          <w:rFonts w:ascii="TH SarabunPSK" w:eastAsia="Calibri" w:hAnsi="TH SarabunPSK" w:cs="TH SarabunPSK"/>
          <w:sz w:val="32"/>
          <w:szCs w:val="32"/>
          <w:cs/>
        </w:rPr>
        <w:tab/>
      </w:r>
      <w:r w:rsidR="000E0891" w:rsidRPr="004F5EA0">
        <w:rPr>
          <w:rFonts w:ascii="TH SarabunPSK" w:eastAsia="Calibri" w:hAnsi="TH SarabunPSK" w:cs="TH SarabunPSK"/>
          <w:sz w:val="32"/>
          <w:szCs w:val="32"/>
          <w:shd w:val="clear" w:color="auto" w:fill="FFFFFF"/>
        </w:rPr>
        <w:t>3</w:t>
      </w:r>
      <w:r w:rsidR="000E0891"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sz w:val="32"/>
          <w:szCs w:val="32"/>
          <w:shd w:val="clear" w:color="auto" w:fill="FFFFFF"/>
        </w:rPr>
        <w:t>3</w:t>
      </w:r>
      <w:r w:rsidR="000E0891"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sz w:val="32"/>
          <w:szCs w:val="32"/>
          <w:shd w:val="clear" w:color="auto" w:fill="FFFFFF"/>
        </w:rPr>
        <w:t>0</w:t>
      </w:r>
      <w:r w:rsidR="000E0891"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sz w:val="32"/>
          <w:szCs w:val="32"/>
          <w:shd w:val="clear" w:color="auto" w:fill="FFFFFF"/>
        </w:rPr>
        <w:t>6</w:t>
      </w:r>
      <w:r w:rsidR="000E0891" w:rsidRPr="004F5EA0">
        <w:rPr>
          <w:rFonts w:ascii="TH SarabunPSK" w:eastAsia="Calibri" w:hAnsi="TH SarabunPSK" w:cs="TH SarabunPSK"/>
          <w:sz w:val="32"/>
          <w:szCs w:val="32"/>
          <w:cs/>
        </w:rPr>
        <w:t>)</w:t>
      </w:r>
    </w:p>
    <w:p w14:paraId="27A3B6FB" w14:textId="77777777" w:rsidR="000E0891" w:rsidRPr="004F5EA0" w:rsidRDefault="000E0891" w:rsidP="000E0891">
      <w:pPr>
        <w:spacing w:after="0" w:line="240" w:lineRule="auto"/>
        <w:ind w:firstLine="2835"/>
        <w:rPr>
          <w:rFonts w:ascii="TH SarabunPSK" w:eastAsia="Calibri" w:hAnsi="TH SarabunPSK" w:cs="TH SarabunPSK"/>
          <w:sz w:val="32"/>
          <w:szCs w:val="32"/>
        </w:rPr>
      </w:pPr>
      <w:r w:rsidRPr="004F5EA0">
        <w:rPr>
          <w:rFonts w:ascii="TH SarabunPSK" w:eastAsia="Calibri" w:hAnsi="TH SarabunPSK" w:cs="TH SarabunPSK"/>
          <w:sz w:val="32"/>
          <w:szCs w:val="32"/>
        </w:rPr>
        <w:t xml:space="preserve">Chinese for Communication </w:t>
      </w:r>
    </w:p>
    <w:p w14:paraId="4EAF94B9" w14:textId="34BF5072" w:rsidR="000E0891" w:rsidRPr="004F5EA0" w:rsidRDefault="00AC1134" w:rsidP="000E0891">
      <w:pPr>
        <w:spacing w:after="0" w:line="240" w:lineRule="auto"/>
        <w:ind w:firstLine="1560"/>
        <w:rPr>
          <w:rFonts w:ascii="TH SarabunPSK" w:eastAsia="Calibri" w:hAnsi="TH SarabunPSK" w:cs="TH SarabunPSK"/>
          <w:sz w:val="32"/>
          <w:szCs w:val="32"/>
          <w:shd w:val="clear" w:color="auto" w:fill="FFFFFF"/>
        </w:rPr>
      </w:pPr>
      <w:proofErr w:type="gramStart"/>
      <w:r w:rsidRPr="004F5EA0">
        <w:rPr>
          <w:rFonts w:ascii="TH SarabunPSK" w:eastAsia="Calibri" w:hAnsi="TH SarabunPSK" w:cs="TH SarabunPSK"/>
          <w:sz w:val="32"/>
          <w:szCs w:val="32"/>
        </w:rPr>
        <w:t>300</w:t>
      </w:r>
      <w:r w:rsidR="00442A4A">
        <w:rPr>
          <w:rFonts w:ascii="TH SarabunPSK" w:eastAsia="Calibri" w:hAnsi="TH SarabunPSK" w:cs="TH SarabunPSK"/>
          <w:sz w:val="32"/>
          <w:szCs w:val="32"/>
        </w:rPr>
        <w:t>1</w:t>
      </w:r>
      <w:r w:rsidR="00281865">
        <w:rPr>
          <w:rFonts w:ascii="TH SarabunPSK" w:eastAsia="Calibri" w:hAnsi="TH SarabunPSK" w:cs="TH SarabunPSK"/>
          <w:sz w:val="32"/>
          <w:szCs w:val="32"/>
        </w:rPr>
        <w:t>110</w:t>
      </w:r>
      <w:r w:rsidR="004C2253">
        <w:rPr>
          <w:rFonts w:ascii="TH SarabunPSK" w:eastAsia="Calibri" w:hAnsi="TH SarabunPSK" w:cs="TH SarabunPSK"/>
          <w:sz w:val="32"/>
          <w:szCs w:val="32"/>
        </w:rPr>
        <w:t>5</w:t>
      </w:r>
      <w:r w:rsidR="000E0891" w:rsidRPr="004F5EA0">
        <w:rPr>
          <w:rFonts w:ascii="TH SarabunPSK" w:eastAsia="Calibri" w:hAnsi="TH SarabunPSK" w:cs="TH SarabunPSK"/>
          <w:sz w:val="32"/>
          <w:szCs w:val="32"/>
          <w:cs/>
        </w:rPr>
        <w:t xml:space="preserve"> </w:t>
      </w:r>
      <w:r w:rsidR="0028767D">
        <w:rPr>
          <w:rFonts w:ascii="TH SarabunPSK" w:eastAsia="Calibri" w:hAnsi="TH SarabunPSK" w:cs="TH SarabunPSK" w:hint="cs"/>
          <w:sz w:val="32"/>
          <w:szCs w:val="32"/>
          <w:cs/>
        </w:rPr>
        <w:t xml:space="preserve"> </w:t>
      </w:r>
      <w:r w:rsidR="000E0891" w:rsidRPr="004F5EA0">
        <w:rPr>
          <w:rFonts w:ascii="TH SarabunPSK" w:eastAsia="Calibri" w:hAnsi="TH SarabunPSK" w:cs="TH SarabunPSK"/>
          <w:sz w:val="32"/>
          <w:szCs w:val="32"/>
          <w:cs/>
        </w:rPr>
        <w:t>ภาษาเวียดนามเพื่อการสื่อสาร</w:t>
      </w:r>
      <w:proofErr w:type="gramEnd"/>
      <w:r w:rsidR="000E0891" w:rsidRPr="004F5EA0">
        <w:rPr>
          <w:rFonts w:ascii="TH SarabunPSK" w:eastAsia="Calibri" w:hAnsi="TH SarabunPSK" w:cs="TH SarabunPSK"/>
          <w:sz w:val="32"/>
          <w:szCs w:val="32"/>
          <w:cs/>
        </w:rPr>
        <w:tab/>
      </w:r>
      <w:r w:rsidR="000E0891" w:rsidRPr="004F5EA0">
        <w:rPr>
          <w:rFonts w:ascii="TH SarabunPSK" w:eastAsia="Calibri" w:hAnsi="TH SarabunPSK" w:cs="TH SarabunPSK"/>
          <w:sz w:val="32"/>
          <w:szCs w:val="32"/>
          <w:cs/>
        </w:rPr>
        <w:tab/>
        <w:t xml:space="preserve">   </w:t>
      </w:r>
      <w:r w:rsidR="000E0891" w:rsidRPr="004F5EA0">
        <w:rPr>
          <w:rFonts w:ascii="TH SarabunPSK" w:eastAsia="Calibri" w:hAnsi="TH SarabunPSK" w:cs="TH SarabunPSK"/>
          <w:sz w:val="32"/>
          <w:szCs w:val="32"/>
        </w:rPr>
        <w:tab/>
      </w:r>
      <w:r w:rsidR="000E0891" w:rsidRPr="004F5EA0">
        <w:rPr>
          <w:rFonts w:ascii="TH SarabunPSK" w:eastAsia="Calibri" w:hAnsi="TH SarabunPSK" w:cs="TH SarabunPSK"/>
          <w:sz w:val="32"/>
          <w:szCs w:val="32"/>
        </w:rPr>
        <w:tab/>
      </w:r>
      <w:r w:rsidR="000E0891" w:rsidRPr="004F5EA0">
        <w:rPr>
          <w:rFonts w:ascii="TH SarabunPSK" w:eastAsia="Calibri" w:hAnsi="TH SarabunPSK" w:cs="TH SarabunPSK"/>
          <w:sz w:val="32"/>
          <w:szCs w:val="32"/>
          <w:shd w:val="clear" w:color="auto" w:fill="FFFFFF"/>
        </w:rPr>
        <w:t>3</w:t>
      </w:r>
      <w:r w:rsidR="000E0891"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sz w:val="32"/>
          <w:szCs w:val="32"/>
          <w:shd w:val="clear" w:color="auto" w:fill="FFFFFF"/>
        </w:rPr>
        <w:t>3</w:t>
      </w:r>
      <w:r w:rsidR="000E0891"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hint="cs"/>
          <w:sz w:val="32"/>
          <w:szCs w:val="32"/>
          <w:shd w:val="clear" w:color="auto" w:fill="FFFFFF"/>
          <w:cs/>
        </w:rPr>
        <w:t>0</w:t>
      </w:r>
      <w:r w:rsidR="000E0891"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hint="cs"/>
          <w:sz w:val="32"/>
          <w:szCs w:val="32"/>
          <w:shd w:val="clear" w:color="auto" w:fill="FFFFFF"/>
          <w:cs/>
        </w:rPr>
        <w:t>6</w:t>
      </w:r>
      <w:r w:rsidR="000E0891" w:rsidRPr="004F5EA0">
        <w:rPr>
          <w:rFonts w:ascii="TH SarabunPSK" w:eastAsia="Calibri" w:hAnsi="TH SarabunPSK" w:cs="TH SarabunPSK"/>
          <w:sz w:val="32"/>
          <w:szCs w:val="32"/>
          <w:cs/>
        </w:rPr>
        <w:t>)</w:t>
      </w:r>
    </w:p>
    <w:p w14:paraId="350C4300" w14:textId="493B65DC" w:rsidR="00C2324B" w:rsidRPr="004F5EA0" w:rsidRDefault="000E0891" w:rsidP="000E0891">
      <w:pPr>
        <w:spacing w:after="0" w:line="240" w:lineRule="auto"/>
        <w:ind w:left="1560"/>
        <w:rPr>
          <w:rFonts w:ascii="TH SarabunPSK" w:eastAsia="Calibri" w:hAnsi="TH SarabunPSK" w:cs="TH SarabunPSK"/>
          <w:sz w:val="32"/>
          <w:szCs w:val="32"/>
          <w:cs/>
        </w:rPr>
      </w:pPr>
      <w:r w:rsidRPr="004F5EA0">
        <w:rPr>
          <w:rFonts w:ascii="TH SarabunPSK" w:eastAsia="Calibri" w:hAnsi="TH SarabunPSK" w:cs="TH SarabunPSK"/>
          <w:b/>
          <w:bCs/>
          <w:sz w:val="32"/>
          <w:szCs w:val="32"/>
          <w:cs/>
        </w:rPr>
        <w:t xml:space="preserve">     </w:t>
      </w:r>
      <w:r w:rsidRPr="004F5EA0">
        <w:rPr>
          <w:rFonts w:ascii="TH SarabunPSK" w:eastAsia="Calibri" w:hAnsi="TH SarabunPSK" w:cs="TH SarabunPSK"/>
          <w:sz w:val="32"/>
          <w:szCs w:val="32"/>
        </w:rPr>
        <w:tab/>
      </w:r>
      <w:r w:rsidRPr="004F5EA0">
        <w:rPr>
          <w:rFonts w:ascii="TH SarabunPSK" w:eastAsia="Calibri" w:hAnsi="TH SarabunPSK" w:cs="TH SarabunPSK"/>
          <w:sz w:val="32"/>
          <w:szCs w:val="32"/>
          <w:cs/>
        </w:rPr>
        <w:t xml:space="preserve">         </w:t>
      </w:r>
      <w:r w:rsidR="0028767D">
        <w:rPr>
          <w:rFonts w:ascii="TH SarabunPSK" w:eastAsia="Calibri" w:hAnsi="TH SarabunPSK" w:cs="TH SarabunPSK" w:hint="cs"/>
          <w:sz w:val="32"/>
          <w:szCs w:val="32"/>
          <w:cs/>
        </w:rPr>
        <w:t xml:space="preserve"> </w:t>
      </w:r>
      <w:r w:rsidRPr="004F5EA0">
        <w:rPr>
          <w:rFonts w:ascii="TH SarabunPSK" w:eastAsia="Calibri" w:hAnsi="TH SarabunPSK" w:cs="TH SarabunPSK"/>
          <w:sz w:val="32"/>
          <w:szCs w:val="32"/>
        </w:rPr>
        <w:t>Vietnamese for Communication</w:t>
      </w:r>
    </w:p>
    <w:p w14:paraId="316C3B67" w14:textId="691CD6A2" w:rsidR="00C2324B" w:rsidRPr="004F5EA0" w:rsidRDefault="00281865" w:rsidP="00C2324B">
      <w:pPr>
        <w:spacing w:after="0" w:line="240" w:lineRule="auto"/>
        <w:ind w:firstLine="1560"/>
        <w:rPr>
          <w:rFonts w:ascii="TH SarabunPSK" w:eastAsia="Calibri" w:hAnsi="TH SarabunPSK" w:cs="TH SarabunPSK"/>
          <w:sz w:val="32"/>
          <w:szCs w:val="32"/>
          <w:shd w:val="clear" w:color="auto" w:fill="FFFFFF"/>
        </w:rPr>
      </w:pPr>
      <w:r>
        <w:rPr>
          <w:rFonts w:ascii="TH SarabunPSK" w:eastAsia="Times" w:hAnsi="TH SarabunPSK" w:cs="TH SarabunPSK" w:hint="cs"/>
          <w:kern w:val="16"/>
          <w:sz w:val="32"/>
          <w:szCs w:val="32"/>
          <w:cs/>
        </w:rPr>
        <w:t>300</w:t>
      </w:r>
      <w:r w:rsidR="00442A4A">
        <w:rPr>
          <w:rFonts w:ascii="TH SarabunPSK" w:eastAsia="Times" w:hAnsi="TH SarabunPSK" w:cs="TH SarabunPSK" w:hint="cs"/>
          <w:kern w:val="16"/>
          <w:sz w:val="32"/>
          <w:szCs w:val="32"/>
          <w:cs/>
        </w:rPr>
        <w:t>1</w:t>
      </w:r>
      <w:r>
        <w:rPr>
          <w:rFonts w:ascii="TH SarabunPSK" w:eastAsia="Times" w:hAnsi="TH SarabunPSK" w:cs="TH SarabunPSK" w:hint="cs"/>
          <w:kern w:val="16"/>
          <w:sz w:val="32"/>
          <w:szCs w:val="32"/>
          <w:cs/>
        </w:rPr>
        <w:t>1</w:t>
      </w:r>
      <w:r w:rsidR="00C2324B" w:rsidRPr="00C2324B">
        <w:rPr>
          <w:rFonts w:ascii="TH SarabunPSK" w:eastAsia="Times" w:hAnsi="TH SarabunPSK" w:cs="TH SarabunPSK" w:hint="cs"/>
          <w:kern w:val="16"/>
          <w:sz w:val="32"/>
          <w:szCs w:val="32"/>
          <w:cs/>
        </w:rPr>
        <w:t>10</w:t>
      </w:r>
      <w:r w:rsidR="004C2253">
        <w:rPr>
          <w:rFonts w:ascii="TH SarabunPSK" w:eastAsia="Times" w:hAnsi="TH SarabunPSK" w:cs="TH SarabunPSK" w:hint="cs"/>
          <w:kern w:val="16"/>
          <w:sz w:val="32"/>
          <w:szCs w:val="32"/>
          <w:cs/>
        </w:rPr>
        <w:t>6</w:t>
      </w:r>
      <w:r w:rsidR="00C2324B">
        <w:rPr>
          <w:rFonts w:ascii="TH SarabunPSK" w:eastAsia="Times" w:hAnsi="TH SarabunPSK" w:cs="TH SarabunPSK"/>
          <w:kern w:val="16"/>
          <w:sz w:val="32"/>
          <w:szCs w:val="32"/>
        </w:rPr>
        <w:t xml:space="preserve"> </w:t>
      </w:r>
      <w:r w:rsidR="0028767D">
        <w:rPr>
          <w:rFonts w:ascii="TH SarabunPSK" w:eastAsia="Calibri" w:hAnsi="TH SarabunPSK" w:cs="TH SarabunPSK" w:hint="cs"/>
          <w:sz w:val="32"/>
          <w:szCs w:val="32"/>
          <w:cs/>
        </w:rPr>
        <w:t xml:space="preserve"> </w:t>
      </w:r>
      <w:r w:rsidR="00C2324B" w:rsidRPr="00C2324B">
        <w:rPr>
          <w:rFonts w:ascii="TH SarabunPSK" w:eastAsia="Calibri" w:hAnsi="TH SarabunPSK" w:cs="TH SarabunPSK"/>
          <w:sz w:val="32"/>
          <w:szCs w:val="32"/>
          <w:cs/>
        </w:rPr>
        <w:t>การพัฒนาบุคลิ</w:t>
      </w:r>
      <w:r w:rsidR="001F191D">
        <w:rPr>
          <w:rFonts w:ascii="TH SarabunPSK" w:eastAsia="Calibri" w:hAnsi="TH SarabunPSK" w:cs="TH SarabunPSK" w:hint="cs"/>
          <w:sz w:val="32"/>
          <w:szCs w:val="32"/>
          <w:cs/>
        </w:rPr>
        <w:t>ก</w:t>
      </w:r>
      <w:r w:rsidR="00C2324B" w:rsidRPr="00C2324B">
        <w:rPr>
          <w:rFonts w:ascii="TH SarabunPSK" w:eastAsia="Calibri" w:hAnsi="TH SarabunPSK" w:cs="TH SarabunPSK"/>
          <w:sz w:val="32"/>
          <w:szCs w:val="32"/>
          <w:cs/>
        </w:rPr>
        <w:t>ภาพและการพูดต่อสาธารณชน</w:t>
      </w:r>
      <w:r w:rsidR="00C2324B">
        <w:rPr>
          <w:rFonts w:ascii="TH SarabunPSK" w:eastAsia="Times" w:hAnsi="TH SarabunPSK" w:cs="TH SarabunPSK"/>
          <w:kern w:val="16"/>
          <w:sz w:val="32"/>
          <w:szCs w:val="32"/>
        </w:rPr>
        <w:tab/>
      </w:r>
      <w:r w:rsidR="00C2324B">
        <w:rPr>
          <w:rFonts w:ascii="TH SarabunPSK" w:eastAsia="Times" w:hAnsi="TH SarabunPSK" w:cs="TH SarabunPSK"/>
          <w:kern w:val="16"/>
          <w:sz w:val="32"/>
          <w:szCs w:val="32"/>
        </w:rPr>
        <w:tab/>
      </w:r>
      <w:r w:rsidR="00C2324B" w:rsidRPr="004F5EA0">
        <w:rPr>
          <w:rFonts w:ascii="TH SarabunPSK" w:eastAsia="Calibri" w:hAnsi="TH SarabunPSK" w:cs="TH SarabunPSK"/>
          <w:sz w:val="32"/>
          <w:szCs w:val="32"/>
          <w:shd w:val="clear" w:color="auto" w:fill="FFFFFF"/>
        </w:rPr>
        <w:t>3</w:t>
      </w:r>
      <w:r w:rsidR="00C2324B"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sz w:val="32"/>
          <w:szCs w:val="32"/>
          <w:shd w:val="clear" w:color="auto" w:fill="FFFFFF"/>
        </w:rPr>
        <w:t>3</w:t>
      </w:r>
      <w:r w:rsidR="00C2324B"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hint="cs"/>
          <w:sz w:val="32"/>
          <w:szCs w:val="32"/>
          <w:shd w:val="clear" w:color="auto" w:fill="FFFFFF"/>
          <w:cs/>
        </w:rPr>
        <w:t>0</w:t>
      </w:r>
      <w:r w:rsidR="00C2324B" w:rsidRPr="004F5EA0">
        <w:rPr>
          <w:rFonts w:ascii="TH SarabunPSK" w:eastAsia="Calibri" w:hAnsi="TH SarabunPSK" w:cs="TH SarabunPSK"/>
          <w:sz w:val="32"/>
          <w:szCs w:val="32"/>
          <w:shd w:val="clear" w:color="auto" w:fill="FFFFFF"/>
          <w:cs/>
        </w:rPr>
        <w:t>-</w:t>
      </w:r>
      <w:r w:rsidR="00C2324B">
        <w:rPr>
          <w:rFonts w:ascii="TH SarabunPSK" w:eastAsia="Calibri" w:hAnsi="TH SarabunPSK" w:cs="TH SarabunPSK" w:hint="cs"/>
          <w:sz w:val="32"/>
          <w:szCs w:val="32"/>
          <w:shd w:val="clear" w:color="auto" w:fill="FFFFFF"/>
          <w:cs/>
        </w:rPr>
        <w:t>6</w:t>
      </w:r>
      <w:r w:rsidR="00C2324B" w:rsidRPr="004F5EA0">
        <w:rPr>
          <w:rFonts w:ascii="TH SarabunPSK" w:eastAsia="Calibri" w:hAnsi="TH SarabunPSK" w:cs="TH SarabunPSK"/>
          <w:sz w:val="32"/>
          <w:szCs w:val="32"/>
          <w:cs/>
        </w:rPr>
        <w:t>)</w:t>
      </w:r>
    </w:p>
    <w:p w14:paraId="1FCADBF4" w14:textId="6A93DC9D" w:rsidR="00C2324B" w:rsidRPr="00C2324B" w:rsidRDefault="00C2324B" w:rsidP="00C2324B">
      <w:pPr>
        <w:autoSpaceDE w:val="0"/>
        <w:autoSpaceDN w:val="0"/>
        <w:adjustRightInd w:val="0"/>
        <w:spacing w:after="0" w:line="240" w:lineRule="auto"/>
        <w:ind w:left="1560" w:hanging="426"/>
        <w:rPr>
          <w:rFonts w:ascii="TH SarabunPSK" w:eastAsia="Calibri" w:hAnsi="TH SarabunPSK" w:cs="TH SarabunPSK"/>
          <w:sz w:val="32"/>
          <w:szCs w:val="32"/>
          <w:cs/>
        </w:rPr>
      </w:pPr>
      <w:r>
        <w:rPr>
          <w:rFonts w:ascii="TH SarabunPSK" w:eastAsia="Times" w:hAnsi="TH SarabunPSK" w:cs="TH SarabunPSK"/>
          <w:kern w:val="16"/>
          <w:sz w:val="32"/>
          <w:szCs w:val="32"/>
        </w:rPr>
        <w:tab/>
      </w:r>
      <w:r>
        <w:rPr>
          <w:rFonts w:ascii="TH SarabunPSK" w:eastAsia="Times" w:hAnsi="TH SarabunPSK" w:cs="TH SarabunPSK"/>
          <w:kern w:val="16"/>
          <w:sz w:val="32"/>
          <w:szCs w:val="32"/>
        </w:rPr>
        <w:tab/>
      </w:r>
      <w:r>
        <w:rPr>
          <w:rFonts w:ascii="TH SarabunPSK" w:eastAsia="Times" w:hAnsi="TH SarabunPSK" w:cs="TH SarabunPSK"/>
          <w:kern w:val="16"/>
          <w:sz w:val="32"/>
          <w:szCs w:val="32"/>
        </w:rPr>
        <w:tab/>
      </w:r>
      <w:r w:rsidRPr="00C2324B">
        <w:rPr>
          <w:rFonts w:ascii="TH SarabunPSK" w:eastAsia="Calibri" w:hAnsi="TH SarabunPSK" w:cs="TH SarabunPSK"/>
          <w:sz w:val="32"/>
          <w:szCs w:val="32"/>
        </w:rPr>
        <w:t>Personality Development and Public Speaking</w:t>
      </w:r>
      <w:r w:rsidRPr="00C2324B">
        <w:rPr>
          <w:rFonts w:ascii="TH SarabunPSK" w:eastAsia="Calibri" w:hAnsi="TH SarabunPSK" w:cs="TH SarabunPSK"/>
          <w:sz w:val="32"/>
          <w:szCs w:val="32"/>
          <w:cs/>
        </w:rPr>
        <w:t xml:space="preserve">    </w:t>
      </w:r>
    </w:p>
    <w:p w14:paraId="0581F82C" w14:textId="028C9591" w:rsidR="00C2324B" w:rsidRPr="00A36234" w:rsidRDefault="00281865" w:rsidP="00A36234">
      <w:pPr>
        <w:spacing w:after="0" w:line="240" w:lineRule="auto"/>
        <w:ind w:firstLine="1560"/>
        <w:rPr>
          <w:rFonts w:ascii="TH SarabunPSK" w:eastAsia="Calibri" w:hAnsi="TH SarabunPSK" w:cs="TH SarabunPSK"/>
          <w:sz w:val="32"/>
          <w:szCs w:val="32"/>
          <w:shd w:val="clear" w:color="auto" w:fill="FFFFFF"/>
        </w:rPr>
      </w:pPr>
      <w:proofErr w:type="gramStart"/>
      <w:r>
        <w:rPr>
          <w:rFonts w:ascii="TH SarabunPSK" w:eastAsia="Arial Unicode MS" w:hAnsi="TH SarabunPSK" w:cs="TH SarabunPSK"/>
          <w:sz w:val="32"/>
          <w:szCs w:val="32"/>
          <w:shd w:val="clear" w:color="auto" w:fill="FFFFFF"/>
        </w:rPr>
        <w:t>300</w:t>
      </w:r>
      <w:r w:rsidR="00442A4A">
        <w:rPr>
          <w:rFonts w:ascii="TH SarabunPSK" w:eastAsia="Arial Unicode MS" w:hAnsi="TH SarabunPSK" w:cs="TH SarabunPSK"/>
          <w:sz w:val="32"/>
          <w:szCs w:val="32"/>
          <w:shd w:val="clear" w:color="auto" w:fill="FFFFFF"/>
        </w:rPr>
        <w:t>1</w:t>
      </w:r>
      <w:r>
        <w:rPr>
          <w:rFonts w:ascii="TH SarabunPSK" w:eastAsia="Arial Unicode MS" w:hAnsi="TH SarabunPSK" w:cs="TH SarabunPSK"/>
          <w:sz w:val="32"/>
          <w:szCs w:val="32"/>
          <w:shd w:val="clear" w:color="auto" w:fill="FFFFFF"/>
        </w:rPr>
        <w:t>110</w:t>
      </w:r>
      <w:r w:rsidR="004C2253">
        <w:rPr>
          <w:rFonts w:ascii="TH SarabunPSK" w:eastAsia="Arial Unicode MS" w:hAnsi="TH SarabunPSK" w:cs="TH SarabunPSK"/>
          <w:sz w:val="32"/>
          <w:szCs w:val="32"/>
        </w:rPr>
        <w:t>7</w:t>
      </w:r>
      <w:r w:rsidR="00A36234" w:rsidRPr="00A36234">
        <w:rPr>
          <w:rFonts w:ascii="TH SarabunPSK" w:eastAsia="Arial Unicode MS" w:hAnsi="TH SarabunPSK" w:cs="TH SarabunPSK"/>
          <w:sz w:val="32"/>
          <w:szCs w:val="32"/>
        </w:rPr>
        <w:t xml:space="preserve">  </w:t>
      </w:r>
      <w:r w:rsidR="008812E0">
        <w:rPr>
          <w:rFonts w:ascii="TH SarabunPSK" w:eastAsia="Arial Unicode MS" w:hAnsi="TH SarabunPSK" w:cs="TH SarabunPSK"/>
          <w:sz w:val="32"/>
          <w:szCs w:val="32"/>
          <w:cs/>
        </w:rPr>
        <w:t>การสื่อสาร</w:t>
      </w:r>
      <w:r w:rsidR="008812E0">
        <w:rPr>
          <w:rFonts w:ascii="TH SarabunPSK" w:eastAsia="Arial Unicode MS" w:hAnsi="TH SarabunPSK" w:cs="TH SarabunPSK" w:hint="cs"/>
          <w:sz w:val="32"/>
          <w:szCs w:val="32"/>
          <w:cs/>
        </w:rPr>
        <w:t>ในยุค</w:t>
      </w:r>
      <w:r w:rsidR="00A36234" w:rsidRPr="00A36234">
        <w:rPr>
          <w:rFonts w:ascii="TH SarabunPSK" w:eastAsia="Arial Unicode MS" w:hAnsi="TH SarabunPSK" w:cs="TH SarabunPSK"/>
          <w:sz w:val="32"/>
          <w:szCs w:val="32"/>
          <w:cs/>
        </w:rPr>
        <w:t>ดิจิทัล</w:t>
      </w:r>
      <w:proofErr w:type="gramEnd"/>
      <w:r w:rsidR="00A36234">
        <w:rPr>
          <w:rFonts w:ascii="TH SarabunPSK" w:eastAsia="Calibri" w:hAnsi="TH SarabunPSK" w:cs="TH SarabunPSK"/>
          <w:sz w:val="32"/>
          <w:szCs w:val="32"/>
          <w:shd w:val="clear" w:color="auto" w:fill="FFFFFF"/>
        </w:rPr>
        <w:tab/>
      </w:r>
      <w:r w:rsidR="00A36234">
        <w:rPr>
          <w:rFonts w:ascii="TH SarabunPSK" w:eastAsia="Calibri" w:hAnsi="TH SarabunPSK" w:cs="TH SarabunPSK"/>
          <w:sz w:val="32"/>
          <w:szCs w:val="32"/>
          <w:shd w:val="clear" w:color="auto" w:fill="FFFFFF"/>
        </w:rPr>
        <w:tab/>
      </w:r>
      <w:r w:rsidR="00A36234">
        <w:rPr>
          <w:rFonts w:ascii="TH SarabunPSK" w:eastAsia="Calibri" w:hAnsi="TH SarabunPSK" w:cs="TH SarabunPSK"/>
          <w:sz w:val="32"/>
          <w:szCs w:val="32"/>
          <w:shd w:val="clear" w:color="auto" w:fill="FFFFFF"/>
        </w:rPr>
        <w:tab/>
      </w:r>
      <w:r w:rsidR="00A36234">
        <w:rPr>
          <w:rFonts w:ascii="TH SarabunPSK" w:eastAsia="Calibri" w:hAnsi="TH SarabunPSK" w:cs="TH SarabunPSK"/>
          <w:sz w:val="32"/>
          <w:szCs w:val="32"/>
          <w:shd w:val="clear" w:color="auto" w:fill="FFFFFF"/>
        </w:rPr>
        <w:tab/>
      </w:r>
      <w:r w:rsidR="00A36234">
        <w:rPr>
          <w:rFonts w:ascii="TH SarabunPSK" w:eastAsia="Calibri" w:hAnsi="TH SarabunPSK" w:cs="TH SarabunPSK"/>
          <w:sz w:val="32"/>
          <w:szCs w:val="32"/>
          <w:shd w:val="clear" w:color="auto" w:fill="FFFFFF"/>
        </w:rPr>
        <w:tab/>
      </w:r>
      <w:r w:rsidR="00A36234" w:rsidRPr="004F5EA0">
        <w:rPr>
          <w:rFonts w:ascii="TH SarabunPSK" w:eastAsia="Calibri" w:hAnsi="TH SarabunPSK" w:cs="TH SarabunPSK"/>
          <w:sz w:val="32"/>
          <w:szCs w:val="32"/>
          <w:shd w:val="clear" w:color="auto" w:fill="FFFFFF"/>
        </w:rPr>
        <w:t>3</w:t>
      </w:r>
      <w:r w:rsidR="00A36234" w:rsidRPr="004F5EA0">
        <w:rPr>
          <w:rFonts w:ascii="TH SarabunPSK" w:eastAsia="Calibri" w:hAnsi="TH SarabunPSK" w:cs="TH SarabunPSK"/>
          <w:sz w:val="32"/>
          <w:szCs w:val="32"/>
          <w:shd w:val="clear" w:color="auto" w:fill="FFFFFF"/>
          <w:cs/>
        </w:rPr>
        <w:t>(</w:t>
      </w:r>
      <w:r w:rsidR="00A36234">
        <w:rPr>
          <w:rFonts w:ascii="TH SarabunPSK" w:eastAsia="Calibri" w:hAnsi="TH SarabunPSK" w:cs="TH SarabunPSK"/>
          <w:sz w:val="32"/>
          <w:szCs w:val="32"/>
          <w:shd w:val="clear" w:color="auto" w:fill="FFFFFF"/>
        </w:rPr>
        <w:t>3</w:t>
      </w:r>
      <w:r w:rsidR="00A36234" w:rsidRPr="004F5EA0">
        <w:rPr>
          <w:rFonts w:ascii="TH SarabunPSK" w:eastAsia="Calibri" w:hAnsi="TH SarabunPSK" w:cs="TH SarabunPSK"/>
          <w:sz w:val="32"/>
          <w:szCs w:val="32"/>
          <w:shd w:val="clear" w:color="auto" w:fill="FFFFFF"/>
          <w:cs/>
        </w:rPr>
        <w:t>-</w:t>
      </w:r>
      <w:r w:rsidR="00A36234">
        <w:rPr>
          <w:rFonts w:ascii="TH SarabunPSK" w:eastAsia="Calibri" w:hAnsi="TH SarabunPSK" w:cs="TH SarabunPSK" w:hint="cs"/>
          <w:sz w:val="32"/>
          <w:szCs w:val="32"/>
          <w:shd w:val="clear" w:color="auto" w:fill="FFFFFF"/>
          <w:cs/>
        </w:rPr>
        <w:t>0</w:t>
      </w:r>
      <w:r w:rsidR="00A36234" w:rsidRPr="004F5EA0">
        <w:rPr>
          <w:rFonts w:ascii="TH SarabunPSK" w:eastAsia="Calibri" w:hAnsi="TH SarabunPSK" w:cs="TH SarabunPSK"/>
          <w:sz w:val="32"/>
          <w:szCs w:val="32"/>
          <w:shd w:val="clear" w:color="auto" w:fill="FFFFFF"/>
          <w:cs/>
        </w:rPr>
        <w:t>-</w:t>
      </w:r>
      <w:r w:rsidR="00A36234">
        <w:rPr>
          <w:rFonts w:ascii="TH SarabunPSK" w:eastAsia="Calibri" w:hAnsi="TH SarabunPSK" w:cs="TH SarabunPSK" w:hint="cs"/>
          <w:sz w:val="32"/>
          <w:szCs w:val="32"/>
          <w:shd w:val="clear" w:color="auto" w:fill="FFFFFF"/>
          <w:cs/>
        </w:rPr>
        <w:t>6</w:t>
      </w:r>
      <w:r w:rsidR="00A36234" w:rsidRPr="004F5EA0">
        <w:rPr>
          <w:rFonts w:ascii="TH SarabunPSK" w:eastAsia="Calibri" w:hAnsi="TH SarabunPSK" w:cs="TH SarabunPSK"/>
          <w:sz w:val="32"/>
          <w:szCs w:val="32"/>
          <w:cs/>
        </w:rPr>
        <w:t>)</w:t>
      </w:r>
    </w:p>
    <w:p w14:paraId="24C12E46" w14:textId="0F30BF8D" w:rsidR="00A36234" w:rsidRPr="00A36234" w:rsidRDefault="00A36234" w:rsidP="00A36234">
      <w:pPr>
        <w:widowControl w:val="0"/>
        <w:spacing w:after="0" w:line="240" w:lineRule="auto"/>
        <w:ind w:firstLine="1276"/>
        <w:rPr>
          <w:rFonts w:ascii="TH SarabunPSK" w:eastAsia="Arial Unicode MS" w:hAnsi="TH SarabunPSK" w:cs="TH SarabunPSK"/>
          <w:sz w:val="32"/>
          <w:szCs w:val="32"/>
        </w:rPr>
      </w:pPr>
      <w:r>
        <w:rPr>
          <w:rFonts w:ascii="TH SarabunPSK" w:eastAsia="Times" w:hAnsi="TH SarabunPSK" w:cs="TH SarabunPSK"/>
          <w:b/>
          <w:bCs/>
          <w:kern w:val="16"/>
          <w:sz w:val="32"/>
          <w:szCs w:val="32"/>
        </w:rPr>
        <w:tab/>
      </w:r>
      <w:r>
        <w:rPr>
          <w:rFonts w:ascii="TH SarabunPSK" w:eastAsia="Times" w:hAnsi="TH SarabunPSK" w:cs="TH SarabunPSK"/>
          <w:b/>
          <w:bCs/>
          <w:kern w:val="16"/>
          <w:sz w:val="32"/>
          <w:szCs w:val="32"/>
        </w:rPr>
        <w:tab/>
      </w:r>
      <w:r>
        <w:rPr>
          <w:rFonts w:ascii="TH SarabunPSK" w:eastAsia="Times" w:hAnsi="TH SarabunPSK" w:cs="TH SarabunPSK"/>
          <w:b/>
          <w:bCs/>
          <w:kern w:val="16"/>
          <w:sz w:val="32"/>
          <w:szCs w:val="32"/>
        </w:rPr>
        <w:tab/>
      </w:r>
      <w:r w:rsidR="008812E0" w:rsidRPr="00A36234">
        <w:rPr>
          <w:rFonts w:ascii="TH SarabunPSK" w:eastAsia="Arial Unicode MS" w:hAnsi="TH SarabunPSK" w:cs="TH SarabunPSK"/>
          <w:sz w:val="32"/>
          <w:szCs w:val="32"/>
        </w:rPr>
        <w:t xml:space="preserve">Communication </w:t>
      </w:r>
      <w:r w:rsidR="008812E0">
        <w:rPr>
          <w:rFonts w:ascii="TH SarabunPSK" w:eastAsia="Arial Unicode MS" w:hAnsi="TH SarabunPSK" w:cs="TH SarabunPSK"/>
          <w:sz w:val="32"/>
          <w:szCs w:val="32"/>
        </w:rPr>
        <w:t xml:space="preserve">in </w:t>
      </w:r>
      <w:r w:rsidRPr="00A36234">
        <w:rPr>
          <w:rFonts w:ascii="TH SarabunPSK" w:eastAsia="Arial Unicode MS" w:hAnsi="TH SarabunPSK" w:cs="TH SarabunPSK"/>
          <w:sz w:val="32"/>
          <w:szCs w:val="32"/>
        </w:rPr>
        <w:t xml:space="preserve">Digital </w:t>
      </w:r>
      <w:r w:rsidR="008812E0">
        <w:rPr>
          <w:rFonts w:ascii="TH SarabunPSK" w:eastAsia="Arial Unicode MS" w:hAnsi="TH SarabunPSK" w:cs="TH SarabunPSK"/>
          <w:sz w:val="32"/>
          <w:szCs w:val="32"/>
        </w:rPr>
        <w:t>Era</w:t>
      </w:r>
    </w:p>
    <w:p w14:paraId="67B77B06" w14:textId="2327C8C0" w:rsidR="00C2324B" w:rsidRPr="000D514E" w:rsidRDefault="00281865" w:rsidP="000D514E">
      <w:pPr>
        <w:spacing w:after="0" w:line="240" w:lineRule="auto"/>
        <w:ind w:firstLine="1560"/>
        <w:rPr>
          <w:rFonts w:ascii="TH SarabunPSK" w:eastAsia="Calibri" w:hAnsi="TH SarabunPSK" w:cs="TH SarabunPSK"/>
          <w:sz w:val="32"/>
          <w:szCs w:val="32"/>
          <w:shd w:val="clear" w:color="auto" w:fill="FFFFFF"/>
        </w:rPr>
      </w:pPr>
      <w:proofErr w:type="gramStart"/>
      <w:r>
        <w:rPr>
          <w:rFonts w:ascii="TH SarabunPSK" w:eastAsia="Calibri" w:hAnsi="TH SarabunPSK" w:cs="TH SarabunPSK"/>
          <w:sz w:val="32"/>
          <w:szCs w:val="32"/>
        </w:rPr>
        <w:t>300</w:t>
      </w:r>
      <w:r w:rsidR="00442A4A">
        <w:rPr>
          <w:rFonts w:ascii="TH SarabunPSK" w:eastAsia="Calibri" w:hAnsi="TH SarabunPSK" w:cs="TH SarabunPSK"/>
          <w:sz w:val="32"/>
          <w:szCs w:val="32"/>
        </w:rPr>
        <w:t>1</w:t>
      </w:r>
      <w:r>
        <w:rPr>
          <w:rFonts w:ascii="TH SarabunPSK" w:eastAsia="Calibri" w:hAnsi="TH SarabunPSK" w:cs="TH SarabunPSK"/>
          <w:sz w:val="32"/>
          <w:szCs w:val="32"/>
        </w:rPr>
        <w:t>1</w:t>
      </w:r>
      <w:r w:rsidR="000D514E" w:rsidRPr="000D514E">
        <w:rPr>
          <w:rFonts w:ascii="TH SarabunPSK" w:eastAsia="Calibri" w:hAnsi="TH SarabunPSK" w:cs="TH SarabunPSK"/>
          <w:sz w:val="32"/>
          <w:szCs w:val="32"/>
        </w:rPr>
        <w:t>10</w:t>
      </w:r>
      <w:r w:rsidR="004C2253">
        <w:rPr>
          <w:rFonts w:ascii="TH SarabunPSK" w:eastAsia="Calibri" w:hAnsi="TH SarabunPSK" w:cs="TH SarabunPSK"/>
          <w:sz w:val="32"/>
          <w:szCs w:val="32"/>
        </w:rPr>
        <w:t>8</w:t>
      </w:r>
      <w:r w:rsidR="000D514E" w:rsidRPr="000D514E">
        <w:rPr>
          <w:rFonts w:ascii="TH SarabunPSK" w:eastAsia="Calibri" w:hAnsi="TH SarabunPSK" w:cs="TH SarabunPSK"/>
          <w:sz w:val="32"/>
          <w:szCs w:val="32"/>
        </w:rPr>
        <w:t xml:space="preserve">  </w:t>
      </w:r>
      <w:r w:rsidR="000D514E" w:rsidRPr="000D514E">
        <w:rPr>
          <w:rFonts w:ascii="TH SarabunPSK" w:eastAsia="Calibri" w:hAnsi="TH SarabunPSK" w:cs="TH SarabunPSK"/>
          <w:sz w:val="32"/>
          <w:szCs w:val="32"/>
          <w:cs/>
        </w:rPr>
        <w:t>การถ่ายภาพ</w:t>
      </w:r>
      <w:proofErr w:type="gramEnd"/>
      <w:r w:rsidR="000D514E" w:rsidRPr="000D514E">
        <w:rPr>
          <w:rFonts w:ascii="TH SarabunPSK" w:eastAsia="Calibri" w:hAnsi="TH SarabunPSK" w:cs="TH SarabunPSK"/>
          <w:sz w:val="32"/>
          <w:szCs w:val="32"/>
          <w:cs/>
        </w:rPr>
        <w:t xml:space="preserve"> อินโฟกราฟิกและการนำเสนอแบบดิจิทัล</w:t>
      </w:r>
      <w:r w:rsidR="000D514E">
        <w:rPr>
          <w:rFonts w:ascii="TH SarabunPSK" w:eastAsia="Calibri" w:hAnsi="TH SarabunPSK" w:cs="TH SarabunPSK"/>
          <w:sz w:val="32"/>
          <w:szCs w:val="32"/>
          <w:shd w:val="clear" w:color="auto" w:fill="FFFFFF"/>
        </w:rPr>
        <w:tab/>
      </w:r>
      <w:r w:rsidR="00D75BA3">
        <w:rPr>
          <w:rFonts w:ascii="TH SarabunPSK" w:eastAsia="Calibri" w:hAnsi="TH SarabunPSK" w:cs="TH SarabunPSK"/>
          <w:sz w:val="32"/>
          <w:szCs w:val="32"/>
          <w:shd w:val="clear" w:color="auto" w:fill="FFFFFF"/>
        </w:rPr>
        <w:tab/>
      </w:r>
      <w:r w:rsidR="000D514E" w:rsidRPr="004F5EA0">
        <w:rPr>
          <w:rFonts w:ascii="TH SarabunPSK" w:eastAsia="Calibri" w:hAnsi="TH SarabunPSK" w:cs="TH SarabunPSK"/>
          <w:sz w:val="32"/>
          <w:szCs w:val="32"/>
          <w:shd w:val="clear" w:color="auto" w:fill="FFFFFF"/>
        </w:rPr>
        <w:t>3</w:t>
      </w:r>
      <w:r w:rsidR="000D514E" w:rsidRPr="004F5EA0">
        <w:rPr>
          <w:rFonts w:ascii="TH SarabunPSK" w:eastAsia="Calibri" w:hAnsi="TH SarabunPSK" w:cs="TH SarabunPSK"/>
          <w:sz w:val="32"/>
          <w:szCs w:val="32"/>
          <w:shd w:val="clear" w:color="auto" w:fill="FFFFFF"/>
          <w:cs/>
        </w:rPr>
        <w:t>(</w:t>
      </w:r>
      <w:r w:rsidR="000D514E">
        <w:rPr>
          <w:rFonts w:ascii="TH SarabunPSK" w:eastAsia="Calibri" w:hAnsi="TH SarabunPSK" w:cs="TH SarabunPSK"/>
          <w:sz w:val="32"/>
          <w:szCs w:val="32"/>
          <w:shd w:val="clear" w:color="auto" w:fill="FFFFFF"/>
        </w:rPr>
        <w:t>3</w:t>
      </w:r>
      <w:r w:rsidR="000D514E" w:rsidRPr="004F5EA0">
        <w:rPr>
          <w:rFonts w:ascii="TH SarabunPSK" w:eastAsia="Calibri" w:hAnsi="TH SarabunPSK" w:cs="TH SarabunPSK"/>
          <w:sz w:val="32"/>
          <w:szCs w:val="32"/>
          <w:shd w:val="clear" w:color="auto" w:fill="FFFFFF"/>
          <w:cs/>
        </w:rPr>
        <w:t>-</w:t>
      </w:r>
      <w:r w:rsidR="000D514E">
        <w:rPr>
          <w:rFonts w:ascii="TH SarabunPSK" w:eastAsia="Calibri" w:hAnsi="TH SarabunPSK" w:cs="TH SarabunPSK" w:hint="cs"/>
          <w:sz w:val="32"/>
          <w:szCs w:val="32"/>
          <w:shd w:val="clear" w:color="auto" w:fill="FFFFFF"/>
          <w:cs/>
        </w:rPr>
        <w:t>0</w:t>
      </w:r>
      <w:r w:rsidR="000D514E" w:rsidRPr="004F5EA0">
        <w:rPr>
          <w:rFonts w:ascii="TH SarabunPSK" w:eastAsia="Calibri" w:hAnsi="TH SarabunPSK" w:cs="TH SarabunPSK"/>
          <w:sz w:val="32"/>
          <w:szCs w:val="32"/>
          <w:shd w:val="clear" w:color="auto" w:fill="FFFFFF"/>
          <w:cs/>
        </w:rPr>
        <w:t>-</w:t>
      </w:r>
      <w:r w:rsidR="000D514E">
        <w:rPr>
          <w:rFonts w:ascii="TH SarabunPSK" w:eastAsia="Calibri" w:hAnsi="TH SarabunPSK" w:cs="TH SarabunPSK" w:hint="cs"/>
          <w:sz w:val="32"/>
          <w:szCs w:val="32"/>
          <w:shd w:val="clear" w:color="auto" w:fill="FFFFFF"/>
          <w:cs/>
        </w:rPr>
        <w:t>6</w:t>
      </w:r>
      <w:r w:rsidR="000D514E" w:rsidRPr="004F5EA0">
        <w:rPr>
          <w:rFonts w:ascii="TH SarabunPSK" w:eastAsia="Calibri" w:hAnsi="TH SarabunPSK" w:cs="TH SarabunPSK"/>
          <w:sz w:val="32"/>
          <w:szCs w:val="32"/>
          <w:cs/>
        </w:rPr>
        <w:t>)</w:t>
      </w:r>
    </w:p>
    <w:p w14:paraId="238C6577" w14:textId="3B40142C" w:rsidR="000D514E" w:rsidRDefault="000D514E" w:rsidP="000D514E">
      <w:pPr>
        <w:pStyle w:val="1"/>
        <w:ind w:left="1276"/>
        <w:rPr>
          <w:rFonts w:ascii="TH SarabunPSK" w:hAnsi="TH SarabunPSK" w:cs="TH SarabunPSK"/>
          <w:sz w:val="32"/>
          <w:szCs w:val="32"/>
        </w:rPr>
      </w:pPr>
      <w:r>
        <w:rPr>
          <w:rFonts w:ascii="TH SarabunPSK" w:eastAsia="Times" w:hAnsi="TH SarabunPSK" w:cs="TH SarabunPSK" w:hint="cs"/>
          <w:kern w:val="16"/>
          <w:sz w:val="32"/>
          <w:szCs w:val="32"/>
          <w:cs/>
        </w:rPr>
        <w:tab/>
      </w:r>
      <w:r>
        <w:rPr>
          <w:rFonts w:ascii="TH SarabunPSK" w:eastAsia="Times" w:hAnsi="TH SarabunPSK" w:cs="TH SarabunPSK" w:hint="cs"/>
          <w:kern w:val="16"/>
          <w:sz w:val="32"/>
          <w:szCs w:val="32"/>
          <w:cs/>
        </w:rPr>
        <w:tab/>
      </w:r>
      <w:r>
        <w:rPr>
          <w:rFonts w:ascii="TH SarabunPSK" w:eastAsia="Times" w:hAnsi="TH SarabunPSK" w:cs="TH SarabunPSK" w:hint="cs"/>
          <w:kern w:val="16"/>
          <w:sz w:val="32"/>
          <w:szCs w:val="32"/>
          <w:cs/>
        </w:rPr>
        <w:tab/>
      </w:r>
      <w:r w:rsidR="00AE7132">
        <w:rPr>
          <w:rFonts w:ascii="TH SarabunPSK" w:hAnsi="TH SarabunPSK" w:cs="TH SarabunPSK"/>
          <w:sz w:val="32"/>
          <w:szCs w:val="32"/>
        </w:rPr>
        <w:t>Photography</w:t>
      </w:r>
      <w:r w:rsidRPr="000D514E">
        <w:rPr>
          <w:rFonts w:ascii="TH SarabunPSK" w:hAnsi="TH SarabunPSK" w:cs="TH SarabunPSK"/>
          <w:sz w:val="32"/>
          <w:szCs w:val="32"/>
        </w:rPr>
        <w:t xml:space="preserve"> Infographics and Digital Presentation</w:t>
      </w:r>
      <w:r>
        <w:rPr>
          <w:rFonts w:ascii="TH SarabunPSK" w:hAnsi="TH SarabunPSK" w:cs="TH SarabunPSK"/>
          <w:sz w:val="32"/>
          <w:szCs w:val="32"/>
        </w:rPr>
        <w:tab/>
      </w:r>
    </w:p>
    <w:p w14:paraId="003FEC79" w14:textId="7160A6F3" w:rsidR="006546C0" w:rsidRPr="006546C0" w:rsidRDefault="006546C0" w:rsidP="006546C0">
      <w:pPr>
        <w:spacing w:after="0" w:line="240" w:lineRule="auto"/>
        <w:ind w:firstLine="1560"/>
        <w:rPr>
          <w:rFonts w:ascii="TH SarabunPSK" w:eastAsia="Calibri" w:hAnsi="TH SarabunPSK" w:cs="TH SarabunPSK"/>
          <w:sz w:val="32"/>
          <w:szCs w:val="32"/>
          <w:shd w:val="clear" w:color="auto" w:fill="FFFFFF"/>
        </w:rPr>
      </w:pPr>
      <w:r w:rsidRPr="006546C0">
        <w:rPr>
          <w:rFonts w:ascii="TH SarabunPSK" w:eastAsia="Times New Roman" w:hAnsi="TH SarabunPSK" w:cs="TH SarabunPSK"/>
          <w:sz w:val="32"/>
          <w:szCs w:val="32"/>
        </w:rPr>
        <w:t>30011110</w:t>
      </w:r>
      <w:r w:rsidRPr="006546C0">
        <w:rPr>
          <w:rFonts w:ascii="TH SarabunPSK" w:eastAsia="Times New Roman" w:hAnsi="TH SarabunPSK" w:cs="TH SarabunPSK"/>
          <w:sz w:val="32"/>
          <w:szCs w:val="32"/>
          <w:cs/>
        </w:rPr>
        <w:t xml:space="preserve"> </w:t>
      </w:r>
      <w:r w:rsidRPr="006546C0">
        <w:rPr>
          <w:rFonts w:ascii="TH SarabunPSK" w:eastAsia="Times New Roman" w:hAnsi="TH SarabunPSK" w:cs="TH SarabunPSK"/>
          <w:sz w:val="32"/>
          <w:szCs w:val="32"/>
          <w:cs/>
          <w14:ligatures w14:val="standardContextual"/>
        </w:rPr>
        <w:t>การใช้</w:t>
      </w:r>
      <w:r w:rsidRPr="006546C0">
        <w:rPr>
          <w:rFonts w:ascii="TH SarabunPSK" w:hAnsi="TH SarabunPSK" w:cs="TH SarabunPSK"/>
          <w:sz w:val="32"/>
          <w:szCs w:val="32"/>
          <w:cs/>
          <w14:ligatures w14:val="standardContextual"/>
        </w:rPr>
        <w:t>โปรแกรมประยุกต์เพื่อการสื่อสาร</w:t>
      </w:r>
      <w:r>
        <w:rPr>
          <w:rFonts w:ascii="TH SarabunPSK" w:hAnsi="TH SarabunPSK" w:cs="TH SarabunPSK"/>
          <w:sz w:val="36"/>
          <w:szCs w:val="36"/>
        </w:rPr>
        <w:tab/>
      </w:r>
      <w:r>
        <w:rPr>
          <w:rFonts w:ascii="TH SarabunPSK" w:hAnsi="TH SarabunPSK" w:cs="TH SarabunPSK"/>
          <w:sz w:val="36"/>
          <w:szCs w:val="36"/>
        </w:rPr>
        <w:tab/>
      </w:r>
      <w:r>
        <w:rPr>
          <w:rFonts w:ascii="TH SarabunPSK" w:hAnsi="TH SarabunPSK" w:cs="TH SarabunPSK"/>
          <w:sz w:val="36"/>
          <w:szCs w:val="36"/>
        </w:rPr>
        <w:tab/>
      </w:r>
      <w:r w:rsidRPr="004F5EA0">
        <w:rPr>
          <w:rFonts w:ascii="TH SarabunPSK" w:eastAsia="Calibri" w:hAnsi="TH SarabunPSK" w:cs="TH SarabunPSK"/>
          <w:sz w:val="32"/>
          <w:szCs w:val="32"/>
          <w:shd w:val="clear" w:color="auto" w:fill="FFFFFF"/>
        </w:rPr>
        <w:t>3</w:t>
      </w:r>
      <w:r w:rsidRPr="004F5EA0">
        <w:rPr>
          <w:rFonts w:ascii="TH SarabunPSK" w:eastAsia="Calibri" w:hAnsi="TH SarabunPSK" w:cs="TH SarabunPSK"/>
          <w:sz w:val="32"/>
          <w:szCs w:val="32"/>
          <w:shd w:val="clear" w:color="auto" w:fill="FFFFFF"/>
          <w:cs/>
        </w:rPr>
        <w:t>(</w:t>
      </w:r>
      <w:r>
        <w:rPr>
          <w:rFonts w:ascii="TH SarabunPSK" w:eastAsia="Calibri" w:hAnsi="TH SarabunPSK" w:cs="TH SarabunPSK"/>
          <w:sz w:val="32"/>
          <w:szCs w:val="32"/>
          <w:shd w:val="clear" w:color="auto" w:fill="FFFFFF"/>
        </w:rPr>
        <w:t>3</w:t>
      </w:r>
      <w:r w:rsidRPr="004F5EA0">
        <w:rPr>
          <w:rFonts w:ascii="TH SarabunPSK" w:eastAsia="Calibri" w:hAnsi="TH SarabunPSK" w:cs="TH SarabunPSK"/>
          <w:sz w:val="32"/>
          <w:szCs w:val="32"/>
          <w:shd w:val="clear" w:color="auto" w:fill="FFFFFF"/>
          <w:cs/>
        </w:rPr>
        <w:t>-</w:t>
      </w:r>
      <w:r>
        <w:rPr>
          <w:rFonts w:ascii="TH SarabunPSK" w:eastAsia="Calibri" w:hAnsi="TH SarabunPSK" w:cs="TH SarabunPSK" w:hint="cs"/>
          <w:sz w:val="32"/>
          <w:szCs w:val="32"/>
          <w:shd w:val="clear" w:color="auto" w:fill="FFFFFF"/>
          <w:cs/>
        </w:rPr>
        <w:t>0</w:t>
      </w:r>
      <w:r w:rsidRPr="004F5EA0">
        <w:rPr>
          <w:rFonts w:ascii="TH SarabunPSK" w:eastAsia="Calibri" w:hAnsi="TH SarabunPSK" w:cs="TH SarabunPSK"/>
          <w:sz w:val="32"/>
          <w:szCs w:val="32"/>
          <w:shd w:val="clear" w:color="auto" w:fill="FFFFFF"/>
          <w:cs/>
        </w:rPr>
        <w:t>-</w:t>
      </w:r>
      <w:r>
        <w:rPr>
          <w:rFonts w:ascii="TH SarabunPSK" w:eastAsia="Calibri" w:hAnsi="TH SarabunPSK" w:cs="TH SarabunPSK" w:hint="cs"/>
          <w:sz w:val="32"/>
          <w:szCs w:val="32"/>
          <w:shd w:val="clear" w:color="auto" w:fill="FFFFFF"/>
          <w:cs/>
        </w:rPr>
        <w:t>6</w:t>
      </w:r>
      <w:r w:rsidRPr="004F5EA0">
        <w:rPr>
          <w:rFonts w:ascii="TH SarabunPSK" w:eastAsia="Calibri" w:hAnsi="TH SarabunPSK" w:cs="TH SarabunPSK"/>
          <w:sz w:val="32"/>
          <w:szCs w:val="32"/>
          <w:cs/>
        </w:rPr>
        <w:t>)</w:t>
      </w:r>
    </w:p>
    <w:p w14:paraId="59DCD46B" w14:textId="0C308D92" w:rsidR="006546C0" w:rsidRPr="006546C0" w:rsidRDefault="006546C0" w:rsidP="006546C0">
      <w:pPr>
        <w:rPr>
          <w:rFonts w:ascii="TH SarabunIT๙" w:eastAsia="Times New Roman" w:hAnsi="TH SarabunIT๙" w:cs="TH SarabunIT๙"/>
          <w:sz w:val="28"/>
          <w14:ligatures w14:val="standardContextual"/>
        </w:rPr>
      </w:pPr>
      <w:r>
        <w:rPr>
          <w:rFonts w:ascii="TH SarabunPSK" w:hAnsi="TH SarabunPSK" w:cs="TH SarabunPSK"/>
          <w:sz w:val="36"/>
          <w:szCs w:val="36"/>
        </w:rPr>
        <w:tab/>
      </w:r>
      <w:r>
        <w:rPr>
          <w:rFonts w:ascii="TH SarabunPSK" w:hAnsi="TH SarabunPSK" w:cs="TH SarabunPSK"/>
          <w:sz w:val="36"/>
          <w:szCs w:val="36"/>
        </w:rPr>
        <w:tab/>
      </w:r>
      <w:r>
        <w:rPr>
          <w:rFonts w:ascii="TH SarabunPSK" w:hAnsi="TH SarabunPSK" w:cs="TH SarabunPSK"/>
          <w:sz w:val="36"/>
          <w:szCs w:val="36"/>
        </w:rPr>
        <w:tab/>
      </w:r>
      <w:r>
        <w:rPr>
          <w:rFonts w:ascii="TH SarabunPSK" w:hAnsi="TH SarabunPSK" w:cs="TH SarabunPSK"/>
          <w:sz w:val="36"/>
          <w:szCs w:val="36"/>
        </w:rPr>
        <w:tab/>
      </w:r>
      <w:r w:rsidRPr="006546C0">
        <w:rPr>
          <w:rFonts w:ascii="TH SarabunIT๙" w:eastAsia="Times New Roman" w:hAnsi="TH SarabunIT๙" w:cs="TH SarabunIT๙"/>
          <w:sz w:val="28"/>
          <w14:ligatures w14:val="standardContextual"/>
        </w:rPr>
        <w:t xml:space="preserve">Usage of </w:t>
      </w:r>
      <w:r w:rsidRPr="006546C0">
        <w:rPr>
          <w:rFonts w:ascii="TH SarabunIT๙" w:eastAsia="Calibri" w:hAnsi="TH SarabunIT๙" w:cs="TH SarabunIT๙"/>
          <w:sz w:val="28"/>
          <w14:ligatures w14:val="standardContextual"/>
        </w:rPr>
        <w:t>Application Software for Communication</w:t>
      </w:r>
    </w:p>
    <w:p w14:paraId="5BAFF4A7" w14:textId="31AC4238" w:rsidR="004C2253" w:rsidRPr="002D1B5F" w:rsidRDefault="004C2253" w:rsidP="004C2253">
      <w:pPr>
        <w:spacing w:before="240" w:after="0" w:line="240" w:lineRule="auto"/>
        <w:ind w:left="1560"/>
        <w:rPr>
          <w:rFonts w:ascii="TH SarabunPSK" w:eastAsia="Calibri" w:hAnsi="TH SarabunPSK" w:cs="TH SarabunPSK"/>
          <w:sz w:val="32"/>
          <w:szCs w:val="32"/>
          <w:cs/>
        </w:rPr>
      </w:pPr>
      <w:r w:rsidRPr="002D1B5F">
        <w:rPr>
          <w:rFonts w:ascii="TH SarabunPSK" w:eastAsia="Calibri" w:hAnsi="TH SarabunPSK" w:cs="TH SarabunPSK"/>
          <w:b/>
          <w:bCs/>
          <w:sz w:val="32"/>
          <w:szCs w:val="32"/>
          <w:cs/>
        </w:rPr>
        <w:t xml:space="preserve">วิชาเลือกสำหรับนักศึกษาต่างประเทศ   </w:t>
      </w:r>
      <w:r w:rsidRPr="002D1B5F">
        <w:rPr>
          <w:rFonts w:ascii="TH SarabunPSK" w:eastAsia="Calibri" w:hAnsi="TH SarabunPSK" w:cs="TH SarabunPSK"/>
          <w:b/>
          <w:bCs/>
          <w:sz w:val="32"/>
          <w:szCs w:val="32"/>
          <w:cs/>
        </w:rPr>
        <w:tab/>
      </w:r>
      <w:r w:rsidRPr="002D1B5F">
        <w:rPr>
          <w:rFonts w:ascii="TH SarabunPSK" w:eastAsia="Calibri" w:hAnsi="TH SarabunPSK" w:cs="TH SarabunPSK"/>
          <w:sz w:val="32"/>
          <w:szCs w:val="32"/>
          <w:cs/>
        </w:rPr>
        <w:t xml:space="preserve"> </w:t>
      </w:r>
    </w:p>
    <w:p w14:paraId="08498064" w14:textId="36D8ABC1" w:rsidR="004C2253" w:rsidRPr="004F5EA0" w:rsidRDefault="004C2253" w:rsidP="004C2253">
      <w:pPr>
        <w:spacing w:after="0" w:line="240" w:lineRule="auto"/>
        <w:ind w:firstLine="1560"/>
        <w:rPr>
          <w:rFonts w:ascii="TH SarabunPSK" w:eastAsia="Calibri" w:hAnsi="TH SarabunPSK" w:cs="TH SarabunPSK"/>
          <w:sz w:val="32"/>
          <w:szCs w:val="32"/>
        </w:rPr>
      </w:pPr>
      <w:proofErr w:type="gramStart"/>
      <w:r w:rsidRPr="004F5EA0">
        <w:rPr>
          <w:rFonts w:ascii="TH SarabunPSK" w:eastAsia="Calibri" w:hAnsi="TH SarabunPSK" w:cs="TH SarabunPSK"/>
          <w:sz w:val="32"/>
          <w:szCs w:val="32"/>
        </w:rPr>
        <w:t>300</w:t>
      </w:r>
      <w:r>
        <w:rPr>
          <w:rFonts w:ascii="TH SarabunPSK" w:eastAsia="Calibri" w:hAnsi="TH SarabunPSK" w:cs="TH SarabunPSK"/>
          <w:sz w:val="32"/>
          <w:szCs w:val="32"/>
        </w:rPr>
        <w:t>1</w:t>
      </w:r>
      <w:r>
        <w:rPr>
          <w:rFonts w:ascii="TH SarabunPSK" w:eastAsia="Calibri" w:hAnsi="TH SarabunPSK" w:cs="TH SarabunPSK" w:hint="cs"/>
          <w:sz w:val="32"/>
          <w:szCs w:val="32"/>
          <w:cs/>
        </w:rPr>
        <w:t>1109</w:t>
      </w:r>
      <w:r w:rsidRPr="004F5EA0">
        <w:rPr>
          <w:rFonts w:ascii="TH SarabunPSK" w:eastAsia="Calibri" w:hAnsi="TH SarabunPSK" w:cs="TH SarabunPSK"/>
          <w:sz w:val="32"/>
          <w:szCs w:val="32"/>
        </w:rPr>
        <w:t xml:space="preserve"> </w:t>
      </w:r>
      <w:r w:rsidRPr="004F5EA0">
        <w:rPr>
          <w:rFonts w:ascii="TH SarabunPSK" w:eastAsia="Calibri" w:hAnsi="TH SarabunPSK" w:cs="TH SarabunPSK"/>
          <w:b/>
          <w:bCs/>
          <w:sz w:val="30"/>
          <w:szCs w:val="30"/>
          <w:shd w:val="clear" w:color="auto" w:fill="FFFFFF"/>
          <w:cs/>
        </w:rPr>
        <w:t xml:space="preserve"> </w:t>
      </w:r>
      <w:r w:rsidRPr="004F5EA0">
        <w:rPr>
          <w:rFonts w:ascii="TH SarabunPSK" w:eastAsia="Calibri" w:hAnsi="TH SarabunPSK" w:cs="TH SarabunPSK"/>
          <w:sz w:val="32"/>
          <w:szCs w:val="32"/>
          <w:cs/>
        </w:rPr>
        <w:t>ภาษาไทยสำหรับชาวต่างประเทศ</w:t>
      </w:r>
      <w:proofErr w:type="gramEnd"/>
      <w:r w:rsidRPr="004F5EA0">
        <w:rPr>
          <w:rFonts w:ascii="TH SarabunPSK" w:eastAsia="Calibri" w:hAnsi="TH SarabunPSK" w:cs="TH SarabunPSK"/>
          <w:sz w:val="32"/>
          <w:szCs w:val="32"/>
          <w:cs/>
        </w:rPr>
        <w:t xml:space="preserve">          </w:t>
      </w:r>
      <w:r w:rsidRPr="004F5EA0">
        <w:rPr>
          <w:rFonts w:ascii="TH SarabunPSK" w:eastAsia="Calibri" w:hAnsi="TH SarabunPSK" w:cs="TH SarabunPSK"/>
          <w:sz w:val="32"/>
          <w:szCs w:val="32"/>
          <w:cs/>
        </w:rPr>
        <w:tab/>
      </w:r>
      <w:r w:rsidRPr="004F5EA0">
        <w:rPr>
          <w:rFonts w:ascii="TH SarabunPSK" w:eastAsia="Calibri" w:hAnsi="TH SarabunPSK" w:cs="TH SarabunPSK"/>
          <w:sz w:val="32"/>
          <w:szCs w:val="32"/>
          <w:cs/>
        </w:rPr>
        <w:tab/>
      </w:r>
      <w:r w:rsidRPr="004F5EA0">
        <w:rPr>
          <w:rFonts w:ascii="TH SarabunPSK" w:eastAsia="Calibri" w:hAnsi="TH SarabunPSK" w:cs="TH SarabunPSK"/>
          <w:sz w:val="32"/>
          <w:szCs w:val="32"/>
          <w:cs/>
        </w:rPr>
        <w:tab/>
        <w:t>3(3-0-6)</w:t>
      </w:r>
    </w:p>
    <w:p w14:paraId="379CA459" w14:textId="543ED0F5" w:rsidR="00442A4A" w:rsidRPr="004C2253" w:rsidRDefault="004C2253" w:rsidP="004C2253">
      <w:pPr>
        <w:tabs>
          <w:tab w:val="left" w:pos="3119"/>
          <w:tab w:val="left" w:pos="3960"/>
          <w:tab w:val="left" w:pos="7380"/>
        </w:tabs>
        <w:spacing w:after="0" w:line="240" w:lineRule="auto"/>
        <w:ind w:left="1560" w:hanging="3240"/>
        <w:rPr>
          <w:rFonts w:ascii="TH SarabunPSK" w:eastAsia="Times New Roman" w:hAnsi="TH SarabunPSK" w:cs="TH SarabunPSK"/>
          <w:sz w:val="32"/>
          <w:szCs w:val="32"/>
        </w:rPr>
      </w:pPr>
      <w:r w:rsidRPr="004F5EA0">
        <w:rPr>
          <w:rFonts w:ascii="TH SarabunPSK" w:eastAsia="Calibri" w:hAnsi="TH SarabunPSK" w:cs="TH SarabunPSK"/>
          <w:sz w:val="32"/>
          <w:szCs w:val="32"/>
        </w:rPr>
        <w:tab/>
        <w:t xml:space="preserve">                  Thai for F</w:t>
      </w:r>
      <w:r w:rsidRPr="004F5EA0">
        <w:rPr>
          <w:rFonts w:ascii="TH SarabunPSK" w:eastAsia="Times New Roman" w:hAnsi="TH SarabunPSK" w:cs="TH SarabunPSK"/>
          <w:sz w:val="32"/>
          <w:szCs w:val="32"/>
        </w:rPr>
        <w:t>oreigners</w:t>
      </w:r>
    </w:p>
    <w:p w14:paraId="05C3D4C7" w14:textId="44C68A25" w:rsidR="000D514E" w:rsidRPr="000D514E" w:rsidRDefault="000D514E" w:rsidP="000D514E">
      <w:pPr>
        <w:tabs>
          <w:tab w:val="left" w:pos="2977"/>
          <w:tab w:val="left" w:pos="3960"/>
          <w:tab w:val="left" w:pos="7380"/>
        </w:tabs>
        <w:spacing w:after="0" w:line="240" w:lineRule="auto"/>
        <w:ind w:firstLine="1560"/>
        <w:rPr>
          <w:rFonts w:ascii="TH SarabunPSK" w:eastAsia="Times" w:hAnsi="TH SarabunPSK" w:cs="TH SarabunPSK"/>
          <w:kern w:val="16"/>
          <w:sz w:val="32"/>
          <w:szCs w:val="32"/>
          <w:cs/>
        </w:rPr>
      </w:pPr>
    </w:p>
    <w:p w14:paraId="37D6F602" w14:textId="02D74F26" w:rsidR="000E0891" w:rsidRPr="00FA6443" w:rsidRDefault="000E0891" w:rsidP="00FA6443">
      <w:pPr>
        <w:spacing w:after="0" w:line="240" w:lineRule="auto"/>
        <w:ind w:left="993"/>
        <w:rPr>
          <w:rFonts w:ascii="TH SarabunPSK" w:eastAsia="Calibri" w:hAnsi="TH SarabunPSK" w:cs="TH SarabunPSK"/>
          <w:b/>
          <w:bCs/>
          <w:sz w:val="32"/>
          <w:szCs w:val="32"/>
        </w:rPr>
      </w:pPr>
      <w:r w:rsidRPr="002D1B5F">
        <w:rPr>
          <w:rFonts w:ascii="TH SarabunPSK" w:eastAsia="Calibri" w:hAnsi="TH SarabunPSK" w:cs="TH SarabunPSK"/>
          <w:b/>
          <w:bCs/>
          <w:sz w:val="32"/>
          <w:szCs w:val="32"/>
          <w:cs/>
        </w:rPr>
        <w:t>2.2) กลุ่มวิชา</w:t>
      </w:r>
      <w:r w:rsidR="004C6E70">
        <w:rPr>
          <w:rFonts w:ascii="TH SarabunPSK" w:eastAsia="Calibri" w:hAnsi="TH SarabunPSK" w:cs="TH SarabunPSK" w:hint="cs"/>
          <w:b/>
          <w:bCs/>
          <w:sz w:val="32"/>
          <w:szCs w:val="32"/>
          <w:cs/>
        </w:rPr>
        <w:t>จิตสา</w:t>
      </w:r>
      <w:r w:rsidR="00281865">
        <w:rPr>
          <w:rFonts w:ascii="TH SarabunPSK" w:eastAsia="Calibri" w:hAnsi="TH SarabunPSK" w:cs="TH SarabunPSK" w:hint="cs"/>
          <w:b/>
          <w:bCs/>
          <w:sz w:val="32"/>
          <w:szCs w:val="32"/>
          <w:cs/>
        </w:rPr>
        <w:t>ธา</w:t>
      </w:r>
      <w:r w:rsidR="004C6E70">
        <w:rPr>
          <w:rFonts w:ascii="TH SarabunPSK" w:eastAsia="Calibri" w:hAnsi="TH SarabunPSK" w:cs="TH SarabunPSK" w:hint="cs"/>
          <w:b/>
          <w:bCs/>
          <w:sz w:val="32"/>
          <w:szCs w:val="32"/>
          <w:cs/>
        </w:rPr>
        <w:t>รณะ</w:t>
      </w:r>
      <w:r w:rsidR="004C6E70">
        <w:rPr>
          <w:rFonts w:ascii="TH SarabunPSK" w:eastAsia="Calibri" w:hAnsi="TH SarabunPSK" w:cs="TH SarabunPSK" w:hint="cs"/>
          <w:b/>
          <w:bCs/>
          <w:sz w:val="32"/>
          <w:szCs w:val="32"/>
          <w:cs/>
        </w:rPr>
        <w:tab/>
      </w:r>
      <w:r w:rsidR="004C6E70">
        <w:rPr>
          <w:rFonts w:ascii="TH SarabunPSK" w:eastAsia="Calibri" w:hAnsi="TH SarabunPSK" w:cs="TH SarabunPSK" w:hint="cs"/>
          <w:b/>
          <w:bCs/>
          <w:sz w:val="32"/>
          <w:szCs w:val="32"/>
          <w:cs/>
        </w:rPr>
        <w:tab/>
      </w:r>
      <w:r w:rsidR="004C6E70">
        <w:rPr>
          <w:rFonts w:ascii="TH SarabunPSK" w:eastAsia="Calibri" w:hAnsi="TH SarabunPSK" w:cs="TH SarabunPSK" w:hint="cs"/>
          <w:b/>
          <w:bCs/>
          <w:sz w:val="32"/>
          <w:szCs w:val="32"/>
          <w:cs/>
        </w:rPr>
        <w:tab/>
      </w:r>
      <w:r w:rsidRPr="002D1B5F">
        <w:rPr>
          <w:rFonts w:ascii="TH SarabunPSK" w:eastAsia="Calibri" w:hAnsi="TH SarabunPSK" w:cs="TH SarabunPSK"/>
          <w:b/>
          <w:bCs/>
          <w:sz w:val="32"/>
          <w:szCs w:val="32"/>
          <w:cs/>
        </w:rPr>
        <w:tab/>
      </w:r>
      <w:r w:rsidR="004A34FB">
        <w:rPr>
          <w:rFonts w:ascii="TH SarabunPSK" w:eastAsia="Calibri" w:hAnsi="TH SarabunPSK" w:cs="TH SarabunPSK" w:hint="cs"/>
          <w:b/>
          <w:bCs/>
          <w:sz w:val="32"/>
          <w:szCs w:val="32"/>
          <w:cs/>
        </w:rPr>
        <w:tab/>
      </w:r>
      <w:r w:rsidRPr="002D1B5F">
        <w:rPr>
          <w:rFonts w:ascii="TH SarabunPSK" w:eastAsia="Calibri" w:hAnsi="TH SarabunPSK" w:cs="TH SarabunPSK"/>
          <w:b/>
          <w:bCs/>
          <w:sz w:val="32"/>
          <w:szCs w:val="32"/>
          <w:cs/>
        </w:rPr>
        <w:t xml:space="preserve">ไม่น้อยกว่า  </w:t>
      </w:r>
      <w:r w:rsidRPr="002D1B5F">
        <w:rPr>
          <w:rFonts w:ascii="TH SarabunPSK" w:eastAsia="Calibri" w:hAnsi="TH SarabunPSK" w:cs="TH SarabunPSK"/>
          <w:b/>
          <w:bCs/>
          <w:sz w:val="32"/>
          <w:szCs w:val="32"/>
        </w:rPr>
        <w:t>6</w:t>
      </w:r>
      <w:r w:rsidR="00FA6443">
        <w:rPr>
          <w:rFonts w:ascii="TH SarabunPSK" w:eastAsia="Calibri" w:hAnsi="TH SarabunPSK" w:cs="TH SarabunPSK"/>
          <w:b/>
          <w:bCs/>
          <w:sz w:val="32"/>
          <w:szCs w:val="32"/>
          <w:cs/>
        </w:rPr>
        <w:t xml:space="preserve">  หน่วยกิต</w:t>
      </w:r>
    </w:p>
    <w:p w14:paraId="3F2859C8" w14:textId="6F02CFF6" w:rsidR="001F31F3" w:rsidRPr="004F5EA0" w:rsidRDefault="000E0891" w:rsidP="000E0891">
      <w:pPr>
        <w:spacing w:after="0" w:line="240" w:lineRule="auto"/>
        <w:ind w:left="720" w:firstLine="840"/>
        <w:rPr>
          <w:rFonts w:ascii="TH SarabunPSK" w:eastAsia="Calibri" w:hAnsi="TH SarabunPSK" w:cs="TH SarabunPSK"/>
          <w:sz w:val="32"/>
          <w:szCs w:val="32"/>
        </w:rPr>
      </w:pPr>
      <w:r w:rsidRPr="004F5EA0">
        <w:rPr>
          <w:rFonts w:ascii="TH SarabunPSK" w:eastAsia="Times New Roman" w:hAnsi="TH SarabunPSK" w:cs="TH SarabunPSK"/>
          <w:b/>
          <w:bCs/>
          <w:sz w:val="32"/>
          <w:szCs w:val="32"/>
          <w:cs/>
        </w:rPr>
        <w:t>วิชาเลือก</w:t>
      </w:r>
      <w:r w:rsidRPr="004F5EA0">
        <w:rPr>
          <w:rFonts w:ascii="TH SarabunPSK" w:eastAsia="Calibri" w:hAnsi="TH SarabunPSK" w:cs="TH SarabunPSK"/>
          <w:b/>
          <w:bCs/>
          <w:sz w:val="32"/>
          <w:szCs w:val="32"/>
          <w:lang w:val="de-DE"/>
        </w:rPr>
        <w:tab/>
      </w:r>
      <w:r w:rsidRPr="004F5EA0">
        <w:rPr>
          <w:rFonts w:ascii="TH SarabunPSK" w:eastAsia="Calibri" w:hAnsi="TH SarabunPSK" w:cs="TH SarabunPSK"/>
          <w:b/>
          <w:bCs/>
          <w:sz w:val="32"/>
          <w:szCs w:val="32"/>
          <w:lang w:val="de-DE"/>
        </w:rPr>
        <w:tab/>
      </w:r>
      <w:r w:rsidRPr="004F5EA0">
        <w:rPr>
          <w:rFonts w:ascii="TH SarabunPSK" w:eastAsia="Calibri" w:hAnsi="TH SarabunPSK" w:cs="TH SarabunPSK"/>
          <w:b/>
          <w:bCs/>
          <w:sz w:val="32"/>
          <w:szCs w:val="32"/>
          <w:lang w:val="de-DE"/>
        </w:rPr>
        <w:tab/>
      </w:r>
      <w:r w:rsidRPr="004F5EA0">
        <w:rPr>
          <w:rFonts w:ascii="TH SarabunPSK" w:eastAsia="Calibri" w:hAnsi="TH SarabunPSK" w:cs="TH SarabunPSK"/>
          <w:b/>
          <w:bCs/>
          <w:sz w:val="32"/>
          <w:szCs w:val="32"/>
          <w:lang w:val="de-DE"/>
        </w:rPr>
        <w:tab/>
      </w:r>
      <w:r w:rsidRPr="004F5EA0">
        <w:rPr>
          <w:rFonts w:ascii="TH SarabunPSK" w:eastAsia="Calibri" w:hAnsi="TH SarabunPSK" w:cs="TH SarabunPSK"/>
          <w:b/>
          <w:bCs/>
          <w:sz w:val="32"/>
          <w:szCs w:val="32"/>
          <w:lang w:val="de-DE"/>
        </w:rPr>
        <w:tab/>
      </w:r>
      <w:r w:rsidRPr="004F5EA0">
        <w:rPr>
          <w:rFonts w:ascii="TH SarabunPSK" w:eastAsia="Calibri" w:hAnsi="TH SarabunPSK" w:cs="TH SarabunPSK"/>
          <w:b/>
          <w:bCs/>
          <w:sz w:val="32"/>
          <w:szCs w:val="32"/>
          <w:lang w:val="de-DE"/>
        </w:rPr>
        <w:tab/>
      </w:r>
      <w:r w:rsidR="00F22DF8">
        <w:rPr>
          <w:rFonts w:ascii="TH SarabunPSK" w:eastAsia="Calibri" w:hAnsi="TH SarabunPSK" w:cs="TH SarabunPSK" w:hint="cs"/>
          <w:b/>
          <w:bCs/>
          <w:sz w:val="32"/>
          <w:szCs w:val="32"/>
          <w:cs/>
          <w:lang w:val="de-DE"/>
        </w:rPr>
        <w:t xml:space="preserve">    </w:t>
      </w:r>
      <w:r w:rsidR="00E201AC" w:rsidRPr="004F5EA0">
        <w:rPr>
          <w:rFonts w:ascii="TH SarabunPSK" w:eastAsia="Calibri" w:hAnsi="TH SarabunPSK" w:cs="TH SarabunPSK" w:hint="cs"/>
          <w:b/>
          <w:bCs/>
          <w:sz w:val="32"/>
          <w:szCs w:val="32"/>
          <w:cs/>
          <w:lang w:val="de-DE"/>
        </w:rPr>
        <w:t xml:space="preserve">จำนวน </w:t>
      </w:r>
      <w:r w:rsidRPr="004F5EA0">
        <w:rPr>
          <w:rFonts w:ascii="TH SarabunPSK" w:eastAsia="Calibri" w:hAnsi="TH SarabunPSK" w:cs="TH SarabunPSK"/>
          <w:b/>
          <w:bCs/>
          <w:sz w:val="32"/>
          <w:szCs w:val="32"/>
          <w:cs/>
        </w:rPr>
        <w:t xml:space="preserve"> </w:t>
      </w:r>
      <w:r w:rsidR="0028767D">
        <w:rPr>
          <w:rFonts w:ascii="TH SarabunPSK" w:eastAsia="Calibri" w:hAnsi="TH SarabunPSK" w:cs="TH SarabunPSK" w:hint="cs"/>
          <w:b/>
          <w:bCs/>
          <w:sz w:val="32"/>
          <w:szCs w:val="32"/>
          <w:cs/>
        </w:rPr>
        <w:t xml:space="preserve"> </w:t>
      </w:r>
      <w:r w:rsidR="001F31F3" w:rsidRPr="004F5EA0">
        <w:rPr>
          <w:rFonts w:ascii="TH SarabunPSK" w:eastAsia="Calibri" w:hAnsi="TH SarabunPSK" w:cs="TH SarabunPSK" w:hint="cs"/>
          <w:b/>
          <w:bCs/>
          <w:sz w:val="32"/>
          <w:szCs w:val="32"/>
          <w:cs/>
        </w:rPr>
        <w:t>6</w:t>
      </w:r>
      <w:r w:rsidRPr="004F5EA0">
        <w:rPr>
          <w:rFonts w:ascii="TH SarabunPSK" w:eastAsia="Calibri" w:hAnsi="TH SarabunPSK" w:cs="TH SarabunPSK"/>
          <w:b/>
          <w:bCs/>
          <w:sz w:val="32"/>
          <w:szCs w:val="32"/>
          <w:cs/>
        </w:rPr>
        <w:t xml:space="preserve"> </w:t>
      </w:r>
      <w:r w:rsidR="00F22DF8">
        <w:rPr>
          <w:rFonts w:ascii="TH SarabunPSK" w:eastAsia="Calibri" w:hAnsi="TH SarabunPSK" w:cs="TH SarabunPSK" w:hint="cs"/>
          <w:b/>
          <w:bCs/>
          <w:sz w:val="32"/>
          <w:szCs w:val="32"/>
          <w:cs/>
        </w:rPr>
        <w:t xml:space="preserve"> </w:t>
      </w:r>
      <w:r w:rsidRPr="004F5EA0">
        <w:rPr>
          <w:rFonts w:ascii="TH SarabunPSK" w:eastAsia="Calibri" w:hAnsi="TH SarabunPSK" w:cs="TH SarabunPSK"/>
          <w:b/>
          <w:bCs/>
          <w:sz w:val="32"/>
          <w:szCs w:val="32"/>
          <w:cs/>
        </w:rPr>
        <w:t>หน่วยกิต</w:t>
      </w:r>
      <w:r w:rsidRPr="004F5EA0">
        <w:rPr>
          <w:rFonts w:ascii="TH SarabunPSK" w:eastAsia="Calibri" w:hAnsi="TH SarabunPSK" w:cs="TH SarabunPSK"/>
          <w:sz w:val="32"/>
          <w:szCs w:val="32"/>
          <w:cs/>
          <w:lang w:val="de-DE"/>
        </w:rPr>
        <w:t xml:space="preserve">  </w:t>
      </w:r>
    </w:p>
    <w:p w14:paraId="5A420525" w14:textId="0592E7FA" w:rsidR="00DA16B4" w:rsidRPr="00DA16B4" w:rsidRDefault="000E0891" w:rsidP="00DA16B4">
      <w:pPr>
        <w:pStyle w:val="NoSpacing"/>
        <w:rPr>
          <w:rFonts w:ascii="TH SarabunPSK" w:eastAsia="Arial Unicode MS" w:hAnsi="TH SarabunPSK" w:cs="TH SarabunPSK"/>
          <w:sz w:val="32"/>
          <w:szCs w:val="32"/>
          <w:shd w:val="clear" w:color="auto" w:fill="FFFFFF"/>
        </w:rPr>
      </w:pPr>
      <w:r w:rsidRPr="004F5EA0">
        <w:rPr>
          <w:rFonts w:ascii="TH SarabunPSK" w:eastAsia="Calibri" w:hAnsi="TH SarabunPSK" w:cs="TH SarabunPSK"/>
          <w:sz w:val="32"/>
          <w:szCs w:val="32"/>
          <w:rtl/>
          <w:cs/>
        </w:rPr>
        <w:tab/>
      </w:r>
      <w:r w:rsidR="001F31F3" w:rsidRPr="004F5EA0">
        <w:rPr>
          <w:rFonts w:ascii="TH SarabunPSK" w:eastAsia="Calibri" w:hAnsi="TH SarabunPSK" w:cs="TH SarabunPSK"/>
          <w:sz w:val="32"/>
          <w:szCs w:val="32"/>
          <w:shd w:val="clear" w:color="auto" w:fill="FFFFFF"/>
        </w:rPr>
        <w:tab/>
      </w:r>
      <w:r w:rsidR="0028767D">
        <w:rPr>
          <w:rFonts w:ascii="TH SarabunPSK" w:eastAsia="Calibri" w:hAnsi="TH SarabunPSK" w:cs="TH SarabunPSK"/>
          <w:sz w:val="32"/>
          <w:szCs w:val="32"/>
          <w:shd w:val="clear" w:color="auto" w:fill="FFFFFF"/>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2</w:t>
      </w:r>
      <w:r w:rsidR="00DA16B4" w:rsidRPr="00DA16B4">
        <w:rPr>
          <w:rFonts w:ascii="TH SarabunPSK" w:eastAsia="Arial Unicode MS" w:hAnsi="TH SarabunPSK" w:cs="TH SarabunPSK"/>
          <w:sz w:val="32"/>
          <w:szCs w:val="32"/>
          <w:shd w:val="clear" w:color="auto" w:fill="FFFFFF"/>
        </w:rPr>
        <w:t>101</w:t>
      </w:r>
      <w:r w:rsidR="0028767D">
        <w:rPr>
          <w:rFonts w:ascii="TH SarabunPSK" w:eastAsia="Arial Unicode MS" w:hAnsi="TH SarabunPSK" w:cs="TH SarabunPSK"/>
          <w:sz w:val="32"/>
          <w:szCs w:val="32"/>
          <w:shd w:val="clear" w:color="auto" w:fill="FFFFFF"/>
        </w:rPr>
        <w:t xml:space="preserve"> </w:t>
      </w:r>
      <w:r w:rsidR="00DA16B4" w:rsidRPr="00DA16B4">
        <w:rPr>
          <w:rFonts w:ascii="TH SarabunPSK" w:eastAsia="Calibri" w:hAnsi="TH SarabunPSK" w:cs="TH SarabunPSK" w:hint="cs"/>
          <w:sz w:val="32"/>
          <w:szCs w:val="32"/>
          <w:rtl/>
          <w:cs/>
        </w:rPr>
        <w:t xml:space="preserve"> </w:t>
      </w:r>
      <w:r w:rsidR="00DA16B4" w:rsidRPr="00DA16B4">
        <w:rPr>
          <w:rFonts w:ascii="TH SarabunPSK" w:eastAsia="Calibri" w:hAnsi="TH SarabunPSK" w:cs="TH SarabunPSK"/>
          <w:sz w:val="32"/>
          <w:szCs w:val="32"/>
          <w:cs/>
          <w:lang w:bidi="th-TH"/>
        </w:rPr>
        <w:t>ชีวิตในโลกแห่งการเปลี่ยนแปลง</w:t>
      </w:r>
      <w:proofErr w:type="gramEnd"/>
      <w:r w:rsidR="00DA16B4" w:rsidRPr="00DA16B4">
        <w:rPr>
          <w:rFonts w:ascii="TH SarabunPSK" w:eastAsia="Arial Unicode MS" w:hAnsi="TH SarabunPSK" w:cs="TH SarabunPSK"/>
          <w:sz w:val="32"/>
          <w:szCs w:val="32"/>
        </w:rPr>
        <w:tab/>
      </w:r>
      <w:r w:rsidR="00DA16B4" w:rsidRPr="00DA16B4">
        <w:rPr>
          <w:rFonts w:ascii="TH SarabunPSK" w:eastAsia="Arial Unicode MS" w:hAnsi="TH SarabunPSK" w:cs="TH SarabunPSK"/>
          <w:sz w:val="32"/>
          <w:szCs w:val="32"/>
        </w:rPr>
        <w:tab/>
      </w:r>
      <w:r w:rsidR="00DA16B4" w:rsidRPr="00DA16B4">
        <w:rPr>
          <w:rFonts w:ascii="TH SarabunPSK" w:eastAsia="Arial Unicode MS" w:hAnsi="TH SarabunPSK" w:cs="TH SarabunPSK"/>
          <w:sz w:val="32"/>
          <w:szCs w:val="32"/>
        </w:rPr>
        <w:tab/>
      </w:r>
      <w:r w:rsidR="00DA16B4" w:rsidRPr="00DA16B4">
        <w:rPr>
          <w:rFonts w:ascii="TH SarabunPSK" w:eastAsia="Arial Unicode MS" w:hAnsi="TH SarabunPSK" w:cs="TH SarabunPSK"/>
          <w:sz w:val="32"/>
          <w:szCs w:val="32"/>
        </w:rPr>
        <w:tab/>
      </w:r>
      <w:r w:rsidR="00A82F9B">
        <w:rPr>
          <w:rFonts w:ascii="TH SarabunPSK" w:eastAsia="Arial Unicode MS" w:hAnsi="TH SarabunPSK" w:cs="TH SarabunPSK"/>
          <w:sz w:val="32"/>
          <w:szCs w:val="32"/>
          <w:shd w:val="clear" w:color="auto" w:fill="FFFFFF"/>
        </w:rPr>
        <w:t>3(3-0-6)</w:t>
      </w:r>
    </w:p>
    <w:p w14:paraId="31CC3382" w14:textId="0E137161" w:rsidR="00DA16B4" w:rsidRPr="00DA16B4" w:rsidRDefault="005F2ACB" w:rsidP="00DA16B4">
      <w:pPr>
        <w:widowControl w:val="0"/>
        <w:spacing w:after="0" w:line="240" w:lineRule="auto"/>
        <w:ind w:left="993" w:firstLine="283"/>
        <w:rPr>
          <w:rFonts w:ascii="TH SarabunPSK" w:eastAsia="Arial Unicode MS" w:hAnsi="TH SarabunPSK" w:cs="TH SarabunPSK"/>
          <w:sz w:val="32"/>
          <w:szCs w:val="32"/>
        </w:rPr>
      </w:pPr>
      <w:r>
        <w:rPr>
          <w:rFonts w:ascii="TH SarabunPSK" w:eastAsia="Calibri" w:hAnsi="TH SarabunPSK" w:cs="TH SarabunPSK"/>
          <w:sz w:val="32"/>
          <w:szCs w:val="32"/>
        </w:rPr>
        <w:tab/>
      </w:r>
      <w:r>
        <w:rPr>
          <w:rFonts w:ascii="TH SarabunPSK" w:eastAsia="Calibri" w:hAnsi="TH SarabunPSK" w:cs="TH SarabunPSK"/>
          <w:sz w:val="32"/>
          <w:szCs w:val="32"/>
        </w:rPr>
        <w:tab/>
      </w:r>
      <w:r>
        <w:rPr>
          <w:rFonts w:ascii="TH SarabunPSK" w:eastAsia="Calibri" w:hAnsi="TH SarabunPSK" w:cs="TH SarabunPSK"/>
          <w:sz w:val="32"/>
          <w:szCs w:val="32"/>
        </w:rPr>
        <w:tab/>
        <w:t>Life in a Changing W</w:t>
      </w:r>
      <w:r w:rsidR="00DA16B4" w:rsidRPr="00DA16B4">
        <w:rPr>
          <w:rFonts w:ascii="TH SarabunPSK" w:eastAsia="Calibri" w:hAnsi="TH SarabunPSK" w:cs="TH SarabunPSK"/>
          <w:sz w:val="32"/>
          <w:szCs w:val="32"/>
        </w:rPr>
        <w:t>orld</w:t>
      </w:r>
    </w:p>
    <w:p w14:paraId="7E431863" w14:textId="6FDA287A" w:rsidR="00094FC9" w:rsidRPr="00DA16B4" w:rsidRDefault="00DA16B4" w:rsidP="00DA16B4">
      <w:pPr>
        <w:pStyle w:val="NoSpacing"/>
        <w:rPr>
          <w:rFonts w:ascii="TH SarabunPSK" w:eastAsia="Arial Unicode MS" w:hAnsi="TH SarabunPSK" w:cs="TH SarabunPSK"/>
          <w:sz w:val="32"/>
          <w:szCs w:val="32"/>
          <w:shd w:val="clear" w:color="auto" w:fill="FFFFFF"/>
        </w:rPr>
      </w:pPr>
      <w:r>
        <w:rPr>
          <w:rFonts w:ascii="TH SarabunPSK" w:eastAsia="Calibri" w:hAnsi="TH SarabunPSK" w:cs="TH SarabunPSK"/>
          <w:sz w:val="32"/>
          <w:szCs w:val="32"/>
        </w:rPr>
        <w:tab/>
      </w:r>
      <w:r w:rsidRPr="00DA16B4">
        <w:rPr>
          <w:rFonts w:ascii="TH SarabunPSK" w:eastAsia="Calibri" w:hAnsi="TH SarabunPSK" w:cs="TH SarabunPSK"/>
          <w:sz w:val="32"/>
          <w:szCs w:val="32"/>
        </w:rPr>
        <w:tab/>
      </w:r>
      <w:r w:rsidR="0028767D">
        <w:rPr>
          <w:rFonts w:ascii="TH SarabunPSK" w:eastAsia="Calibri" w:hAnsi="TH SarabunPSK" w:cs="TH SarabunPSK"/>
          <w:sz w:val="32"/>
          <w:szCs w:val="32"/>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2</w:t>
      </w:r>
      <w:r w:rsidRPr="00DA16B4">
        <w:rPr>
          <w:rFonts w:ascii="TH SarabunPSK" w:eastAsia="Arial Unicode MS" w:hAnsi="TH SarabunPSK" w:cs="TH SarabunPSK"/>
          <w:sz w:val="32"/>
          <w:szCs w:val="32"/>
          <w:shd w:val="clear" w:color="auto" w:fill="FFFFFF"/>
        </w:rPr>
        <w:t xml:space="preserve">102  </w:t>
      </w:r>
      <w:r w:rsidRPr="00DA16B4">
        <w:rPr>
          <w:rFonts w:ascii="TH SarabunPSK" w:eastAsia="Calibri" w:hAnsi="TH SarabunPSK" w:cs="TH SarabunPSK"/>
          <w:sz w:val="32"/>
          <w:szCs w:val="32"/>
          <w:cs/>
          <w:lang w:bidi="th-TH"/>
        </w:rPr>
        <w:t>ความสุขในศตวรรษที่</w:t>
      </w:r>
      <w:proofErr w:type="gramEnd"/>
      <w:r w:rsidRPr="00DA16B4">
        <w:rPr>
          <w:rFonts w:ascii="TH SarabunPSK" w:eastAsia="Calibri" w:hAnsi="TH SarabunPSK" w:cs="TH SarabunPSK"/>
          <w:sz w:val="32"/>
          <w:szCs w:val="32"/>
          <w:cs/>
          <w:lang w:bidi="th-TH"/>
        </w:rPr>
        <w:t xml:space="preserve"> </w:t>
      </w:r>
      <w:r w:rsidRPr="00DA16B4">
        <w:rPr>
          <w:rFonts w:ascii="TH SarabunPSK" w:eastAsia="Calibri" w:hAnsi="TH SarabunPSK" w:cs="TH SarabunPSK"/>
          <w:sz w:val="32"/>
          <w:szCs w:val="32"/>
        </w:rPr>
        <w:t>21</w:t>
      </w:r>
      <w:r w:rsidRPr="00DA16B4">
        <w:rPr>
          <w:rFonts w:ascii="TH SarabunPSK" w:eastAsia="Arial Unicode MS" w:hAnsi="TH SarabunPSK" w:cs="TH SarabunPSK"/>
          <w:sz w:val="32"/>
          <w:szCs w:val="32"/>
        </w:rPr>
        <w:tab/>
      </w:r>
      <w:r w:rsidRPr="00DA16B4">
        <w:rPr>
          <w:rFonts w:ascii="TH SarabunPSK" w:eastAsia="Arial Unicode MS" w:hAnsi="TH SarabunPSK" w:cs="TH SarabunPSK"/>
          <w:sz w:val="32"/>
          <w:szCs w:val="32"/>
        </w:rPr>
        <w:tab/>
      </w:r>
      <w:r w:rsidRPr="00DA16B4">
        <w:rPr>
          <w:rFonts w:ascii="TH SarabunPSK" w:eastAsia="Arial Unicode MS" w:hAnsi="TH SarabunPSK" w:cs="TH SarabunPSK"/>
          <w:sz w:val="32"/>
          <w:szCs w:val="32"/>
        </w:rPr>
        <w:tab/>
        <w:t xml:space="preserve">   </w:t>
      </w:r>
      <w:r w:rsidRPr="00DA16B4">
        <w:rPr>
          <w:rFonts w:ascii="TH SarabunPSK" w:eastAsia="Arial Unicode MS" w:hAnsi="TH SarabunPSK" w:cs="TH SarabunPSK"/>
          <w:sz w:val="32"/>
          <w:szCs w:val="32"/>
        </w:rPr>
        <w:tab/>
      </w:r>
      <w:r w:rsidRPr="00DA16B4">
        <w:rPr>
          <w:rFonts w:ascii="TH SarabunPSK" w:eastAsia="Arial Unicode MS" w:hAnsi="TH SarabunPSK" w:cs="TH SarabunPSK"/>
          <w:sz w:val="32"/>
          <w:szCs w:val="32"/>
        </w:rPr>
        <w:tab/>
      </w:r>
      <w:r w:rsidR="00A82F9B">
        <w:rPr>
          <w:rFonts w:ascii="TH SarabunPSK" w:eastAsia="Arial Unicode MS" w:hAnsi="TH SarabunPSK" w:cs="TH SarabunPSK"/>
          <w:sz w:val="32"/>
          <w:szCs w:val="32"/>
          <w:shd w:val="clear" w:color="auto" w:fill="FFFFFF"/>
        </w:rPr>
        <w:t>3(3-0-6)</w:t>
      </w:r>
    </w:p>
    <w:p w14:paraId="2A5C8DBB" w14:textId="160466D8" w:rsidR="00094FC9" w:rsidRPr="00DA16B4" w:rsidRDefault="00DA16B4" w:rsidP="00DA16B4">
      <w:pPr>
        <w:widowControl w:val="0"/>
        <w:spacing w:after="0" w:line="240" w:lineRule="auto"/>
        <w:ind w:left="993" w:firstLine="283"/>
        <w:rPr>
          <w:rFonts w:ascii="TH SarabunPSK" w:eastAsia="Arial Unicode MS" w:hAnsi="TH SarabunPSK" w:cs="TH SarabunPSK"/>
          <w:sz w:val="32"/>
          <w:szCs w:val="32"/>
        </w:rPr>
      </w:pPr>
      <w:r w:rsidRPr="00DA16B4">
        <w:rPr>
          <w:rFonts w:ascii="TH SarabunPSK" w:eastAsia="Calibri" w:hAnsi="TH SarabunPSK" w:cs="TH SarabunPSK"/>
          <w:sz w:val="32"/>
          <w:szCs w:val="32"/>
        </w:rPr>
        <w:tab/>
      </w:r>
      <w:r w:rsidRPr="00DA16B4">
        <w:rPr>
          <w:rFonts w:ascii="TH SarabunPSK" w:eastAsia="Calibri" w:hAnsi="TH SarabunPSK" w:cs="TH SarabunPSK"/>
          <w:sz w:val="32"/>
          <w:szCs w:val="32"/>
        </w:rPr>
        <w:tab/>
      </w:r>
      <w:r w:rsidRPr="00DA16B4">
        <w:rPr>
          <w:rFonts w:ascii="TH SarabunPSK" w:eastAsia="Calibri" w:hAnsi="TH SarabunPSK" w:cs="TH SarabunPSK"/>
          <w:sz w:val="32"/>
          <w:szCs w:val="32"/>
        </w:rPr>
        <w:tab/>
        <w:t xml:space="preserve">Happiness in </w:t>
      </w:r>
      <w:r w:rsidRPr="00DA16B4">
        <w:rPr>
          <w:rFonts w:ascii="TH SarabunPSK" w:eastAsia="Calibri" w:hAnsi="TH SarabunPSK" w:cs="TH SarabunPSK" w:hint="cs"/>
          <w:sz w:val="32"/>
          <w:szCs w:val="32"/>
          <w:cs/>
        </w:rPr>
        <w:t>21</w:t>
      </w:r>
      <w:r w:rsidRPr="00DA16B4">
        <w:rPr>
          <w:rFonts w:ascii="TH SarabunPSK" w:eastAsia="Calibri" w:hAnsi="TH SarabunPSK" w:cs="TH SarabunPSK"/>
          <w:sz w:val="32"/>
          <w:szCs w:val="32"/>
          <w:vertAlign w:val="superscript"/>
        </w:rPr>
        <w:t>st</w:t>
      </w:r>
      <w:r w:rsidRPr="00DA16B4">
        <w:rPr>
          <w:rFonts w:ascii="TH SarabunPSK" w:eastAsia="Calibri" w:hAnsi="TH SarabunPSK" w:cs="TH SarabunPSK"/>
          <w:sz w:val="32"/>
          <w:szCs w:val="32"/>
        </w:rPr>
        <w:t xml:space="preserve"> Century</w:t>
      </w:r>
    </w:p>
    <w:p w14:paraId="4416F102" w14:textId="7A2EAB6B" w:rsidR="00DA16B4" w:rsidRPr="00DA16B4" w:rsidRDefault="00DA16B4" w:rsidP="00DA16B4">
      <w:pPr>
        <w:widowControl w:val="0"/>
        <w:spacing w:after="0" w:line="240" w:lineRule="auto"/>
        <w:rPr>
          <w:rFonts w:ascii="TH SarabunPSK" w:eastAsia="Arial Unicode MS" w:hAnsi="TH SarabunPSK" w:cs="TH SarabunPSK"/>
          <w:sz w:val="32"/>
          <w:szCs w:val="32"/>
          <w:shd w:val="clear" w:color="auto" w:fill="FFFFFF"/>
          <w:lang w:val="de-DE"/>
        </w:rPr>
      </w:pPr>
      <w:r>
        <w:rPr>
          <w:rFonts w:ascii="TH SarabunPSK" w:eastAsia="Arial Unicode MS" w:hAnsi="TH SarabunPSK" w:cs="TH SarabunPSK"/>
          <w:b/>
          <w:bCs/>
          <w:sz w:val="32"/>
          <w:szCs w:val="32"/>
          <w:shd w:val="clear" w:color="auto" w:fill="FFFFFF"/>
        </w:rPr>
        <w:tab/>
      </w:r>
      <w:r>
        <w:rPr>
          <w:rFonts w:ascii="TH SarabunPSK" w:eastAsia="Arial Unicode MS" w:hAnsi="TH SarabunPSK" w:cs="TH SarabunPSK"/>
          <w:b/>
          <w:bCs/>
          <w:sz w:val="32"/>
          <w:szCs w:val="32"/>
          <w:shd w:val="clear" w:color="auto" w:fill="FFFFFF"/>
        </w:rPr>
        <w:tab/>
      </w:r>
      <w:r w:rsidR="0028767D">
        <w:rPr>
          <w:rFonts w:ascii="TH SarabunPSK" w:eastAsia="Arial Unicode MS" w:hAnsi="TH SarabunPSK" w:cs="TH SarabunPSK"/>
          <w:b/>
          <w:bCs/>
          <w:sz w:val="32"/>
          <w:szCs w:val="32"/>
          <w:shd w:val="clear" w:color="auto" w:fill="FFFFFF"/>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2</w:t>
      </w:r>
      <w:r w:rsidRPr="00DA16B4">
        <w:rPr>
          <w:rFonts w:ascii="TH SarabunPSK" w:eastAsia="Arial Unicode MS" w:hAnsi="TH SarabunPSK" w:cs="TH SarabunPSK"/>
          <w:sz w:val="32"/>
          <w:szCs w:val="32"/>
          <w:shd w:val="clear" w:color="auto" w:fill="FFFFFF"/>
        </w:rPr>
        <w:t xml:space="preserve">103  </w:t>
      </w:r>
      <w:r w:rsidRPr="00DA16B4">
        <w:rPr>
          <w:rFonts w:ascii="TH SarabunPSK" w:eastAsia="Arial Unicode MS" w:hAnsi="TH SarabunPSK" w:cs="TH SarabunPSK"/>
          <w:sz w:val="32"/>
          <w:szCs w:val="32"/>
          <w:shd w:val="clear" w:color="auto" w:fill="FFFFFF"/>
          <w:cs/>
        </w:rPr>
        <w:t>สังคมพหุวัฒนธรรมในอนุภูมิภาคลุ่มแม่น้ำโขง</w:t>
      </w:r>
      <w:proofErr w:type="gramEnd"/>
      <w:r w:rsidRPr="00DA16B4">
        <w:rPr>
          <w:rFonts w:ascii="TH SarabunPSK" w:eastAsia="Arial Unicode MS" w:hAnsi="TH SarabunPSK" w:cs="TH SarabunPSK"/>
          <w:sz w:val="32"/>
          <w:szCs w:val="32"/>
          <w:shd w:val="clear" w:color="auto" w:fill="FFFFFF"/>
          <w:cs/>
        </w:rPr>
        <w:t xml:space="preserve">    </w:t>
      </w:r>
      <w:r w:rsidRPr="00DA16B4">
        <w:rPr>
          <w:rFonts w:ascii="TH SarabunPSK" w:eastAsia="Arial Unicode MS" w:hAnsi="TH SarabunPSK" w:cs="TH SarabunPSK"/>
          <w:sz w:val="32"/>
          <w:szCs w:val="32"/>
          <w:shd w:val="clear" w:color="auto" w:fill="FFFFFF"/>
          <w:cs/>
          <w:lang w:val="de-DE"/>
        </w:rPr>
        <w:tab/>
      </w:r>
      <w:r w:rsidRPr="00DA16B4">
        <w:rPr>
          <w:rFonts w:ascii="TH SarabunPSK" w:eastAsia="Arial Unicode MS" w:hAnsi="TH SarabunPSK" w:cs="TH SarabunPSK"/>
          <w:sz w:val="32"/>
          <w:szCs w:val="32"/>
          <w:shd w:val="clear" w:color="auto" w:fill="FFFFFF"/>
          <w:cs/>
          <w:lang w:val="de-DE"/>
        </w:rPr>
        <w:tab/>
      </w:r>
      <w:r w:rsidRPr="00DA16B4">
        <w:rPr>
          <w:rFonts w:ascii="TH SarabunPSK" w:eastAsia="Arial Unicode MS" w:hAnsi="TH SarabunPSK" w:cs="TH SarabunPSK"/>
          <w:sz w:val="32"/>
          <w:szCs w:val="32"/>
          <w:shd w:val="clear" w:color="auto" w:fill="FFFFFF"/>
        </w:rPr>
        <w:t>3(3-0-</w:t>
      </w:r>
      <w:r w:rsidRPr="00DA16B4">
        <w:rPr>
          <w:rFonts w:ascii="TH SarabunPSK" w:eastAsia="Arial Unicode MS" w:hAnsi="TH SarabunPSK" w:cs="TH SarabunPSK"/>
          <w:sz w:val="32"/>
          <w:szCs w:val="32"/>
        </w:rPr>
        <w:t>6</w:t>
      </w:r>
      <w:r w:rsidRPr="00DA16B4">
        <w:rPr>
          <w:rFonts w:ascii="TH SarabunPSK" w:eastAsia="Arial Unicode MS" w:hAnsi="TH SarabunPSK" w:cs="TH SarabunPSK"/>
          <w:sz w:val="32"/>
          <w:szCs w:val="32"/>
          <w:cs/>
        </w:rPr>
        <w:t>)</w:t>
      </w:r>
      <w:r w:rsidRPr="00DA16B4">
        <w:rPr>
          <w:rFonts w:ascii="TH SarabunPSK" w:eastAsia="Arial Unicode MS" w:hAnsi="TH SarabunPSK" w:cs="TH SarabunPSK"/>
          <w:sz w:val="32"/>
          <w:szCs w:val="32"/>
          <w:shd w:val="clear" w:color="auto" w:fill="FFFFFF"/>
          <w:cs/>
          <w:lang w:val="de-DE"/>
        </w:rPr>
        <w:t xml:space="preserve"> </w:t>
      </w:r>
    </w:p>
    <w:p w14:paraId="3F28A1CF" w14:textId="1BAD9087" w:rsidR="00DA16B4" w:rsidRPr="00DA16B4" w:rsidRDefault="00DA16B4" w:rsidP="00DA16B4">
      <w:pPr>
        <w:widowControl w:val="0"/>
        <w:spacing w:after="0" w:line="240" w:lineRule="auto"/>
        <w:ind w:left="1276" w:hanging="1276"/>
        <w:rPr>
          <w:rFonts w:ascii="TH SarabunPSK" w:eastAsia="Arial Unicode MS" w:hAnsi="TH SarabunPSK" w:cs="TH SarabunPSK"/>
          <w:sz w:val="32"/>
          <w:szCs w:val="32"/>
          <w:shd w:val="clear" w:color="auto" w:fill="FFFFFF"/>
          <w:lang w:val="de-DE"/>
        </w:rPr>
      </w:pPr>
      <w:r w:rsidRPr="00DA16B4">
        <w:rPr>
          <w:rFonts w:ascii="TH SarabunPSK" w:eastAsia="Arial Unicode MS" w:hAnsi="TH SarabunPSK" w:cs="TH SarabunPSK"/>
          <w:sz w:val="32"/>
          <w:szCs w:val="32"/>
          <w:shd w:val="clear" w:color="auto" w:fill="FFFFFF"/>
          <w:lang w:val="de-DE"/>
        </w:rPr>
        <w:tab/>
      </w:r>
      <w:r>
        <w:rPr>
          <w:rFonts w:ascii="TH SarabunPSK" w:eastAsia="Arial Unicode MS" w:hAnsi="TH SarabunPSK" w:cs="TH SarabunPSK"/>
          <w:sz w:val="32"/>
          <w:szCs w:val="32"/>
          <w:shd w:val="clear" w:color="auto" w:fill="FFFFFF"/>
        </w:rPr>
        <w:tab/>
      </w:r>
      <w:r>
        <w:rPr>
          <w:rFonts w:ascii="TH SarabunPSK" w:eastAsia="Arial Unicode MS" w:hAnsi="TH SarabunPSK" w:cs="TH SarabunPSK"/>
          <w:sz w:val="32"/>
          <w:szCs w:val="32"/>
          <w:shd w:val="clear" w:color="auto" w:fill="FFFFFF"/>
        </w:rPr>
        <w:tab/>
      </w:r>
      <w:r>
        <w:rPr>
          <w:rFonts w:ascii="TH SarabunPSK" w:eastAsia="Arial Unicode MS" w:hAnsi="TH SarabunPSK" w:cs="TH SarabunPSK"/>
          <w:sz w:val="32"/>
          <w:szCs w:val="32"/>
          <w:shd w:val="clear" w:color="auto" w:fill="FFFFFF"/>
        </w:rPr>
        <w:tab/>
      </w:r>
      <w:r w:rsidRPr="00DA16B4">
        <w:rPr>
          <w:rFonts w:ascii="TH SarabunPSK" w:eastAsia="Arial Unicode MS" w:hAnsi="TH SarabunPSK" w:cs="TH SarabunPSK"/>
          <w:sz w:val="32"/>
          <w:szCs w:val="32"/>
          <w:shd w:val="clear" w:color="auto" w:fill="FFFFFF"/>
          <w:lang w:val="de-DE"/>
        </w:rPr>
        <w:t>Multicultural Society in the Greater Mekong Sub-region</w:t>
      </w:r>
      <w:r w:rsidRPr="00DA16B4">
        <w:rPr>
          <w:rFonts w:ascii="TH SarabunPSK" w:eastAsia="Arial Unicode MS" w:hAnsi="TH SarabunPSK" w:cs="TH SarabunPSK"/>
          <w:sz w:val="32"/>
          <w:szCs w:val="32"/>
          <w:shd w:val="clear" w:color="auto" w:fill="FFFFFF"/>
          <w:lang w:val="de-DE"/>
        </w:rPr>
        <w:tab/>
      </w:r>
      <w:r w:rsidRPr="00DA16B4">
        <w:rPr>
          <w:rFonts w:ascii="TH SarabunPSK" w:eastAsia="Arial Unicode MS" w:hAnsi="TH SarabunPSK" w:cs="TH SarabunPSK"/>
          <w:sz w:val="32"/>
          <w:szCs w:val="32"/>
          <w:shd w:val="clear" w:color="auto" w:fill="FFFFFF"/>
          <w:lang w:val="de-DE"/>
        </w:rPr>
        <w:tab/>
      </w:r>
    </w:p>
    <w:p w14:paraId="12FFE3F7" w14:textId="13199013" w:rsidR="001401A0" w:rsidRPr="00DA16B4" w:rsidRDefault="00DA16B4" w:rsidP="00DA16B4">
      <w:pPr>
        <w:pStyle w:val="NoSpacing"/>
        <w:rPr>
          <w:rFonts w:ascii="TH SarabunPSK" w:eastAsia="Calibri" w:hAnsi="TH SarabunPSK" w:cs="TH SarabunPSK"/>
          <w:sz w:val="32"/>
          <w:szCs w:val="32"/>
        </w:rPr>
      </w:pPr>
      <w:r w:rsidRPr="00DA16B4">
        <w:rPr>
          <w:rFonts w:ascii="TH SarabunPSK" w:eastAsia="Calibri" w:hAnsi="TH SarabunPSK" w:cs="TH SarabunPSK"/>
          <w:sz w:val="32"/>
          <w:szCs w:val="32"/>
          <w:lang w:val="de-DE"/>
        </w:rPr>
        <w:tab/>
      </w:r>
      <w:r w:rsidRPr="00DA16B4">
        <w:rPr>
          <w:rFonts w:ascii="TH SarabunPSK" w:eastAsia="Calibri" w:hAnsi="TH SarabunPSK" w:cs="TH SarabunPSK"/>
          <w:sz w:val="32"/>
          <w:szCs w:val="32"/>
          <w:lang w:val="de-DE"/>
        </w:rPr>
        <w:tab/>
      </w:r>
      <w:r w:rsidR="0028767D">
        <w:rPr>
          <w:rFonts w:ascii="TH SarabunPSK" w:eastAsia="Arial Unicode MS" w:hAnsi="TH SarabunPSK" w:cs="TH SarabunPSK"/>
          <w:sz w:val="32"/>
          <w:szCs w:val="32"/>
          <w:shd w:val="clear" w:color="auto" w:fill="FFFFFF"/>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2</w:t>
      </w:r>
      <w:r w:rsidRPr="00DA16B4">
        <w:rPr>
          <w:rFonts w:ascii="TH SarabunPSK" w:eastAsia="Arial Unicode MS" w:hAnsi="TH SarabunPSK" w:cs="TH SarabunPSK"/>
          <w:sz w:val="32"/>
          <w:szCs w:val="32"/>
          <w:shd w:val="clear" w:color="auto" w:fill="FFFFFF"/>
        </w:rPr>
        <w:t xml:space="preserve">104  </w:t>
      </w:r>
      <w:r w:rsidR="00B65917">
        <w:rPr>
          <w:rFonts w:ascii="TH SarabunPSK" w:eastAsia="Calibri" w:hAnsi="TH SarabunPSK" w:cs="TH SarabunPSK" w:hint="cs"/>
          <w:sz w:val="32"/>
          <w:szCs w:val="32"/>
          <w:shd w:val="clear" w:color="auto" w:fill="FFFFFF"/>
          <w:cs/>
          <w:lang w:bidi="th-TH"/>
        </w:rPr>
        <w:t>ความเป็น</w:t>
      </w:r>
      <w:r w:rsidRPr="00DA16B4">
        <w:rPr>
          <w:rFonts w:ascii="TH SarabunPSK" w:eastAsia="Calibri" w:hAnsi="TH SarabunPSK" w:cs="TH SarabunPSK"/>
          <w:sz w:val="32"/>
          <w:szCs w:val="32"/>
          <w:shd w:val="clear" w:color="auto" w:fill="FFFFFF"/>
          <w:cs/>
          <w:lang w:bidi="th-TH"/>
        </w:rPr>
        <w:t>พลเมืองยุคใหม่</w:t>
      </w:r>
      <w:proofErr w:type="gramEnd"/>
      <w:r w:rsidRPr="00DA16B4">
        <w:rPr>
          <w:rFonts w:ascii="TH SarabunPSK" w:eastAsia="Calibri" w:hAnsi="TH SarabunPSK" w:cs="TH SarabunPSK"/>
          <w:sz w:val="32"/>
          <w:szCs w:val="32"/>
          <w:shd w:val="clear" w:color="auto" w:fill="FFFFFF"/>
          <w:rtl/>
          <w:cs/>
        </w:rPr>
        <w:t xml:space="preserve"> </w:t>
      </w:r>
      <w:r w:rsidRPr="00DA16B4">
        <w:rPr>
          <w:rFonts w:ascii="TH SarabunPSK" w:eastAsia="Arial Unicode MS" w:hAnsi="TH SarabunPSK" w:cs="TH SarabunPSK"/>
          <w:sz w:val="32"/>
          <w:szCs w:val="32"/>
          <w:shd w:val="clear" w:color="auto" w:fill="FFFFFF"/>
          <w:rtl/>
          <w:cs/>
          <w:lang w:val="de-DE"/>
        </w:rPr>
        <w:tab/>
      </w:r>
      <w:r w:rsidRPr="00DA16B4">
        <w:rPr>
          <w:rFonts w:ascii="TH SarabunPSK" w:eastAsia="Arial Unicode MS" w:hAnsi="TH SarabunPSK" w:cs="TH SarabunPSK"/>
          <w:sz w:val="32"/>
          <w:szCs w:val="32"/>
          <w:shd w:val="clear" w:color="auto" w:fill="FFFFFF"/>
          <w:rtl/>
          <w:cs/>
          <w:lang w:val="de-DE"/>
        </w:rPr>
        <w:tab/>
      </w:r>
      <w:r w:rsidRPr="00DA16B4">
        <w:rPr>
          <w:rFonts w:ascii="TH SarabunPSK" w:eastAsia="Arial Unicode MS" w:hAnsi="TH SarabunPSK" w:cs="TH SarabunPSK"/>
          <w:sz w:val="32"/>
          <w:szCs w:val="32"/>
          <w:shd w:val="clear" w:color="auto" w:fill="FFFFFF"/>
          <w:rtl/>
          <w:cs/>
          <w:lang w:val="de-DE"/>
        </w:rPr>
        <w:tab/>
      </w:r>
      <w:r w:rsidRPr="00DA16B4">
        <w:rPr>
          <w:rFonts w:ascii="TH SarabunPSK" w:eastAsia="Arial Unicode MS" w:hAnsi="TH SarabunPSK" w:cs="TH SarabunPSK"/>
          <w:sz w:val="32"/>
          <w:szCs w:val="32"/>
          <w:shd w:val="clear" w:color="auto" w:fill="FFFFFF"/>
          <w:rtl/>
          <w:cs/>
          <w:lang w:val="de-DE"/>
        </w:rPr>
        <w:tab/>
      </w:r>
      <w:r w:rsidRPr="00DA16B4">
        <w:rPr>
          <w:rFonts w:ascii="TH SarabunPSK" w:eastAsia="Arial Unicode MS" w:hAnsi="TH SarabunPSK" w:cs="TH SarabunPSK"/>
          <w:sz w:val="32"/>
          <w:szCs w:val="32"/>
          <w:shd w:val="clear" w:color="auto" w:fill="FFFFFF"/>
          <w:rtl/>
          <w:cs/>
          <w:lang w:val="de-DE"/>
        </w:rPr>
        <w:tab/>
      </w:r>
      <w:r w:rsidR="00CD539E">
        <w:rPr>
          <w:rFonts w:ascii="TH SarabunPSK" w:eastAsia="Arial Unicode MS" w:hAnsi="TH SarabunPSK" w:cs="TH SarabunPSK" w:hint="cs"/>
          <w:sz w:val="32"/>
          <w:szCs w:val="32"/>
          <w:shd w:val="clear" w:color="auto" w:fill="FFFFFF"/>
          <w:cs/>
          <w:lang w:val="de-DE" w:bidi="th-TH"/>
        </w:rPr>
        <w:t>3(3-0-6)</w:t>
      </w:r>
      <w:r w:rsidRPr="00DA16B4">
        <w:rPr>
          <w:rFonts w:ascii="TH SarabunPSK" w:eastAsia="Arial Unicode MS" w:hAnsi="TH SarabunPSK" w:cs="TH SarabunPSK"/>
          <w:sz w:val="32"/>
          <w:szCs w:val="32"/>
          <w:shd w:val="clear" w:color="auto" w:fill="FFFFFF"/>
          <w:rtl/>
          <w:cs/>
          <w:lang w:val="de-DE"/>
        </w:rPr>
        <w:tab/>
        <w:t xml:space="preserve">        </w:t>
      </w:r>
      <w:r w:rsidRPr="00DA16B4">
        <w:rPr>
          <w:rFonts w:ascii="TH SarabunPSK" w:eastAsia="Calibri" w:hAnsi="TH SarabunPSK" w:cs="TH SarabunPSK"/>
          <w:sz w:val="32"/>
          <w:szCs w:val="32"/>
        </w:rPr>
        <w:tab/>
      </w:r>
      <w:r w:rsidRPr="00DA16B4">
        <w:rPr>
          <w:rFonts w:ascii="TH SarabunPSK" w:eastAsia="Calibri" w:hAnsi="TH SarabunPSK" w:cs="TH SarabunPSK"/>
          <w:sz w:val="32"/>
          <w:szCs w:val="32"/>
        </w:rPr>
        <w:tab/>
      </w:r>
      <w:r w:rsidRPr="00DA16B4">
        <w:rPr>
          <w:rFonts w:ascii="TH SarabunPSK" w:eastAsia="Calibri" w:hAnsi="TH SarabunPSK" w:cs="TH SarabunPSK"/>
          <w:sz w:val="32"/>
          <w:szCs w:val="32"/>
        </w:rPr>
        <w:tab/>
      </w:r>
      <w:r w:rsidR="005B6624">
        <w:rPr>
          <w:rFonts w:ascii="TH SarabunPSK" w:eastAsia="Calibri" w:hAnsi="TH SarabunPSK" w:cs="TH SarabunPSK"/>
          <w:sz w:val="32"/>
          <w:szCs w:val="32"/>
        </w:rPr>
        <w:tab/>
      </w:r>
      <w:r w:rsidRPr="00DA16B4">
        <w:rPr>
          <w:rFonts w:ascii="TH SarabunPSK" w:eastAsia="Calibri" w:hAnsi="TH SarabunPSK" w:cs="TH SarabunPSK"/>
          <w:sz w:val="32"/>
          <w:szCs w:val="32"/>
        </w:rPr>
        <w:t>New Generation Citizenship</w:t>
      </w:r>
    </w:p>
    <w:p w14:paraId="519535BF" w14:textId="39F82190" w:rsidR="00DA16B4" w:rsidRPr="00DA16B4" w:rsidRDefault="00DA16B4" w:rsidP="00DA16B4">
      <w:pPr>
        <w:widowControl w:val="0"/>
        <w:spacing w:after="0" w:line="240" w:lineRule="auto"/>
        <w:rPr>
          <w:rFonts w:ascii="TH SarabunPSK" w:eastAsia="Arial Unicode MS" w:hAnsi="TH SarabunPSK" w:cs="TH SarabunPSK"/>
          <w:sz w:val="32"/>
          <w:szCs w:val="32"/>
          <w:shd w:val="clear" w:color="auto" w:fill="FFFFFF"/>
        </w:rPr>
      </w:pPr>
      <w:r>
        <w:rPr>
          <w:rFonts w:ascii="TH SarabunPSK" w:eastAsia="Arial Unicode MS" w:hAnsi="TH SarabunPSK" w:cs="TH SarabunPSK"/>
          <w:b/>
          <w:bCs/>
          <w:sz w:val="32"/>
          <w:szCs w:val="32"/>
          <w:shd w:val="clear" w:color="auto" w:fill="FFFFFF"/>
        </w:rPr>
        <w:tab/>
      </w:r>
      <w:r>
        <w:rPr>
          <w:rFonts w:ascii="TH SarabunPSK" w:eastAsia="Arial Unicode MS" w:hAnsi="TH SarabunPSK" w:cs="TH SarabunPSK"/>
          <w:b/>
          <w:bCs/>
          <w:sz w:val="32"/>
          <w:szCs w:val="32"/>
          <w:shd w:val="clear" w:color="auto" w:fill="FFFFFF"/>
        </w:rPr>
        <w:tab/>
      </w:r>
      <w:r w:rsidR="0028767D">
        <w:rPr>
          <w:rFonts w:ascii="TH SarabunPSK" w:eastAsia="Arial Unicode MS" w:hAnsi="TH SarabunPSK" w:cs="TH SarabunPSK"/>
          <w:sz w:val="32"/>
          <w:szCs w:val="32"/>
          <w:shd w:val="clear" w:color="auto" w:fill="FFFFFF"/>
        </w:rPr>
        <w:t xml:space="preserve">  </w:t>
      </w:r>
      <w:proofErr w:type="gramStart"/>
      <w:r w:rsidR="00281865">
        <w:rPr>
          <w:rFonts w:ascii="TH SarabunPSK" w:eastAsia="Arial Unicode MS" w:hAnsi="TH SarabunPSK" w:cs="TH SarabunPSK"/>
          <w:sz w:val="32"/>
          <w:szCs w:val="32"/>
          <w:shd w:val="clear" w:color="auto" w:fill="FFFFFF"/>
        </w:rPr>
        <w:t>300</w:t>
      </w:r>
      <w:r w:rsidR="00442A4A">
        <w:rPr>
          <w:rFonts w:ascii="TH SarabunPSK" w:eastAsia="Arial Unicode MS" w:hAnsi="TH SarabunPSK" w:cs="TH SarabunPSK"/>
          <w:sz w:val="32"/>
          <w:szCs w:val="32"/>
          <w:shd w:val="clear" w:color="auto" w:fill="FFFFFF"/>
        </w:rPr>
        <w:t>1</w:t>
      </w:r>
      <w:r w:rsidR="00281865">
        <w:rPr>
          <w:rFonts w:ascii="TH SarabunPSK" w:eastAsia="Arial Unicode MS" w:hAnsi="TH SarabunPSK" w:cs="TH SarabunPSK"/>
          <w:sz w:val="32"/>
          <w:szCs w:val="32"/>
          <w:shd w:val="clear" w:color="auto" w:fill="FFFFFF"/>
        </w:rPr>
        <w:t>2</w:t>
      </w:r>
      <w:r w:rsidRPr="00DA16B4">
        <w:rPr>
          <w:rFonts w:ascii="TH SarabunPSK" w:eastAsia="Arial Unicode MS" w:hAnsi="TH SarabunPSK" w:cs="TH SarabunPSK"/>
          <w:sz w:val="32"/>
          <w:szCs w:val="32"/>
          <w:shd w:val="clear" w:color="auto" w:fill="FFFFFF"/>
        </w:rPr>
        <w:t>105</w:t>
      </w:r>
      <w:r w:rsidRPr="00DA16B4">
        <w:rPr>
          <w:rFonts w:ascii="TH SarabunPSK" w:eastAsia="Arial Unicode MS" w:hAnsi="TH SarabunPSK" w:cs="TH SarabunPSK"/>
          <w:sz w:val="32"/>
          <w:szCs w:val="32"/>
          <w:shd w:val="clear" w:color="auto" w:fill="FFFFFF"/>
          <w:cs/>
        </w:rPr>
        <w:t xml:space="preserve">  คุณธรรมและจริยธรรมกับการพัฒนาคุณภาพชีวิต</w:t>
      </w:r>
      <w:proofErr w:type="gramEnd"/>
      <w:r w:rsidRPr="00DA16B4">
        <w:rPr>
          <w:rFonts w:ascii="TH SarabunPSK" w:eastAsia="Arial Unicode MS" w:hAnsi="TH SarabunPSK" w:cs="TH SarabunPSK"/>
          <w:sz w:val="32"/>
          <w:szCs w:val="32"/>
          <w:shd w:val="clear" w:color="auto" w:fill="FFFFFF"/>
        </w:rPr>
        <w:tab/>
      </w:r>
      <w:r w:rsidRPr="00DA16B4">
        <w:rPr>
          <w:rFonts w:ascii="TH SarabunPSK" w:eastAsia="Arial Unicode MS" w:hAnsi="TH SarabunPSK" w:cs="TH SarabunPSK"/>
          <w:sz w:val="32"/>
          <w:szCs w:val="32"/>
          <w:shd w:val="clear" w:color="auto" w:fill="FFFFFF"/>
        </w:rPr>
        <w:tab/>
        <w:t>3(3-0-6</w:t>
      </w:r>
      <w:r w:rsidRPr="00DA16B4">
        <w:rPr>
          <w:rFonts w:ascii="TH SarabunPSK" w:eastAsia="Arial Unicode MS" w:hAnsi="TH SarabunPSK" w:cs="TH SarabunPSK"/>
          <w:sz w:val="32"/>
          <w:szCs w:val="32"/>
          <w:cs/>
        </w:rPr>
        <w:t>)</w:t>
      </w:r>
    </w:p>
    <w:p w14:paraId="643BC264" w14:textId="5B123C7B" w:rsidR="00DA16B4" w:rsidRPr="00DA16B4" w:rsidRDefault="00DA16B4" w:rsidP="00DA16B4">
      <w:pPr>
        <w:widowControl w:val="0"/>
        <w:spacing w:after="0" w:line="240" w:lineRule="auto"/>
        <w:ind w:firstLine="1276"/>
        <w:rPr>
          <w:rFonts w:ascii="TH SarabunPSK" w:eastAsia="Arial Unicode MS" w:hAnsi="TH SarabunPSK" w:cs="TH SarabunPSK"/>
          <w:sz w:val="32"/>
          <w:szCs w:val="32"/>
          <w:shd w:val="clear" w:color="auto" w:fill="FFFFFF"/>
        </w:rPr>
      </w:pPr>
      <w:r>
        <w:rPr>
          <w:rFonts w:ascii="TH SarabunPSK" w:eastAsia="Arial Unicode MS" w:hAnsi="TH SarabunPSK" w:cs="TH SarabunPSK"/>
          <w:sz w:val="32"/>
          <w:szCs w:val="32"/>
          <w:shd w:val="clear" w:color="auto" w:fill="FFFFFF"/>
        </w:rPr>
        <w:tab/>
      </w:r>
      <w:r>
        <w:rPr>
          <w:rFonts w:ascii="TH SarabunPSK" w:eastAsia="Arial Unicode MS" w:hAnsi="TH SarabunPSK" w:cs="TH SarabunPSK"/>
          <w:sz w:val="32"/>
          <w:szCs w:val="32"/>
          <w:shd w:val="clear" w:color="auto" w:fill="FFFFFF"/>
        </w:rPr>
        <w:tab/>
      </w:r>
      <w:r>
        <w:rPr>
          <w:rFonts w:ascii="TH SarabunPSK" w:eastAsia="Arial Unicode MS" w:hAnsi="TH SarabunPSK" w:cs="TH SarabunPSK"/>
          <w:sz w:val="32"/>
          <w:szCs w:val="32"/>
          <w:shd w:val="clear" w:color="auto" w:fill="FFFFFF"/>
        </w:rPr>
        <w:tab/>
      </w:r>
      <w:r w:rsidRPr="00DA16B4">
        <w:rPr>
          <w:rFonts w:ascii="TH SarabunPSK" w:eastAsia="Arial Unicode MS" w:hAnsi="TH SarabunPSK" w:cs="TH SarabunPSK"/>
          <w:sz w:val="32"/>
          <w:szCs w:val="32"/>
          <w:shd w:val="clear" w:color="auto" w:fill="FFFFFF"/>
        </w:rPr>
        <w:t>Virtues Ethics and Life Quality Development</w:t>
      </w:r>
    </w:p>
    <w:p w14:paraId="134F8A77" w14:textId="4BE032A4" w:rsidR="00005E9B" w:rsidRPr="00005E9B" w:rsidRDefault="00005E9B" w:rsidP="00005E9B">
      <w:pPr>
        <w:autoSpaceDE w:val="0"/>
        <w:autoSpaceDN w:val="0"/>
        <w:adjustRightInd w:val="0"/>
        <w:spacing w:after="0" w:line="240" w:lineRule="auto"/>
        <w:rPr>
          <w:rFonts w:ascii="TH SarabunPSK" w:eastAsia="Calibri" w:hAnsi="TH SarabunPSK" w:cs="TH SarabunPSK"/>
          <w:sz w:val="32"/>
          <w:szCs w:val="32"/>
        </w:rPr>
      </w:pPr>
      <w:r>
        <w:rPr>
          <w:rFonts w:ascii="TH SarabunPSK" w:eastAsia="Calibri" w:hAnsi="TH SarabunPSK" w:cs="TH SarabunPSK"/>
          <w:b/>
          <w:bCs/>
          <w:sz w:val="32"/>
          <w:szCs w:val="32"/>
          <w:shd w:val="clear" w:color="auto" w:fill="FFFFFF"/>
        </w:rPr>
        <w:tab/>
      </w:r>
      <w:r w:rsidRPr="00005E9B">
        <w:rPr>
          <w:rFonts w:ascii="TH SarabunPSK" w:eastAsia="Calibri" w:hAnsi="TH SarabunPSK" w:cs="TH SarabunPSK"/>
          <w:sz w:val="32"/>
          <w:szCs w:val="32"/>
          <w:shd w:val="clear" w:color="auto" w:fill="FFFFFF"/>
        </w:rPr>
        <w:tab/>
      </w:r>
      <w:r w:rsidR="0028767D">
        <w:rPr>
          <w:rFonts w:ascii="TH SarabunPSK" w:eastAsia="Calibri" w:hAnsi="TH SarabunPSK" w:cs="TH SarabunPSK"/>
          <w:sz w:val="32"/>
          <w:szCs w:val="32"/>
          <w:shd w:val="clear" w:color="auto" w:fill="FFFFFF"/>
        </w:rPr>
        <w:t xml:space="preserve">  </w:t>
      </w:r>
      <w:proofErr w:type="gramStart"/>
      <w:r w:rsidR="00442A4A">
        <w:rPr>
          <w:rFonts w:ascii="TH SarabunPSK" w:eastAsia="Calibri" w:hAnsi="TH SarabunPSK" w:cs="TH SarabunPSK"/>
          <w:sz w:val="32"/>
          <w:szCs w:val="32"/>
          <w:shd w:val="clear" w:color="auto" w:fill="FFFFFF"/>
        </w:rPr>
        <w:t>3001</w:t>
      </w:r>
      <w:r w:rsidR="00281865">
        <w:rPr>
          <w:rFonts w:ascii="TH SarabunPSK" w:eastAsia="Calibri" w:hAnsi="TH SarabunPSK" w:cs="TH SarabunPSK"/>
          <w:sz w:val="32"/>
          <w:szCs w:val="32"/>
          <w:shd w:val="clear" w:color="auto" w:fill="FFFFFF"/>
        </w:rPr>
        <w:t>2</w:t>
      </w:r>
      <w:r w:rsidRPr="00005E9B">
        <w:rPr>
          <w:rFonts w:ascii="TH SarabunPSK" w:eastAsia="Calibri" w:hAnsi="TH SarabunPSK" w:cs="TH SarabunPSK"/>
          <w:sz w:val="32"/>
          <w:szCs w:val="32"/>
          <w:shd w:val="clear" w:color="auto" w:fill="FFFFFF"/>
        </w:rPr>
        <w:t xml:space="preserve">106  </w:t>
      </w:r>
      <w:r w:rsidRPr="00005E9B">
        <w:rPr>
          <w:rFonts w:ascii="TH SarabunPSK" w:eastAsia="Calibri" w:hAnsi="TH SarabunPSK" w:cs="TH SarabunPSK"/>
          <w:sz w:val="32"/>
          <w:szCs w:val="32"/>
          <w:cs/>
        </w:rPr>
        <w:t>กฎหมายในชีวิตประจำวัน</w:t>
      </w:r>
      <w:proofErr w:type="gramEnd"/>
      <w:r w:rsidRPr="00005E9B">
        <w:rPr>
          <w:rFonts w:ascii="TH SarabunPSK" w:eastAsia="Calibri" w:hAnsi="TH SarabunPSK" w:cs="TH SarabunPSK"/>
          <w:sz w:val="32"/>
          <w:szCs w:val="32"/>
        </w:rPr>
        <w:tab/>
      </w:r>
      <w:r w:rsidRPr="00005E9B">
        <w:rPr>
          <w:rFonts w:ascii="TH SarabunPSK" w:eastAsia="Calibri" w:hAnsi="TH SarabunPSK" w:cs="TH SarabunPSK"/>
          <w:sz w:val="32"/>
          <w:szCs w:val="32"/>
        </w:rPr>
        <w:tab/>
      </w:r>
      <w:r w:rsidRPr="00005E9B">
        <w:rPr>
          <w:rFonts w:ascii="TH SarabunPSK" w:eastAsia="Calibri" w:hAnsi="TH SarabunPSK" w:cs="TH SarabunPSK"/>
          <w:sz w:val="32"/>
          <w:szCs w:val="32"/>
        </w:rPr>
        <w:tab/>
      </w:r>
      <w:r w:rsidRPr="00005E9B">
        <w:rPr>
          <w:rFonts w:ascii="TH SarabunPSK" w:eastAsia="Calibri" w:hAnsi="TH SarabunPSK" w:cs="TH SarabunPSK"/>
          <w:sz w:val="32"/>
          <w:szCs w:val="32"/>
        </w:rPr>
        <w:tab/>
      </w:r>
      <w:r w:rsidRPr="00005E9B">
        <w:rPr>
          <w:rFonts w:ascii="TH SarabunPSK" w:eastAsia="Calibri" w:hAnsi="TH SarabunPSK" w:cs="TH SarabunPSK"/>
          <w:sz w:val="32"/>
          <w:szCs w:val="32"/>
        </w:rPr>
        <w:tab/>
        <w:t xml:space="preserve">3(3-0-6) </w:t>
      </w:r>
    </w:p>
    <w:p w14:paraId="6D7FA54F" w14:textId="7BD9F6E5" w:rsidR="00005E9B" w:rsidRPr="00005E9B" w:rsidRDefault="00005E9B" w:rsidP="00005E9B">
      <w:pPr>
        <w:autoSpaceDE w:val="0"/>
        <w:autoSpaceDN w:val="0"/>
        <w:adjustRightInd w:val="0"/>
        <w:spacing w:after="0" w:line="240" w:lineRule="auto"/>
        <w:ind w:firstLine="1276"/>
        <w:rPr>
          <w:rFonts w:ascii="TH SarabunPSK" w:eastAsia="Calibri" w:hAnsi="TH SarabunPSK" w:cs="TH SarabunPSK"/>
          <w:sz w:val="32"/>
          <w:szCs w:val="32"/>
        </w:rPr>
      </w:pPr>
      <w:r w:rsidRPr="00005E9B">
        <w:rPr>
          <w:rFonts w:ascii="TH SarabunPSK" w:eastAsia="Calibri" w:hAnsi="TH SarabunPSK" w:cs="TH SarabunPSK"/>
          <w:sz w:val="32"/>
          <w:szCs w:val="32"/>
        </w:rPr>
        <w:tab/>
      </w:r>
      <w:r w:rsidRPr="00005E9B">
        <w:rPr>
          <w:rFonts w:ascii="TH SarabunPSK" w:eastAsia="Calibri" w:hAnsi="TH SarabunPSK" w:cs="TH SarabunPSK"/>
          <w:sz w:val="32"/>
          <w:szCs w:val="32"/>
        </w:rPr>
        <w:tab/>
      </w:r>
      <w:r w:rsidRPr="00005E9B">
        <w:rPr>
          <w:rFonts w:ascii="TH SarabunPSK" w:eastAsia="Calibri" w:hAnsi="TH SarabunPSK" w:cs="TH SarabunPSK"/>
          <w:sz w:val="32"/>
          <w:szCs w:val="32"/>
        </w:rPr>
        <w:tab/>
        <w:t>Laws</w:t>
      </w:r>
      <w:r w:rsidRPr="00005E9B">
        <w:rPr>
          <w:rFonts w:ascii="TH SarabunPSK" w:eastAsia="Calibri" w:hAnsi="TH SarabunPSK" w:cs="TH SarabunPSK"/>
          <w:sz w:val="32"/>
          <w:szCs w:val="32"/>
          <w:cs/>
        </w:rPr>
        <w:t xml:space="preserve"> </w:t>
      </w:r>
      <w:r w:rsidRPr="00005E9B">
        <w:rPr>
          <w:rFonts w:ascii="TH SarabunPSK" w:eastAsia="Calibri" w:hAnsi="TH SarabunPSK" w:cs="TH SarabunPSK"/>
          <w:sz w:val="32"/>
          <w:szCs w:val="32"/>
        </w:rPr>
        <w:t xml:space="preserve">in Daily life </w:t>
      </w:r>
    </w:p>
    <w:p w14:paraId="03A02FE4" w14:textId="5E9FA4DF" w:rsidR="00D634D3" w:rsidRDefault="006546C0" w:rsidP="00506458">
      <w:pPr>
        <w:autoSpaceDE w:val="0"/>
        <w:autoSpaceDN w:val="0"/>
        <w:adjustRightInd w:val="0"/>
        <w:spacing w:after="0" w:line="240" w:lineRule="auto"/>
        <w:ind w:firstLine="1276"/>
        <w:rPr>
          <w:rFonts w:ascii="TH SarabunPSK" w:eastAsia="Calibri" w:hAnsi="TH SarabunPSK" w:cs="TH SarabunPSK"/>
          <w:sz w:val="32"/>
          <w:szCs w:val="32"/>
        </w:rPr>
      </w:pPr>
      <w:r>
        <w:rPr>
          <w:rFonts w:ascii="TH SarabunIT๙" w:eastAsia="Times New Roman" w:hAnsi="TH SarabunIT๙" w:cs="TH SarabunIT๙" w:hint="cs"/>
          <w:b/>
          <w:bCs/>
          <w:sz w:val="28"/>
          <w:cs/>
        </w:rPr>
        <w:tab/>
        <w:t xml:space="preserve">  </w:t>
      </w:r>
      <w:proofErr w:type="gramStart"/>
      <w:r w:rsidRPr="006546C0">
        <w:rPr>
          <w:rFonts w:ascii="TH SarabunPSK" w:eastAsia="Times New Roman" w:hAnsi="TH SarabunPSK" w:cs="TH SarabunPSK"/>
          <w:sz w:val="32"/>
          <w:szCs w:val="32"/>
        </w:rPr>
        <w:t xml:space="preserve">30012107 </w:t>
      </w:r>
      <w:r>
        <w:rPr>
          <w:rFonts w:ascii="TH SarabunPSK" w:eastAsia="Times New Roman" w:hAnsi="TH SarabunPSK" w:cs="TH SarabunPSK"/>
          <w:sz w:val="32"/>
          <w:szCs w:val="32"/>
        </w:rPr>
        <w:t xml:space="preserve"> </w:t>
      </w:r>
      <w:r w:rsidRPr="006546C0">
        <w:rPr>
          <w:rFonts w:ascii="TH SarabunPSK" w:eastAsia="Times New Roman" w:hAnsi="TH SarabunPSK" w:cs="TH SarabunPSK"/>
          <w:color w:val="222222"/>
          <w:sz w:val="32"/>
          <w:szCs w:val="32"/>
          <w:cs/>
        </w:rPr>
        <w:t>เศรษฐกิจ</w:t>
      </w:r>
      <w:proofErr w:type="gramEnd"/>
      <w:r w:rsidRPr="006546C0">
        <w:rPr>
          <w:rFonts w:ascii="TH SarabunPSK" w:eastAsia="Times New Roman" w:hAnsi="TH SarabunPSK" w:cs="TH SarabunPSK"/>
          <w:color w:val="222222"/>
          <w:sz w:val="32"/>
          <w:szCs w:val="32"/>
          <w:cs/>
        </w:rPr>
        <w:t xml:space="preserve"> </w:t>
      </w:r>
      <w:r w:rsidRPr="006546C0">
        <w:rPr>
          <w:rFonts w:ascii="TH SarabunPSK" w:eastAsia="Times New Roman" w:hAnsi="TH SarabunPSK" w:cs="TH SarabunPSK"/>
          <w:color w:val="222222"/>
          <w:sz w:val="32"/>
          <w:szCs w:val="32"/>
        </w:rPr>
        <w:t xml:space="preserve">BCG </w:t>
      </w:r>
      <w:r w:rsidRPr="006546C0">
        <w:rPr>
          <w:rFonts w:ascii="TH SarabunPSK" w:eastAsia="Times New Roman" w:hAnsi="TH SarabunPSK" w:cs="TH SarabunPSK"/>
          <w:color w:val="222222"/>
          <w:sz w:val="32"/>
          <w:szCs w:val="32"/>
          <w:cs/>
        </w:rPr>
        <w:t>เพื่อโลกในศตวรรษที่ 21</w:t>
      </w:r>
      <w:r w:rsidRPr="006546C0">
        <w:rPr>
          <w:rFonts w:ascii="TH SarabunPSK" w:eastAsia="Times New Roman" w:hAnsi="TH SarabunPSK" w:cs="TH SarabunPSK"/>
          <w:sz w:val="32"/>
          <w:szCs w:val="32"/>
          <w:cs/>
        </w:rPr>
        <w:t xml:space="preserve"> </w:t>
      </w:r>
      <w:r w:rsidRPr="006546C0">
        <w:rPr>
          <w:rFonts w:ascii="TH SarabunPSK" w:eastAsia="Times New Roman" w:hAnsi="TH SarabunPSK" w:cs="TH SarabunPSK"/>
          <w:sz w:val="32"/>
          <w:szCs w:val="32"/>
          <w:cs/>
        </w:rPr>
        <w:tab/>
      </w:r>
      <w:r>
        <w:rPr>
          <w:rFonts w:ascii="TH SarabunPSK" w:eastAsia="Calibri" w:hAnsi="TH SarabunPSK" w:cs="TH SarabunPSK"/>
          <w:sz w:val="32"/>
          <w:szCs w:val="32"/>
        </w:rPr>
        <w:tab/>
      </w:r>
      <w:r>
        <w:rPr>
          <w:rFonts w:ascii="TH SarabunPSK" w:eastAsia="Calibri" w:hAnsi="TH SarabunPSK" w:cs="TH SarabunPSK"/>
          <w:sz w:val="32"/>
          <w:szCs w:val="32"/>
        </w:rPr>
        <w:tab/>
        <w:t>3(3-0-6)</w:t>
      </w:r>
    </w:p>
    <w:p w14:paraId="6E00F5C8" w14:textId="6C8880EE" w:rsidR="006546C0" w:rsidRPr="006546C0" w:rsidRDefault="006546C0" w:rsidP="006546C0">
      <w:pPr>
        <w:spacing w:after="0" w:line="240" w:lineRule="auto"/>
        <w:jc w:val="thaiDistribute"/>
        <w:rPr>
          <w:rFonts w:ascii="TH SarabunIT๙" w:eastAsia="Times New Roman" w:hAnsi="TH SarabunIT๙" w:cs="TH SarabunIT๙"/>
          <w:sz w:val="28"/>
        </w:rPr>
      </w:pPr>
      <w:r>
        <w:rPr>
          <w:rFonts w:ascii="TH SarabunIT๙" w:eastAsia="Times New Roman" w:hAnsi="TH SarabunIT๙" w:cs="TH SarabunIT๙" w:hint="cs"/>
          <w:b/>
          <w:bCs/>
          <w:sz w:val="28"/>
          <w:cs/>
        </w:rPr>
        <w:tab/>
      </w:r>
      <w:r>
        <w:rPr>
          <w:rFonts w:ascii="TH SarabunIT๙" w:eastAsia="Times New Roman" w:hAnsi="TH SarabunIT๙" w:cs="TH SarabunIT๙" w:hint="cs"/>
          <w:b/>
          <w:bCs/>
          <w:sz w:val="28"/>
          <w:cs/>
        </w:rPr>
        <w:tab/>
      </w:r>
      <w:r>
        <w:rPr>
          <w:rFonts w:ascii="TH SarabunIT๙" w:eastAsia="Times New Roman" w:hAnsi="TH SarabunIT๙" w:cs="TH SarabunIT๙" w:hint="cs"/>
          <w:b/>
          <w:bCs/>
          <w:sz w:val="28"/>
          <w:cs/>
        </w:rPr>
        <w:tab/>
      </w:r>
      <w:r>
        <w:rPr>
          <w:rFonts w:ascii="TH SarabunIT๙" w:eastAsia="Times New Roman" w:hAnsi="TH SarabunIT๙" w:cs="TH SarabunIT๙" w:hint="cs"/>
          <w:b/>
          <w:bCs/>
          <w:sz w:val="28"/>
          <w:cs/>
        </w:rPr>
        <w:tab/>
      </w:r>
      <w:proofErr w:type="gramStart"/>
      <w:r w:rsidRPr="006546C0">
        <w:rPr>
          <w:rFonts w:ascii="TH SarabunIT๙" w:eastAsia="Times New Roman" w:hAnsi="TH SarabunIT๙" w:cs="TH SarabunIT๙"/>
          <w:sz w:val="28"/>
        </w:rPr>
        <w:t>BCG  Economy</w:t>
      </w:r>
      <w:proofErr w:type="gramEnd"/>
      <w:r w:rsidRPr="006546C0">
        <w:rPr>
          <w:rFonts w:ascii="TH SarabunIT๙" w:eastAsia="Times New Roman" w:hAnsi="TH SarabunIT๙" w:cs="TH SarabunIT๙"/>
          <w:sz w:val="28"/>
        </w:rPr>
        <w:t xml:space="preserve"> for the 21</w:t>
      </w:r>
      <w:r w:rsidRPr="006546C0">
        <w:rPr>
          <w:rFonts w:ascii="TH SarabunIT๙" w:eastAsia="Times New Roman" w:hAnsi="TH SarabunIT๙" w:cs="TH SarabunIT๙"/>
          <w:sz w:val="28"/>
          <w:vertAlign w:val="superscript"/>
        </w:rPr>
        <w:t>th</w:t>
      </w:r>
      <w:r w:rsidRPr="006546C0">
        <w:rPr>
          <w:rFonts w:ascii="TH SarabunIT๙" w:eastAsia="Times New Roman" w:hAnsi="TH SarabunIT๙" w:cs="TH SarabunIT๙"/>
          <w:sz w:val="28"/>
        </w:rPr>
        <w:t xml:space="preserve"> Century World</w:t>
      </w:r>
    </w:p>
    <w:p w14:paraId="30779189" w14:textId="51713698" w:rsidR="006546C0" w:rsidRPr="006546C0" w:rsidRDefault="00BD56E3" w:rsidP="00BD56E3">
      <w:pPr>
        <w:autoSpaceDE w:val="0"/>
        <w:autoSpaceDN w:val="0"/>
        <w:adjustRightInd w:val="0"/>
        <w:spacing w:after="0" w:line="240" w:lineRule="auto"/>
        <w:ind w:firstLine="1530"/>
        <w:rPr>
          <w:rFonts w:ascii="TH SarabunPSK" w:eastAsia="Calibri" w:hAnsi="TH SarabunPSK" w:cs="TH SarabunPSK"/>
          <w:sz w:val="32"/>
          <w:szCs w:val="32"/>
        </w:rPr>
      </w:pPr>
      <w:r>
        <w:rPr>
          <w:rFonts w:ascii="TH SarabunPSK" w:eastAsia="Times New Roman" w:hAnsi="TH SarabunPSK" w:cs="TH SarabunPSK"/>
          <w:sz w:val="32"/>
          <w:szCs w:val="32"/>
        </w:rPr>
        <w:t xml:space="preserve"> </w:t>
      </w:r>
      <w:r w:rsidR="006546C0" w:rsidRPr="006546C0">
        <w:rPr>
          <w:rFonts w:ascii="TH SarabunPSK" w:eastAsia="Times New Roman" w:hAnsi="TH SarabunPSK" w:cs="TH SarabunPSK"/>
          <w:sz w:val="32"/>
          <w:szCs w:val="32"/>
        </w:rPr>
        <w:t xml:space="preserve">30012108 </w:t>
      </w:r>
      <w:r w:rsidR="006546C0">
        <w:rPr>
          <w:rFonts w:ascii="TH SarabunPSK" w:eastAsia="Times New Roman" w:hAnsi="TH SarabunPSK" w:cs="TH SarabunPSK" w:hint="cs"/>
          <w:sz w:val="32"/>
          <w:szCs w:val="32"/>
          <w:cs/>
          <w14:ligatures w14:val="standardContextual"/>
        </w:rPr>
        <w:t xml:space="preserve">  </w:t>
      </w:r>
      <w:r w:rsidR="006546C0" w:rsidRPr="006546C0">
        <w:rPr>
          <w:rFonts w:ascii="TH SarabunPSK" w:eastAsia="Times New Roman" w:hAnsi="TH SarabunPSK" w:cs="TH SarabunPSK"/>
          <w:sz w:val="32"/>
          <w:szCs w:val="32"/>
          <w:cs/>
          <w14:ligatures w14:val="standardContextual"/>
        </w:rPr>
        <w:t>การอนุรักษ์ธรรมชาติและสิ่งแวดล้อม</w:t>
      </w:r>
      <w:r w:rsidR="006546C0">
        <w:rPr>
          <w:rFonts w:ascii="TH SarabunPSK" w:eastAsia="Calibri" w:hAnsi="TH SarabunPSK" w:cs="TH SarabunPSK"/>
          <w:sz w:val="32"/>
          <w:szCs w:val="32"/>
        </w:rPr>
        <w:tab/>
      </w:r>
      <w:r w:rsidR="006546C0">
        <w:rPr>
          <w:rFonts w:ascii="TH SarabunPSK" w:eastAsia="Calibri" w:hAnsi="TH SarabunPSK" w:cs="TH SarabunPSK"/>
          <w:sz w:val="32"/>
          <w:szCs w:val="32"/>
        </w:rPr>
        <w:tab/>
      </w:r>
      <w:r w:rsidR="006546C0">
        <w:rPr>
          <w:rFonts w:ascii="TH SarabunPSK" w:eastAsia="Calibri" w:hAnsi="TH SarabunPSK" w:cs="TH SarabunPSK"/>
          <w:sz w:val="32"/>
          <w:szCs w:val="32"/>
        </w:rPr>
        <w:tab/>
        <w:t>3(3-0-6)</w:t>
      </w:r>
    </w:p>
    <w:p w14:paraId="3DB3D323" w14:textId="2C359BF8" w:rsidR="006546C0" w:rsidRPr="00DF504D" w:rsidRDefault="006546C0" w:rsidP="00506458">
      <w:pPr>
        <w:autoSpaceDE w:val="0"/>
        <w:autoSpaceDN w:val="0"/>
        <w:adjustRightInd w:val="0"/>
        <w:spacing w:after="0" w:line="240" w:lineRule="auto"/>
        <w:ind w:firstLine="1276"/>
        <w:rPr>
          <w:rFonts w:ascii="TH SarabunPSK" w:eastAsia="Calibri" w:hAnsi="TH SarabunPSK" w:cs="TH SarabunPSK"/>
          <w:sz w:val="36"/>
          <w:szCs w:val="36"/>
        </w:rPr>
      </w:pP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Pr>
          <w:rFonts w:ascii="TH SarabunPSK" w:eastAsia="Calibri" w:hAnsi="TH SarabunPSK" w:cs="TH SarabunPSK" w:hint="cs"/>
          <w:sz w:val="32"/>
          <w:szCs w:val="32"/>
          <w:cs/>
        </w:rPr>
        <w:tab/>
      </w:r>
      <w:r w:rsidRPr="00DF504D">
        <w:rPr>
          <w:rFonts w:ascii="TH SarabunIT๙" w:eastAsia="Times New Roman" w:hAnsi="TH SarabunIT๙" w:cs="TH SarabunIT๙"/>
          <w:sz w:val="32"/>
          <w:szCs w:val="32"/>
          <w14:ligatures w14:val="standardContextual"/>
        </w:rPr>
        <w:t>Natural Resources and Environmental Conservation</w:t>
      </w:r>
    </w:p>
    <w:p w14:paraId="4B981A4F" w14:textId="7F484E44" w:rsidR="006546C0" w:rsidRPr="00DF504D" w:rsidRDefault="006546C0" w:rsidP="00DF504D">
      <w:pPr>
        <w:pStyle w:val="1"/>
        <w:rPr>
          <w:rFonts w:ascii="TH SarabunPSK" w:hAnsi="TH SarabunPSK" w:cs="TH SarabunPSK"/>
          <w:sz w:val="32"/>
          <w:szCs w:val="32"/>
        </w:rPr>
      </w:pPr>
      <w:r>
        <w:rPr>
          <w:rFonts w:ascii="TH SarabunIT๙" w:eastAsia="Times New Roman" w:hAnsi="TH SarabunIT๙" w:cs="TH SarabunIT๙"/>
          <w:b/>
          <w:bCs/>
          <w:sz w:val="28"/>
        </w:rPr>
        <w:lastRenderedPageBreak/>
        <w:tab/>
      </w:r>
      <w:r w:rsidRPr="00DF504D">
        <w:rPr>
          <w:rFonts w:ascii="TH SarabunPSK" w:eastAsia="Times New Roman" w:hAnsi="TH SarabunPSK" w:cs="TH SarabunPSK"/>
          <w:b/>
          <w:bCs/>
          <w:sz w:val="32"/>
          <w:szCs w:val="32"/>
        </w:rPr>
        <w:t xml:space="preserve">  </w:t>
      </w:r>
      <w:r w:rsidR="00DF504D">
        <w:rPr>
          <w:rFonts w:ascii="TH SarabunPSK" w:eastAsia="Times New Roman" w:hAnsi="TH SarabunPSK" w:cs="TH SarabunPSK"/>
          <w:sz w:val="32"/>
          <w:szCs w:val="32"/>
        </w:rPr>
        <w:tab/>
      </w:r>
      <w:r w:rsidR="00BD56E3">
        <w:rPr>
          <w:rFonts w:ascii="TH SarabunPSK" w:eastAsia="Times New Roman" w:hAnsi="TH SarabunPSK" w:cs="TH SarabunPSK"/>
          <w:sz w:val="32"/>
          <w:szCs w:val="32"/>
        </w:rPr>
        <w:t xml:space="preserve">  </w:t>
      </w:r>
      <w:r w:rsidRPr="00DF504D">
        <w:rPr>
          <w:rFonts w:ascii="TH SarabunPSK" w:eastAsia="Times New Roman" w:hAnsi="TH SarabunPSK" w:cs="TH SarabunPSK"/>
          <w:sz w:val="32"/>
          <w:szCs w:val="32"/>
        </w:rPr>
        <w:t xml:space="preserve">30012109 </w:t>
      </w:r>
      <w:r w:rsidRPr="00DF504D">
        <w:rPr>
          <w:rFonts w:ascii="TH SarabunPSK" w:hAnsi="TH SarabunPSK" w:cs="TH SarabunPSK"/>
          <w:sz w:val="32"/>
          <w:szCs w:val="32"/>
          <w:cs/>
        </w:rPr>
        <w:t xml:space="preserve">จิตวิทยาและภาวะผู้นำยุคดิจิทัล  </w:t>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t>3(3-0-6)</w:t>
      </w:r>
    </w:p>
    <w:p w14:paraId="05567974" w14:textId="617DFC4E" w:rsidR="00722B7C" w:rsidRPr="00DF504D" w:rsidRDefault="006546C0" w:rsidP="00DF504D">
      <w:pPr>
        <w:pStyle w:val="1"/>
        <w:rPr>
          <w:rFonts w:ascii="TH SarabunPSK" w:eastAsia="Times New Roman" w:hAnsi="TH SarabunPSK" w:cs="TH SarabunPSK"/>
          <w:sz w:val="32"/>
          <w:szCs w:val="32"/>
        </w:rPr>
      </w:pPr>
      <w:r w:rsidRPr="00DF504D">
        <w:rPr>
          <w:rFonts w:ascii="TH SarabunPSK" w:hAnsi="TH SarabunPSK" w:cs="TH SarabunPSK"/>
          <w:sz w:val="32"/>
          <w:szCs w:val="32"/>
          <w:cs/>
        </w:rPr>
        <w:tab/>
      </w:r>
      <w:r w:rsidRPr="00DF504D">
        <w:rPr>
          <w:rFonts w:ascii="TH SarabunPSK" w:hAnsi="TH SarabunPSK" w:cs="TH SarabunPSK"/>
          <w:sz w:val="32"/>
          <w:szCs w:val="32"/>
          <w:cs/>
        </w:rPr>
        <w:tab/>
      </w:r>
      <w:r w:rsidRPr="00DF504D">
        <w:rPr>
          <w:rFonts w:ascii="TH SarabunPSK" w:hAnsi="TH SarabunPSK" w:cs="TH SarabunPSK"/>
          <w:sz w:val="32"/>
          <w:szCs w:val="32"/>
          <w:cs/>
        </w:rPr>
        <w:tab/>
      </w:r>
      <w:r w:rsidRPr="00DF504D">
        <w:rPr>
          <w:rFonts w:ascii="TH SarabunPSK" w:hAnsi="TH SarabunPSK" w:cs="TH SarabunPSK"/>
          <w:sz w:val="32"/>
          <w:szCs w:val="32"/>
          <w:cs/>
        </w:rPr>
        <w:tab/>
      </w:r>
      <w:r w:rsidRPr="00DF504D">
        <w:rPr>
          <w:rFonts w:ascii="TH SarabunPSK" w:hAnsi="TH SarabunPSK" w:cs="TH SarabunPSK"/>
          <w:sz w:val="32"/>
          <w:szCs w:val="32"/>
        </w:rPr>
        <w:t>Psychology and Leadership in the Digital Age</w:t>
      </w:r>
    </w:p>
    <w:p w14:paraId="2B2C982B" w14:textId="13EF79DF" w:rsidR="00722B7C" w:rsidRPr="00DF504D" w:rsidRDefault="00722B7C" w:rsidP="00DF504D">
      <w:pPr>
        <w:pStyle w:val="1"/>
        <w:rPr>
          <w:rFonts w:ascii="TH SarabunPSK" w:hAnsi="TH SarabunPSK" w:cs="TH SarabunPSK"/>
          <w:sz w:val="32"/>
          <w:szCs w:val="32"/>
        </w:rPr>
      </w:pPr>
      <w:r w:rsidRPr="00DF504D">
        <w:rPr>
          <w:rFonts w:ascii="TH SarabunPSK" w:eastAsia="Times New Roman" w:hAnsi="TH SarabunPSK" w:cs="TH SarabunPSK"/>
          <w:sz w:val="32"/>
          <w:szCs w:val="32"/>
          <w:cs/>
        </w:rPr>
        <w:tab/>
        <w:t xml:space="preserve">  </w:t>
      </w:r>
      <w:r w:rsidR="00DF504D">
        <w:rPr>
          <w:rFonts w:ascii="TH SarabunPSK" w:hAnsi="TH SarabunPSK" w:cs="TH SarabunPSK" w:hint="cs"/>
          <w:sz w:val="32"/>
          <w:szCs w:val="32"/>
          <w:cs/>
        </w:rPr>
        <w:tab/>
      </w:r>
      <w:r w:rsidR="00BD56E3">
        <w:rPr>
          <w:rFonts w:ascii="TH SarabunPSK" w:hAnsi="TH SarabunPSK" w:cs="TH SarabunPSK" w:hint="cs"/>
          <w:sz w:val="32"/>
          <w:szCs w:val="32"/>
          <w:cs/>
        </w:rPr>
        <w:t xml:space="preserve">  </w:t>
      </w:r>
      <w:r w:rsidRPr="00DF504D">
        <w:rPr>
          <w:rFonts w:ascii="TH SarabunPSK" w:hAnsi="TH SarabunPSK" w:cs="TH SarabunPSK"/>
          <w:sz w:val="32"/>
          <w:szCs w:val="32"/>
          <w:cs/>
        </w:rPr>
        <w:t>30012110  วัยใสใจสะอาด</w:t>
      </w:r>
      <w:r w:rsidR="00983EF4">
        <w:rPr>
          <w:rFonts w:ascii="TH SarabunPSK" w:hAnsi="TH SarabunPSK" w:cs="TH SarabunPSK" w:hint="cs"/>
          <w:sz w:val="32"/>
          <w:szCs w:val="32"/>
          <w:cs/>
        </w:rPr>
        <w:t>*</w:t>
      </w:r>
      <w:r w:rsidRPr="00DF504D">
        <w:rPr>
          <w:rFonts w:ascii="TH SarabunPSK" w:hAnsi="TH SarabunPSK" w:cs="TH SarabunPSK"/>
          <w:sz w:val="32"/>
          <w:szCs w:val="32"/>
          <w:cs/>
        </w:rPr>
        <w:t xml:space="preserve"> </w:t>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t>3(3-0-6)</w:t>
      </w:r>
    </w:p>
    <w:p w14:paraId="60746FFA" w14:textId="0E9537D6" w:rsidR="00722B7C" w:rsidRPr="00DF504D" w:rsidRDefault="00722B7C" w:rsidP="00DF504D">
      <w:pPr>
        <w:pStyle w:val="1"/>
        <w:rPr>
          <w:rFonts w:ascii="TH SarabunPSK" w:eastAsia="Arial Unicode MS" w:hAnsi="TH SarabunPSK" w:cs="TH SarabunPSK"/>
          <w:color w:val="000000"/>
          <w:sz w:val="32"/>
          <w:szCs w:val="32"/>
        </w:rPr>
      </w:pPr>
      <w:r w:rsidRPr="00DF504D">
        <w:rPr>
          <w:rFonts w:ascii="TH SarabunPSK" w:eastAsia="Arial Unicode MS" w:hAnsi="TH SarabunPSK" w:cs="TH SarabunPSK"/>
          <w:b/>
          <w:bCs/>
          <w:color w:val="000000"/>
          <w:sz w:val="32"/>
          <w:szCs w:val="32"/>
        </w:rPr>
        <w:tab/>
      </w:r>
      <w:r w:rsidRPr="00DF504D">
        <w:rPr>
          <w:rFonts w:ascii="TH SarabunPSK" w:eastAsia="Arial Unicode MS" w:hAnsi="TH SarabunPSK" w:cs="TH SarabunPSK"/>
          <w:b/>
          <w:bCs/>
          <w:color w:val="000000"/>
          <w:sz w:val="32"/>
          <w:szCs w:val="32"/>
        </w:rPr>
        <w:tab/>
      </w:r>
      <w:r w:rsidRPr="00DF504D">
        <w:rPr>
          <w:rFonts w:ascii="TH SarabunPSK" w:eastAsia="Arial Unicode MS" w:hAnsi="TH SarabunPSK" w:cs="TH SarabunPSK"/>
          <w:b/>
          <w:bCs/>
          <w:color w:val="000000"/>
          <w:sz w:val="32"/>
          <w:szCs w:val="32"/>
        </w:rPr>
        <w:tab/>
      </w:r>
      <w:r w:rsidR="00DF504D">
        <w:rPr>
          <w:rFonts w:ascii="TH SarabunPSK" w:eastAsia="Arial Unicode MS" w:hAnsi="TH SarabunPSK" w:cs="TH SarabunPSK"/>
          <w:b/>
          <w:bCs/>
          <w:color w:val="000000"/>
          <w:sz w:val="32"/>
          <w:szCs w:val="32"/>
        </w:rPr>
        <w:tab/>
      </w:r>
      <w:r w:rsidRPr="00DF504D">
        <w:rPr>
          <w:rFonts w:ascii="TH SarabunPSK" w:eastAsia="Arial Unicode MS" w:hAnsi="TH SarabunPSK" w:cs="TH SarabunPSK"/>
          <w:color w:val="000000"/>
          <w:sz w:val="32"/>
          <w:szCs w:val="32"/>
        </w:rPr>
        <w:t>Integrity</w:t>
      </w:r>
      <w:proofErr w:type="gramStart"/>
      <w:r w:rsidRPr="00DF504D">
        <w:rPr>
          <w:rFonts w:ascii="Arial" w:eastAsia="Arial Unicode MS" w:hAnsi="Arial" w:cs="Arial"/>
          <w:color w:val="000000"/>
          <w:sz w:val="32"/>
          <w:szCs w:val="32"/>
        </w:rPr>
        <w:t>​</w:t>
      </w:r>
      <w:r w:rsidRPr="00DF504D">
        <w:rPr>
          <w:rFonts w:ascii="TH SarabunPSK" w:eastAsia="Arial Unicode MS" w:hAnsi="TH SarabunPSK" w:cs="TH SarabunPSK"/>
          <w:color w:val="000000"/>
          <w:sz w:val="32"/>
          <w:szCs w:val="32"/>
        </w:rPr>
        <w:t xml:space="preserve"> in</w:t>
      </w:r>
      <w:proofErr w:type="gramEnd"/>
      <w:r w:rsidRPr="00DF504D">
        <w:rPr>
          <w:rFonts w:ascii="Arial" w:eastAsia="Arial Unicode MS" w:hAnsi="Arial" w:cs="Arial"/>
          <w:color w:val="000000"/>
          <w:sz w:val="32"/>
          <w:szCs w:val="32"/>
        </w:rPr>
        <w:t>​</w:t>
      </w:r>
      <w:r w:rsidRPr="00DF504D">
        <w:rPr>
          <w:rFonts w:ascii="TH SarabunPSK" w:eastAsia="Arial Unicode MS" w:hAnsi="TH SarabunPSK" w:cs="TH SarabunPSK"/>
          <w:color w:val="000000"/>
          <w:sz w:val="32"/>
          <w:szCs w:val="32"/>
        </w:rPr>
        <w:t xml:space="preserve"> the</w:t>
      </w:r>
      <w:r w:rsidRPr="00DF504D">
        <w:rPr>
          <w:rFonts w:ascii="Arial" w:eastAsia="Arial Unicode MS" w:hAnsi="Arial" w:cs="Arial"/>
          <w:color w:val="000000"/>
          <w:sz w:val="32"/>
          <w:szCs w:val="32"/>
        </w:rPr>
        <w:t>​</w:t>
      </w:r>
      <w:r w:rsidRPr="00DF504D">
        <w:rPr>
          <w:rFonts w:ascii="TH SarabunPSK" w:eastAsia="Arial Unicode MS" w:hAnsi="TH SarabunPSK" w:cs="TH SarabunPSK"/>
          <w:color w:val="000000"/>
          <w:sz w:val="32"/>
          <w:szCs w:val="32"/>
        </w:rPr>
        <w:t xml:space="preserve"> New</w:t>
      </w:r>
      <w:r w:rsidRPr="00DF504D">
        <w:rPr>
          <w:rFonts w:ascii="Arial" w:eastAsia="Arial Unicode MS" w:hAnsi="Arial" w:cs="Arial"/>
          <w:color w:val="000000"/>
          <w:sz w:val="32"/>
          <w:szCs w:val="32"/>
        </w:rPr>
        <w:t>​</w:t>
      </w:r>
      <w:r w:rsidRPr="00DF504D">
        <w:rPr>
          <w:rFonts w:ascii="TH SarabunPSK" w:eastAsia="Arial Unicode MS" w:hAnsi="TH SarabunPSK" w:cs="TH SarabunPSK"/>
          <w:color w:val="000000"/>
          <w:sz w:val="32"/>
          <w:szCs w:val="32"/>
        </w:rPr>
        <w:t xml:space="preserve"> Generation</w:t>
      </w:r>
    </w:p>
    <w:p w14:paraId="69C2D272" w14:textId="65231A87" w:rsidR="00722B7C" w:rsidRPr="00DF504D" w:rsidRDefault="00722B7C" w:rsidP="00DF504D">
      <w:pPr>
        <w:pStyle w:val="1"/>
        <w:rPr>
          <w:rFonts w:ascii="TH SarabunPSK" w:hAnsi="TH SarabunPSK" w:cs="TH SarabunPSK"/>
          <w:sz w:val="32"/>
          <w:szCs w:val="32"/>
        </w:rPr>
      </w:pPr>
      <w:r w:rsidRPr="00DF504D">
        <w:rPr>
          <w:rFonts w:ascii="TH SarabunPSK" w:hAnsi="TH SarabunPSK" w:cs="TH SarabunPSK"/>
          <w:sz w:val="32"/>
          <w:szCs w:val="32"/>
        </w:rPr>
        <w:tab/>
      </w:r>
      <w:r w:rsidRPr="00DF504D">
        <w:rPr>
          <w:rFonts w:ascii="TH SarabunPSK" w:hAnsi="TH SarabunPSK" w:cs="TH SarabunPSK"/>
          <w:sz w:val="32"/>
          <w:szCs w:val="32"/>
        </w:rPr>
        <w:tab/>
      </w:r>
      <w:r w:rsidR="00BD56E3">
        <w:rPr>
          <w:rFonts w:ascii="TH SarabunPSK" w:hAnsi="TH SarabunPSK" w:cs="TH SarabunPSK"/>
          <w:sz w:val="32"/>
          <w:szCs w:val="32"/>
        </w:rPr>
        <w:t xml:space="preserve">  </w:t>
      </w:r>
      <w:proofErr w:type="gramStart"/>
      <w:r w:rsidRPr="00DF504D">
        <w:rPr>
          <w:rFonts w:ascii="TH SarabunPSK" w:eastAsia="Times New Roman" w:hAnsi="TH SarabunPSK" w:cs="TH SarabunPSK"/>
          <w:sz w:val="32"/>
          <w:szCs w:val="32"/>
        </w:rPr>
        <w:t>30012111</w:t>
      </w:r>
      <w:r w:rsidRPr="00DF504D">
        <w:rPr>
          <w:rFonts w:ascii="TH SarabunPSK" w:eastAsia="Times New Roman" w:hAnsi="TH SarabunPSK" w:cs="TH SarabunPSK"/>
          <w:sz w:val="32"/>
          <w:szCs w:val="32"/>
          <w:cs/>
        </w:rPr>
        <w:t xml:space="preserve"> </w:t>
      </w:r>
      <w:r w:rsidRPr="00DF504D">
        <w:rPr>
          <w:rFonts w:ascii="TH SarabunPSK" w:hAnsi="TH SarabunPSK" w:cs="TH SarabunPSK"/>
          <w:color w:val="000000"/>
          <w:sz w:val="32"/>
          <w:szCs w:val="32"/>
          <w:cs/>
        </w:rPr>
        <w:t xml:space="preserve"> จริยธรรมและกฎหมายทางการแพทย์</w:t>
      </w:r>
      <w:proofErr w:type="gramEnd"/>
      <w:r w:rsidR="00983EF4">
        <w:rPr>
          <w:rFonts w:ascii="TH SarabunPSK" w:hAnsi="TH SarabunPSK" w:cs="TH SarabunPSK" w:hint="cs"/>
          <w:color w:val="000000"/>
          <w:sz w:val="32"/>
          <w:szCs w:val="32"/>
          <w:cs/>
        </w:rPr>
        <w:t>**</w:t>
      </w:r>
      <w:r w:rsidRPr="00DF504D">
        <w:rPr>
          <w:rFonts w:ascii="TH SarabunPSK" w:hAnsi="TH SarabunPSK" w:cs="TH SarabunPSK"/>
          <w:color w:val="000000"/>
          <w:sz w:val="32"/>
          <w:szCs w:val="32"/>
        </w:rPr>
        <w:t xml:space="preserve">  </w:t>
      </w:r>
      <w:r w:rsidRPr="00DF504D">
        <w:rPr>
          <w:rFonts w:ascii="TH SarabunPSK" w:hAnsi="TH SarabunPSK" w:cs="TH SarabunPSK"/>
          <w:sz w:val="32"/>
          <w:szCs w:val="32"/>
        </w:rPr>
        <w:tab/>
      </w:r>
      <w:r w:rsidRPr="00DF504D">
        <w:rPr>
          <w:rFonts w:ascii="TH SarabunPSK" w:hAnsi="TH SarabunPSK" w:cs="TH SarabunPSK"/>
          <w:sz w:val="32"/>
          <w:szCs w:val="32"/>
        </w:rPr>
        <w:tab/>
      </w:r>
      <w:r w:rsidRPr="00DF504D">
        <w:rPr>
          <w:rFonts w:ascii="TH SarabunPSK" w:hAnsi="TH SarabunPSK" w:cs="TH SarabunPSK"/>
          <w:sz w:val="32"/>
          <w:szCs w:val="32"/>
        </w:rPr>
        <w:tab/>
        <w:t>3(3-0-6)</w:t>
      </w:r>
    </w:p>
    <w:p w14:paraId="66749E6A" w14:textId="5AAF1735" w:rsidR="00722B7C" w:rsidRPr="00DF504D" w:rsidRDefault="00722B7C" w:rsidP="00DF504D">
      <w:pPr>
        <w:pStyle w:val="1"/>
        <w:rPr>
          <w:rFonts w:ascii="TH SarabunPSK" w:eastAsia="Times New Roman" w:hAnsi="TH SarabunPSK" w:cs="TH SarabunPSK"/>
          <w:sz w:val="32"/>
          <w:szCs w:val="32"/>
        </w:rPr>
      </w:pP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hAnsi="TH SarabunPSK" w:cs="TH SarabunPSK"/>
          <w:color w:val="000000"/>
          <w:sz w:val="32"/>
          <w:szCs w:val="32"/>
        </w:rPr>
        <w:t>Medical Ethics and Law</w:t>
      </w:r>
      <w:r w:rsidRPr="00DF504D">
        <w:rPr>
          <w:rFonts w:ascii="TH SarabunPSK" w:hAnsi="TH SarabunPSK" w:cs="TH SarabunPSK"/>
          <w:b/>
          <w:bCs/>
          <w:color w:val="000000"/>
          <w:sz w:val="32"/>
          <w:szCs w:val="32"/>
        </w:rPr>
        <w:t xml:space="preserve">   </w:t>
      </w:r>
      <w:r w:rsidRPr="00DF504D">
        <w:rPr>
          <w:rFonts w:ascii="TH SarabunPSK" w:hAnsi="TH SarabunPSK" w:cs="TH SarabunPSK"/>
          <w:color w:val="000000"/>
          <w:sz w:val="32"/>
          <w:szCs w:val="32"/>
        </w:rPr>
        <w:t> </w:t>
      </w:r>
      <w:r w:rsidRPr="00DF504D">
        <w:rPr>
          <w:rFonts w:ascii="TH SarabunPSK" w:eastAsia="Times New Roman" w:hAnsi="TH SarabunPSK" w:cs="TH SarabunPSK"/>
          <w:sz w:val="32"/>
          <w:szCs w:val="32"/>
        </w:rPr>
        <w:tab/>
      </w:r>
    </w:p>
    <w:p w14:paraId="4C7B1DDB" w14:textId="0EBDA7EE" w:rsidR="00722B7C" w:rsidRPr="00DF504D" w:rsidRDefault="00722B7C" w:rsidP="00DF504D">
      <w:pPr>
        <w:pStyle w:val="1"/>
        <w:rPr>
          <w:rFonts w:ascii="TH SarabunPSK" w:eastAsia="Times New Roman" w:hAnsi="TH SarabunPSK" w:cs="TH SarabunPSK"/>
          <w:sz w:val="32"/>
          <w:szCs w:val="32"/>
        </w:rPr>
      </w:pP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00BD56E3">
        <w:rPr>
          <w:rFonts w:ascii="TH SarabunPSK" w:eastAsia="Times New Roman" w:hAnsi="TH SarabunPSK" w:cs="TH SarabunPSK" w:hint="cs"/>
          <w:sz w:val="32"/>
          <w:szCs w:val="32"/>
          <w:cs/>
        </w:rPr>
        <w:t xml:space="preserve">  </w:t>
      </w:r>
      <w:r w:rsidRPr="00DF504D">
        <w:rPr>
          <w:rFonts w:ascii="TH SarabunPSK" w:eastAsia="Times New Roman" w:hAnsi="TH SarabunPSK" w:cs="TH SarabunPSK"/>
          <w:sz w:val="32"/>
          <w:szCs w:val="32"/>
          <w:cs/>
        </w:rPr>
        <w:t xml:space="preserve">30012112   </w:t>
      </w:r>
      <w:r w:rsidRPr="00DF504D">
        <w:rPr>
          <w:rFonts w:ascii="TH SarabunPSK" w:hAnsi="TH SarabunPSK" w:cs="TH SarabunPSK"/>
          <w:color w:val="000000"/>
          <w:sz w:val="32"/>
          <w:szCs w:val="32"/>
          <w:cs/>
        </w:rPr>
        <w:t>สุขภาพในสังคมพหุวัฒนธรรมอนุภูมิภาคลุ่มแม่น้ำ</w:t>
      </w:r>
      <w:r w:rsidR="00983EF4">
        <w:rPr>
          <w:rFonts w:ascii="TH SarabunPSK" w:eastAsia="Times New Roman" w:hAnsi="TH SarabunPSK" w:cs="TH SarabunPSK" w:hint="cs"/>
          <w:sz w:val="32"/>
          <w:szCs w:val="32"/>
          <w:cs/>
        </w:rPr>
        <w:t>**</w:t>
      </w: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hAnsi="TH SarabunPSK" w:cs="TH SarabunPSK"/>
          <w:sz w:val="32"/>
          <w:szCs w:val="32"/>
        </w:rPr>
        <w:t>3(3-0-6)</w:t>
      </w:r>
    </w:p>
    <w:p w14:paraId="52D6A431" w14:textId="77777777" w:rsidR="00722B7C" w:rsidRPr="00DF504D" w:rsidRDefault="00722B7C" w:rsidP="00DF504D">
      <w:pPr>
        <w:pStyle w:val="1"/>
        <w:rPr>
          <w:rFonts w:ascii="TH SarabunPSK" w:hAnsi="TH SarabunPSK" w:cs="TH SarabunPSK"/>
          <w:color w:val="000000"/>
          <w:sz w:val="32"/>
          <w:szCs w:val="32"/>
        </w:rPr>
      </w:pP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eastAsia="Times New Roman" w:hAnsi="TH SarabunPSK" w:cs="TH SarabunPSK"/>
          <w:sz w:val="32"/>
          <w:szCs w:val="32"/>
          <w:cs/>
        </w:rPr>
        <w:tab/>
      </w:r>
      <w:r w:rsidRPr="00DF504D">
        <w:rPr>
          <w:rFonts w:ascii="TH SarabunPSK" w:hAnsi="TH SarabunPSK" w:cs="TH SarabunPSK"/>
          <w:color w:val="000000"/>
          <w:sz w:val="32"/>
          <w:szCs w:val="32"/>
        </w:rPr>
        <w:t xml:space="preserve">Health in the Multicultural Society of the </w:t>
      </w:r>
    </w:p>
    <w:p w14:paraId="2434A1B6" w14:textId="4AC6747C" w:rsidR="00722B7C" w:rsidRDefault="00722B7C" w:rsidP="00DF504D">
      <w:pPr>
        <w:pStyle w:val="1"/>
        <w:rPr>
          <w:rFonts w:eastAsia="Times New Roman"/>
        </w:rPr>
      </w:pPr>
      <w:r w:rsidRPr="00DF504D">
        <w:rPr>
          <w:rFonts w:ascii="TH SarabunPSK" w:hAnsi="TH SarabunPSK" w:cs="TH SarabunPSK"/>
          <w:color w:val="000000"/>
          <w:sz w:val="32"/>
          <w:szCs w:val="32"/>
        </w:rPr>
        <w:tab/>
      </w:r>
      <w:r w:rsidRPr="00DF504D">
        <w:rPr>
          <w:rFonts w:ascii="TH SarabunPSK" w:hAnsi="TH SarabunPSK" w:cs="TH SarabunPSK"/>
          <w:color w:val="000000"/>
          <w:sz w:val="32"/>
          <w:szCs w:val="32"/>
        </w:rPr>
        <w:tab/>
      </w:r>
      <w:r w:rsidRPr="00DF504D">
        <w:rPr>
          <w:rFonts w:ascii="TH SarabunPSK" w:hAnsi="TH SarabunPSK" w:cs="TH SarabunPSK"/>
          <w:color w:val="000000"/>
          <w:sz w:val="32"/>
          <w:szCs w:val="32"/>
        </w:rPr>
        <w:tab/>
      </w:r>
      <w:r w:rsidRPr="00DF504D">
        <w:rPr>
          <w:rFonts w:ascii="TH SarabunPSK" w:hAnsi="TH SarabunPSK" w:cs="TH SarabunPSK"/>
          <w:color w:val="000000"/>
          <w:sz w:val="32"/>
          <w:szCs w:val="32"/>
        </w:rPr>
        <w:tab/>
        <w:t>Greater Mekong Subregion</w:t>
      </w:r>
      <w:r w:rsidRPr="00722B7C">
        <w:rPr>
          <w:rFonts w:ascii="TH SarabunIT๙" w:hAnsi="TH SarabunIT๙" w:cs="TH SarabunIT๙"/>
          <w:b/>
          <w:bCs/>
          <w:color w:val="000000"/>
        </w:rPr>
        <w:t xml:space="preserve"> </w:t>
      </w:r>
      <w:r w:rsidRPr="00722B7C">
        <w:rPr>
          <w:rFonts w:ascii="TH SarabunIT๙" w:hAnsi="TH SarabunIT๙" w:cs="TH SarabunIT๙"/>
          <w:color w:val="000000"/>
        </w:rPr>
        <w:t> </w:t>
      </w:r>
    </w:p>
    <w:p w14:paraId="18F33B8D" w14:textId="77777777" w:rsidR="00722B7C" w:rsidRPr="00722B7C" w:rsidRDefault="00722B7C" w:rsidP="00722B7C">
      <w:pPr>
        <w:rPr>
          <w:rFonts w:ascii="TH SarabunPSK" w:eastAsia="Times New Roman" w:hAnsi="TH SarabunPSK" w:cs="TH SarabunPSK"/>
          <w:sz w:val="32"/>
          <w:szCs w:val="32"/>
          <w:cs/>
        </w:rPr>
      </w:pPr>
    </w:p>
    <w:p w14:paraId="2DF33B7D" w14:textId="01C6E106" w:rsidR="000E0891" w:rsidRDefault="000E0891" w:rsidP="000E0891">
      <w:pPr>
        <w:spacing w:after="0" w:line="240" w:lineRule="auto"/>
        <w:ind w:left="993"/>
        <w:rPr>
          <w:rFonts w:ascii="TH SarabunPSK" w:eastAsia="Calibri" w:hAnsi="TH SarabunPSK" w:cs="TH SarabunPSK"/>
          <w:b/>
          <w:bCs/>
          <w:sz w:val="32"/>
          <w:szCs w:val="32"/>
        </w:rPr>
      </w:pPr>
      <w:r w:rsidRPr="002D1B5F">
        <w:rPr>
          <w:rFonts w:ascii="TH SarabunPSK" w:eastAsia="Calibri" w:hAnsi="TH SarabunPSK" w:cs="TH SarabunPSK"/>
          <w:b/>
          <w:bCs/>
          <w:sz w:val="32"/>
          <w:szCs w:val="32"/>
          <w:cs/>
        </w:rPr>
        <w:t>2.3) กลุ่มวิชา</w:t>
      </w:r>
      <w:r w:rsidR="00005E9B">
        <w:rPr>
          <w:rFonts w:ascii="TH SarabunPSK" w:eastAsia="Calibri" w:hAnsi="TH SarabunPSK" w:cs="TH SarabunPSK" w:hint="cs"/>
          <w:b/>
          <w:bCs/>
          <w:sz w:val="32"/>
          <w:szCs w:val="32"/>
          <w:cs/>
        </w:rPr>
        <w:t>ทักษะการทำงานในยุคใหม่</w:t>
      </w:r>
      <w:r w:rsidR="006E4ACC">
        <w:rPr>
          <w:rFonts w:ascii="TH SarabunPSK" w:eastAsia="Calibri" w:hAnsi="TH SarabunPSK" w:cs="TH SarabunPSK"/>
          <w:b/>
          <w:bCs/>
          <w:sz w:val="32"/>
          <w:szCs w:val="32"/>
          <w:cs/>
        </w:rPr>
        <w:tab/>
      </w:r>
      <w:r w:rsidR="006E4ACC">
        <w:rPr>
          <w:rFonts w:ascii="TH SarabunPSK" w:eastAsia="Calibri" w:hAnsi="TH SarabunPSK" w:cs="TH SarabunPSK"/>
          <w:b/>
          <w:bCs/>
          <w:sz w:val="32"/>
          <w:szCs w:val="32"/>
          <w:cs/>
        </w:rPr>
        <w:tab/>
      </w:r>
      <w:r w:rsidR="00FA6443">
        <w:rPr>
          <w:rFonts w:ascii="TH SarabunPSK" w:eastAsia="Calibri" w:hAnsi="TH SarabunPSK" w:cs="TH SarabunPSK" w:hint="cs"/>
          <w:b/>
          <w:bCs/>
          <w:sz w:val="32"/>
          <w:szCs w:val="32"/>
          <w:cs/>
        </w:rPr>
        <w:tab/>
      </w:r>
      <w:r w:rsidR="006E4ACC">
        <w:rPr>
          <w:rFonts w:ascii="TH SarabunPSK" w:eastAsia="Calibri" w:hAnsi="TH SarabunPSK" w:cs="TH SarabunPSK"/>
          <w:b/>
          <w:bCs/>
          <w:sz w:val="32"/>
          <w:szCs w:val="32"/>
          <w:cs/>
        </w:rPr>
        <w:t xml:space="preserve">ไม่น้อยกว่า  </w:t>
      </w:r>
      <w:r w:rsidR="00005E9B">
        <w:rPr>
          <w:rFonts w:ascii="TH SarabunPSK" w:eastAsia="Calibri" w:hAnsi="TH SarabunPSK" w:cs="TH SarabunPSK" w:hint="cs"/>
          <w:b/>
          <w:bCs/>
          <w:sz w:val="32"/>
          <w:szCs w:val="32"/>
          <w:cs/>
        </w:rPr>
        <w:t>9</w:t>
      </w:r>
      <w:r w:rsidRPr="002D1B5F">
        <w:rPr>
          <w:rFonts w:ascii="TH SarabunPSK" w:eastAsia="Calibri" w:hAnsi="TH SarabunPSK" w:cs="TH SarabunPSK"/>
          <w:b/>
          <w:bCs/>
          <w:sz w:val="32"/>
          <w:szCs w:val="32"/>
          <w:cs/>
        </w:rPr>
        <w:t xml:space="preserve">  หน่วยกิต</w:t>
      </w:r>
    </w:p>
    <w:p w14:paraId="31D66744" w14:textId="77777777" w:rsidR="00722B7C" w:rsidRDefault="00722B7C" w:rsidP="000E0891">
      <w:pPr>
        <w:spacing w:after="0" w:line="240" w:lineRule="auto"/>
        <w:ind w:left="993"/>
        <w:rPr>
          <w:rFonts w:ascii="TH SarabunPSK" w:eastAsia="Calibri" w:hAnsi="TH SarabunPSK" w:cs="TH SarabunPSK"/>
          <w:b/>
          <w:bCs/>
          <w:sz w:val="32"/>
          <w:szCs w:val="32"/>
        </w:rPr>
      </w:pPr>
      <w:r>
        <w:rPr>
          <w:rFonts w:ascii="TH SarabunPSK" w:eastAsia="Calibri" w:hAnsi="TH SarabunPSK" w:cs="TH SarabunPSK" w:hint="cs"/>
          <w:b/>
          <w:bCs/>
          <w:sz w:val="32"/>
          <w:szCs w:val="32"/>
          <w:cs/>
        </w:rPr>
        <w:t xml:space="preserve">วิชาบังคับ </w:t>
      </w:r>
      <w:r>
        <w:rPr>
          <w:rFonts w:ascii="TH SarabunPSK" w:eastAsia="Calibri" w:hAnsi="TH SarabunPSK" w:cs="TH SarabunPSK" w:hint="cs"/>
          <w:b/>
          <w:bCs/>
          <w:sz w:val="32"/>
          <w:szCs w:val="32"/>
          <w:cs/>
        </w:rPr>
        <w:tab/>
      </w:r>
      <w:r>
        <w:rPr>
          <w:rFonts w:ascii="TH SarabunPSK" w:eastAsia="Calibri" w:hAnsi="TH SarabunPSK" w:cs="TH SarabunPSK" w:hint="cs"/>
          <w:b/>
          <w:bCs/>
          <w:sz w:val="32"/>
          <w:szCs w:val="32"/>
          <w:cs/>
        </w:rPr>
        <w:tab/>
      </w:r>
      <w:r>
        <w:rPr>
          <w:rFonts w:ascii="TH SarabunPSK" w:eastAsia="Calibri" w:hAnsi="TH SarabunPSK" w:cs="TH SarabunPSK" w:hint="cs"/>
          <w:b/>
          <w:bCs/>
          <w:sz w:val="32"/>
          <w:szCs w:val="32"/>
          <w:cs/>
        </w:rPr>
        <w:tab/>
      </w:r>
      <w:r>
        <w:rPr>
          <w:rFonts w:ascii="TH SarabunPSK" w:eastAsia="Calibri" w:hAnsi="TH SarabunPSK" w:cs="TH SarabunPSK" w:hint="cs"/>
          <w:b/>
          <w:bCs/>
          <w:sz w:val="32"/>
          <w:szCs w:val="32"/>
          <w:cs/>
        </w:rPr>
        <w:tab/>
      </w:r>
      <w:r>
        <w:rPr>
          <w:rFonts w:ascii="TH SarabunPSK" w:eastAsia="Calibri" w:hAnsi="TH SarabunPSK" w:cs="TH SarabunPSK" w:hint="cs"/>
          <w:b/>
          <w:bCs/>
          <w:sz w:val="32"/>
          <w:szCs w:val="32"/>
          <w:cs/>
        </w:rPr>
        <w:tab/>
      </w:r>
      <w:r>
        <w:rPr>
          <w:rFonts w:ascii="TH SarabunPSK" w:eastAsia="Calibri" w:hAnsi="TH SarabunPSK" w:cs="TH SarabunPSK" w:hint="cs"/>
          <w:b/>
          <w:bCs/>
          <w:sz w:val="32"/>
          <w:szCs w:val="32"/>
          <w:cs/>
        </w:rPr>
        <w:tab/>
      </w:r>
      <w:r>
        <w:rPr>
          <w:rFonts w:ascii="TH SarabunPSK" w:eastAsia="Calibri" w:hAnsi="TH SarabunPSK" w:cs="TH SarabunPSK" w:hint="cs"/>
          <w:b/>
          <w:bCs/>
          <w:sz w:val="32"/>
          <w:szCs w:val="32"/>
          <w:cs/>
        </w:rPr>
        <w:tab/>
        <w:t xml:space="preserve">    จำนวน   3  หน่วยกิต</w:t>
      </w:r>
    </w:p>
    <w:p w14:paraId="2ABB08F0" w14:textId="1CE004BE" w:rsidR="00722B7C" w:rsidRDefault="00722B7C" w:rsidP="00722B7C">
      <w:pPr>
        <w:widowControl w:val="0"/>
        <w:spacing w:after="0" w:line="240" w:lineRule="auto"/>
        <w:ind w:firstLine="1276"/>
        <w:rPr>
          <w:rFonts w:ascii="TH SarabunPSK" w:eastAsia="Arial Unicode MS" w:hAnsi="TH SarabunPSK" w:cs="TH SarabunPSK"/>
          <w:sz w:val="32"/>
          <w:szCs w:val="32"/>
        </w:rPr>
      </w:pPr>
      <w:r>
        <w:rPr>
          <w:rFonts w:ascii="TH SarabunPSK" w:eastAsia="Calibri" w:hAnsi="TH SarabunPSK" w:cs="TH SarabunPSK" w:hint="cs"/>
          <w:b/>
          <w:bCs/>
          <w:sz w:val="32"/>
          <w:szCs w:val="32"/>
          <w:cs/>
        </w:rPr>
        <w:tab/>
      </w:r>
      <w:r w:rsidR="00BD56E3">
        <w:rPr>
          <w:rFonts w:ascii="TH SarabunPSK" w:eastAsia="Calibri" w:hAnsi="TH SarabunPSK" w:cs="TH SarabunPSK" w:hint="cs"/>
          <w:b/>
          <w:bCs/>
          <w:sz w:val="32"/>
          <w:szCs w:val="32"/>
          <w:cs/>
        </w:rPr>
        <w:t xml:space="preserve">  </w:t>
      </w:r>
      <w:r w:rsidRPr="006546C0">
        <w:rPr>
          <w:rFonts w:ascii="TH SarabunPSK" w:eastAsia="Times New Roman" w:hAnsi="TH SarabunPSK" w:cs="TH SarabunPSK"/>
          <w:sz w:val="32"/>
          <w:szCs w:val="32"/>
        </w:rPr>
        <w:t xml:space="preserve">30013108 </w:t>
      </w:r>
      <w:r w:rsidRPr="006546C0">
        <w:rPr>
          <w:rFonts w:ascii="TH SarabunPSK" w:eastAsia="Calibri" w:hAnsi="TH SarabunPSK" w:cs="TH SarabunPSK"/>
          <w:sz w:val="32"/>
          <w:szCs w:val="32"/>
          <w:cs/>
          <w14:ligatures w14:val="standardContextual"/>
        </w:rPr>
        <w:t>เทคโนโลยีปัญญาประดิษฐ์ในชีวิตประจำวัน</w:t>
      </w:r>
      <w:r w:rsidR="00983EF4">
        <w:rPr>
          <w:rFonts w:ascii="TH SarabunPSK" w:eastAsia="Calibri" w:hAnsi="TH SarabunPSK" w:cs="TH SarabunPSK" w:hint="cs"/>
          <w:sz w:val="32"/>
          <w:szCs w:val="32"/>
          <w:cs/>
          <w14:ligatures w14:val="standardContextual"/>
        </w:rPr>
        <w:t>*</w:t>
      </w:r>
      <w:r w:rsidRPr="006546C0">
        <w:rPr>
          <w:rFonts w:ascii="TH SarabunPSK" w:eastAsia="Times New Roman" w:hAnsi="TH SarabunPSK" w:cs="TH SarabunPSK"/>
          <w:sz w:val="32"/>
          <w:szCs w:val="32"/>
          <w:cs/>
          <w14:ligatures w14:val="standardContextual"/>
        </w:rPr>
        <w:t xml:space="preserve">  </w:t>
      </w:r>
      <w:r w:rsidRPr="006546C0">
        <w:rPr>
          <w:rFonts w:ascii="TH SarabunPSK" w:eastAsia="Times New Roman" w:hAnsi="TH SarabunPSK" w:cs="TH SarabunPSK"/>
          <w:sz w:val="28"/>
          <w:cs/>
          <w14:ligatures w14:val="standardContextual"/>
        </w:rPr>
        <w:tab/>
      </w:r>
      <w:r>
        <w:rPr>
          <w:rFonts w:ascii="TH SarabunPSK" w:eastAsia="Arial Unicode MS" w:hAnsi="TH SarabunPSK" w:cs="TH SarabunPSK"/>
          <w:sz w:val="32"/>
          <w:szCs w:val="32"/>
        </w:rPr>
        <w:tab/>
      </w:r>
      <w:r>
        <w:rPr>
          <w:rFonts w:ascii="TH SarabunPSK" w:eastAsia="Arial Unicode MS" w:hAnsi="TH SarabunPSK" w:cs="TH SarabunPSK"/>
          <w:sz w:val="32"/>
          <w:szCs w:val="32"/>
        </w:rPr>
        <w:tab/>
        <w:t>3(3-0-6)</w:t>
      </w:r>
    </w:p>
    <w:p w14:paraId="1F3CED74" w14:textId="541858A5" w:rsidR="00722B7C" w:rsidRPr="00722B7C" w:rsidRDefault="00722B7C" w:rsidP="00722B7C">
      <w:pPr>
        <w:spacing w:after="0" w:line="240" w:lineRule="auto"/>
        <w:jc w:val="thaiDistribute"/>
        <w:rPr>
          <w:rFonts w:ascii="TH SarabunIT๙" w:eastAsia="Times New Roman" w:hAnsi="TH SarabunIT๙" w:cs="TH SarabunIT๙"/>
          <w:sz w:val="32"/>
          <w:szCs w:val="32"/>
          <w:cs/>
        </w:rPr>
      </w:pPr>
      <w:r>
        <w:rPr>
          <w:rFonts w:ascii="TH SarabunIT๙" w:eastAsia="Calibri" w:hAnsi="TH SarabunIT๙" w:cs="TH SarabunIT๙"/>
          <w:b/>
          <w:bCs/>
          <w:sz w:val="28"/>
          <w14:ligatures w14:val="standardContextual"/>
        </w:rPr>
        <w:tab/>
      </w:r>
      <w:r>
        <w:rPr>
          <w:rFonts w:ascii="TH SarabunIT๙" w:eastAsia="Calibri" w:hAnsi="TH SarabunIT๙" w:cs="TH SarabunIT๙"/>
          <w:b/>
          <w:bCs/>
          <w:sz w:val="28"/>
          <w14:ligatures w14:val="standardContextual"/>
        </w:rPr>
        <w:tab/>
      </w:r>
      <w:r>
        <w:rPr>
          <w:rFonts w:ascii="TH SarabunIT๙" w:eastAsia="Calibri" w:hAnsi="TH SarabunIT๙" w:cs="TH SarabunIT๙"/>
          <w:b/>
          <w:bCs/>
          <w:sz w:val="28"/>
          <w14:ligatures w14:val="standardContextual"/>
        </w:rPr>
        <w:tab/>
      </w:r>
      <w:r>
        <w:rPr>
          <w:rFonts w:ascii="TH SarabunIT๙" w:eastAsia="Calibri" w:hAnsi="TH SarabunIT๙" w:cs="TH SarabunIT๙"/>
          <w:b/>
          <w:bCs/>
          <w:sz w:val="28"/>
          <w14:ligatures w14:val="standardContextual"/>
        </w:rPr>
        <w:tab/>
      </w:r>
      <w:r w:rsidRPr="006546C0">
        <w:rPr>
          <w:rFonts w:ascii="TH SarabunIT๙" w:eastAsia="Calibri" w:hAnsi="TH SarabunIT๙" w:cs="TH SarabunIT๙"/>
          <w:sz w:val="32"/>
          <w:szCs w:val="32"/>
          <w14:ligatures w14:val="standardContextual"/>
        </w:rPr>
        <w:t>Artificial Intelligence Technology in Daily Life</w:t>
      </w:r>
    </w:p>
    <w:p w14:paraId="2D82B865" w14:textId="03F38F8B" w:rsidR="00722B7C" w:rsidRDefault="00754F0D" w:rsidP="000E0891">
      <w:pPr>
        <w:spacing w:after="0" w:line="240" w:lineRule="auto"/>
        <w:ind w:left="993"/>
        <w:rPr>
          <w:rFonts w:ascii="TH SarabunPSK" w:eastAsia="Calibri" w:hAnsi="TH SarabunPSK" w:cs="TH SarabunPSK"/>
          <w:b/>
          <w:bCs/>
          <w:sz w:val="32"/>
          <w:szCs w:val="32"/>
          <w:cs/>
        </w:rPr>
      </w:pPr>
      <w:r>
        <w:rPr>
          <w:rFonts w:ascii="TH SarabunPSK" w:eastAsia="Calibri" w:hAnsi="TH SarabunPSK" w:cs="TH SarabunPSK" w:hint="cs"/>
          <w:b/>
          <w:bCs/>
          <w:sz w:val="32"/>
          <w:szCs w:val="32"/>
          <w:cs/>
        </w:rPr>
        <w:t>วิชาเลือก</w:t>
      </w:r>
      <w:r w:rsidR="0028767D">
        <w:rPr>
          <w:rFonts w:ascii="TH SarabunPSK" w:eastAsia="Calibri" w:hAnsi="TH SarabunPSK" w:cs="TH SarabunPSK"/>
          <w:b/>
          <w:bCs/>
          <w:sz w:val="32"/>
          <w:szCs w:val="32"/>
        </w:rPr>
        <w:tab/>
      </w:r>
      <w:r w:rsidR="0028767D">
        <w:rPr>
          <w:rFonts w:ascii="TH SarabunPSK" w:eastAsia="Calibri" w:hAnsi="TH SarabunPSK" w:cs="TH SarabunPSK"/>
          <w:b/>
          <w:bCs/>
          <w:sz w:val="32"/>
          <w:szCs w:val="32"/>
        </w:rPr>
        <w:tab/>
      </w:r>
      <w:r w:rsidR="0028767D">
        <w:rPr>
          <w:rFonts w:ascii="TH SarabunPSK" w:eastAsia="Calibri" w:hAnsi="TH SarabunPSK" w:cs="TH SarabunPSK"/>
          <w:b/>
          <w:bCs/>
          <w:sz w:val="32"/>
          <w:szCs w:val="32"/>
        </w:rPr>
        <w:tab/>
      </w:r>
      <w:r w:rsidR="0028767D">
        <w:rPr>
          <w:rFonts w:ascii="TH SarabunPSK" w:eastAsia="Calibri" w:hAnsi="TH SarabunPSK" w:cs="TH SarabunPSK"/>
          <w:b/>
          <w:bCs/>
          <w:sz w:val="32"/>
          <w:szCs w:val="32"/>
        </w:rPr>
        <w:tab/>
      </w:r>
      <w:r w:rsidR="0028767D">
        <w:rPr>
          <w:rFonts w:ascii="TH SarabunPSK" w:eastAsia="Calibri" w:hAnsi="TH SarabunPSK" w:cs="TH SarabunPSK"/>
          <w:b/>
          <w:bCs/>
          <w:sz w:val="32"/>
          <w:szCs w:val="32"/>
        </w:rPr>
        <w:tab/>
      </w:r>
      <w:r w:rsidR="0028767D">
        <w:rPr>
          <w:rFonts w:ascii="TH SarabunPSK" w:eastAsia="Calibri" w:hAnsi="TH SarabunPSK" w:cs="TH SarabunPSK"/>
          <w:b/>
          <w:bCs/>
          <w:sz w:val="32"/>
          <w:szCs w:val="32"/>
        </w:rPr>
        <w:tab/>
      </w:r>
      <w:r w:rsidR="0028767D">
        <w:rPr>
          <w:rFonts w:ascii="TH SarabunPSK" w:eastAsia="Calibri" w:hAnsi="TH SarabunPSK" w:cs="TH SarabunPSK"/>
          <w:b/>
          <w:bCs/>
          <w:sz w:val="32"/>
          <w:szCs w:val="32"/>
        </w:rPr>
        <w:tab/>
        <w:t xml:space="preserve">    </w:t>
      </w:r>
      <w:r w:rsidR="0028767D">
        <w:rPr>
          <w:rFonts w:ascii="TH SarabunPSK" w:eastAsia="Calibri" w:hAnsi="TH SarabunPSK" w:cs="TH SarabunPSK" w:hint="cs"/>
          <w:b/>
          <w:bCs/>
          <w:sz w:val="32"/>
          <w:szCs w:val="32"/>
          <w:cs/>
        </w:rPr>
        <w:t xml:space="preserve">จำนวน   </w:t>
      </w:r>
      <w:r w:rsidR="00722B7C">
        <w:rPr>
          <w:rFonts w:ascii="TH SarabunPSK" w:eastAsia="Calibri" w:hAnsi="TH SarabunPSK" w:cs="TH SarabunPSK" w:hint="cs"/>
          <w:b/>
          <w:bCs/>
          <w:sz w:val="32"/>
          <w:szCs w:val="32"/>
          <w:cs/>
        </w:rPr>
        <w:t>6</w:t>
      </w:r>
      <w:r w:rsidR="0028767D">
        <w:rPr>
          <w:rFonts w:ascii="TH SarabunPSK" w:eastAsia="Calibri" w:hAnsi="TH SarabunPSK" w:cs="TH SarabunPSK" w:hint="cs"/>
          <w:b/>
          <w:bCs/>
          <w:sz w:val="32"/>
          <w:szCs w:val="32"/>
          <w:cs/>
        </w:rPr>
        <w:t xml:space="preserve">  หน่วยกิต</w:t>
      </w:r>
    </w:p>
    <w:p w14:paraId="65FCD674" w14:textId="4AB0F721" w:rsidR="00005E9B" w:rsidRPr="00005E9B" w:rsidRDefault="00005E9B" w:rsidP="00005E9B">
      <w:pPr>
        <w:pStyle w:val="NoSpacing"/>
        <w:rPr>
          <w:rFonts w:ascii="TH SarabunPSK" w:eastAsia="Arial Unicode MS" w:hAnsi="TH SarabunPSK" w:cs="TH SarabunPSK"/>
          <w:sz w:val="32"/>
          <w:szCs w:val="32"/>
        </w:rPr>
      </w:pPr>
      <w:r>
        <w:rPr>
          <w:rFonts w:ascii="TH SarabunPSK" w:hAnsi="TH SarabunPSK" w:cs="TH SarabunPSK"/>
          <w:sz w:val="32"/>
          <w:szCs w:val="32"/>
          <w:lang w:bidi="th-TH"/>
        </w:rPr>
        <w:tab/>
      </w:r>
      <w:r w:rsidRPr="00005E9B">
        <w:rPr>
          <w:rFonts w:ascii="TH SarabunPSK" w:hAnsi="TH SarabunPSK" w:cs="TH SarabunPSK"/>
          <w:sz w:val="32"/>
          <w:szCs w:val="32"/>
          <w:lang w:bidi="th-TH"/>
        </w:rPr>
        <w:tab/>
      </w:r>
      <w:r w:rsidR="0028767D">
        <w:rPr>
          <w:rFonts w:ascii="TH SarabunPSK" w:hAnsi="TH SarabunPSK" w:cs="TH SarabunPSK"/>
          <w:sz w:val="32"/>
          <w:szCs w:val="32"/>
          <w:lang w:bidi="th-TH"/>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3</w:t>
      </w:r>
      <w:r w:rsidRPr="00005E9B">
        <w:rPr>
          <w:rFonts w:ascii="TH SarabunPSK" w:eastAsia="Arial Unicode MS" w:hAnsi="TH SarabunPSK" w:cs="TH SarabunPSK"/>
          <w:sz w:val="32"/>
          <w:szCs w:val="32"/>
          <w:shd w:val="clear" w:color="auto" w:fill="FFFFFF"/>
        </w:rPr>
        <w:t xml:space="preserve">101 </w:t>
      </w:r>
      <w:r w:rsidRPr="00005E9B">
        <w:rPr>
          <w:rFonts w:ascii="TH SarabunPSK" w:eastAsia="Arial Unicode MS" w:hAnsi="TH SarabunPSK" w:cs="TH SarabunPSK"/>
          <w:sz w:val="32"/>
          <w:szCs w:val="32"/>
          <w:rtl/>
          <w:cs/>
        </w:rPr>
        <w:t xml:space="preserve"> </w:t>
      </w:r>
      <w:r w:rsidRPr="00005E9B">
        <w:rPr>
          <w:rFonts w:ascii="TH SarabunPSK" w:eastAsia="Calibri" w:hAnsi="TH SarabunPSK" w:cs="TH SarabunPSK"/>
          <w:sz w:val="32"/>
          <w:szCs w:val="32"/>
          <w:cs/>
          <w:lang w:bidi="th-TH"/>
        </w:rPr>
        <w:t>การคิดเชิงสร้างสรรค์และการแก้ปัญหา</w:t>
      </w:r>
      <w:proofErr w:type="gramEnd"/>
      <w:r w:rsidRPr="00005E9B">
        <w:rPr>
          <w:rFonts w:ascii="TH SarabunPSK" w:eastAsia="Calibri" w:hAnsi="TH SarabunPSK" w:cs="TH SarabunPSK"/>
          <w:sz w:val="32"/>
          <w:szCs w:val="32"/>
          <w:cs/>
          <w:lang w:bidi="th-TH"/>
        </w:rPr>
        <w:t xml:space="preserve">  </w:t>
      </w:r>
      <w:r w:rsidRPr="00005E9B">
        <w:rPr>
          <w:rFonts w:ascii="TH SarabunPSK" w:eastAsia="Arial Unicode MS" w:hAnsi="TH SarabunPSK" w:cs="TH SarabunPSK"/>
          <w:sz w:val="32"/>
          <w:szCs w:val="32"/>
          <w:rtl/>
          <w:cs/>
        </w:rPr>
        <w:tab/>
      </w:r>
      <w:r w:rsidRPr="00005E9B">
        <w:rPr>
          <w:rFonts w:ascii="TH SarabunPSK" w:eastAsia="Arial Unicode MS" w:hAnsi="TH SarabunPSK" w:cs="TH SarabunPSK"/>
          <w:sz w:val="32"/>
          <w:szCs w:val="32"/>
          <w:rtl/>
          <w:cs/>
        </w:rPr>
        <w:tab/>
      </w:r>
      <w:r w:rsidRPr="00005E9B">
        <w:rPr>
          <w:rFonts w:ascii="TH SarabunPSK" w:eastAsia="Arial Unicode MS" w:hAnsi="TH SarabunPSK" w:cs="TH SarabunPSK"/>
          <w:sz w:val="32"/>
          <w:szCs w:val="32"/>
          <w:rtl/>
          <w:cs/>
        </w:rPr>
        <w:tab/>
      </w:r>
      <w:r w:rsidR="0028767D">
        <w:rPr>
          <w:rFonts w:ascii="TH SarabunPSK" w:eastAsia="Arial Unicode MS" w:hAnsi="TH SarabunPSK" w:cs="TH SarabunPSK"/>
          <w:sz w:val="32"/>
          <w:szCs w:val="32"/>
        </w:rPr>
        <w:t>3(3-0-6)</w:t>
      </w:r>
    </w:p>
    <w:p w14:paraId="2FBC1661" w14:textId="6CF5C3EA" w:rsidR="00005E9B" w:rsidRPr="00005E9B" w:rsidRDefault="00005E9B" w:rsidP="00005E9B">
      <w:pPr>
        <w:widowControl w:val="0"/>
        <w:spacing w:after="0" w:line="240" w:lineRule="auto"/>
        <w:ind w:firstLine="1276"/>
        <w:rPr>
          <w:rFonts w:ascii="TH SarabunPSK" w:eastAsia="Arial Unicode MS" w:hAnsi="TH SarabunPSK" w:cs="TH SarabunPSK"/>
          <w:sz w:val="32"/>
          <w:szCs w:val="32"/>
        </w:rPr>
      </w:pPr>
      <w:r w:rsidRPr="00005E9B">
        <w:rPr>
          <w:rFonts w:ascii="TH SarabunPSK" w:eastAsia="Arial Unicode MS" w:hAnsi="TH SarabunPSK" w:cs="TH SarabunPSK"/>
          <w:sz w:val="32"/>
          <w:szCs w:val="32"/>
        </w:rPr>
        <w:tab/>
      </w:r>
      <w:r w:rsidRPr="00005E9B">
        <w:rPr>
          <w:rFonts w:ascii="TH SarabunPSK" w:eastAsia="Arial Unicode MS" w:hAnsi="TH SarabunPSK" w:cs="TH SarabunPSK"/>
          <w:sz w:val="32"/>
          <w:szCs w:val="32"/>
        </w:rPr>
        <w:tab/>
      </w:r>
      <w:r w:rsidRPr="00005E9B">
        <w:rPr>
          <w:rFonts w:ascii="TH SarabunPSK" w:eastAsia="Arial Unicode MS" w:hAnsi="TH SarabunPSK" w:cs="TH SarabunPSK"/>
          <w:sz w:val="32"/>
          <w:szCs w:val="32"/>
        </w:rPr>
        <w:tab/>
        <w:t>Creative Thinking and Problem Solving</w:t>
      </w:r>
    </w:p>
    <w:p w14:paraId="76B77A5E" w14:textId="00E459BC" w:rsidR="00005E9B" w:rsidRPr="0028767D" w:rsidRDefault="00005E9B" w:rsidP="00005E9B">
      <w:pPr>
        <w:pStyle w:val="NoSpacing"/>
        <w:rPr>
          <w:rFonts w:ascii="TH SarabunPSK" w:eastAsia="Arial Unicode MS" w:hAnsi="TH SarabunPSK" w:cs="TH SarabunPSK"/>
          <w:sz w:val="32"/>
          <w:szCs w:val="32"/>
          <w:cs/>
          <w:lang w:bidi="th-TH"/>
        </w:rPr>
      </w:pPr>
      <w:r>
        <w:rPr>
          <w:rFonts w:ascii="TH SarabunPSK" w:hAnsi="TH SarabunPSK" w:cs="TH SarabunPSK"/>
          <w:sz w:val="32"/>
          <w:szCs w:val="32"/>
          <w:lang w:bidi="th-TH"/>
        </w:rPr>
        <w:tab/>
      </w:r>
      <w:r w:rsidRPr="00005E9B">
        <w:rPr>
          <w:rFonts w:ascii="TH SarabunPSK" w:hAnsi="TH SarabunPSK" w:cs="TH SarabunPSK"/>
          <w:sz w:val="32"/>
          <w:szCs w:val="32"/>
          <w:lang w:bidi="th-TH"/>
        </w:rPr>
        <w:tab/>
      </w:r>
      <w:r w:rsidR="0028767D">
        <w:rPr>
          <w:rFonts w:ascii="TH SarabunPSK" w:eastAsia="Arial Unicode MS" w:hAnsi="TH SarabunPSK" w:cs="TH SarabunPSK"/>
          <w:sz w:val="32"/>
          <w:szCs w:val="32"/>
          <w:shd w:val="clear" w:color="auto" w:fill="FFFFFF"/>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3</w:t>
      </w:r>
      <w:r w:rsidR="00555375">
        <w:rPr>
          <w:rFonts w:ascii="TH SarabunPSK" w:eastAsia="Arial Unicode MS" w:hAnsi="TH SarabunPSK" w:cs="TH SarabunPSK"/>
          <w:sz w:val="32"/>
          <w:szCs w:val="32"/>
          <w:shd w:val="clear" w:color="auto" w:fill="FFFFFF"/>
        </w:rPr>
        <w:t>102</w:t>
      </w:r>
      <w:r w:rsidR="00034720">
        <w:rPr>
          <w:rFonts w:ascii="TH SarabunPSK" w:eastAsia="Arial Unicode MS" w:hAnsi="TH SarabunPSK" w:cs="TH SarabunPSK"/>
          <w:sz w:val="32"/>
          <w:szCs w:val="32"/>
          <w:shd w:val="clear" w:color="auto" w:fill="FFFFFF"/>
        </w:rPr>
        <w:t xml:space="preserve">  </w:t>
      </w:r>
      <w:r w:rsidRPr="00005E9B">
        <w:rPr>
          <w:rFonts w:ascii="TH SarabunPSK" w:eastAsia="Calibri" w:hAnsi="TH SarabunPSK" w:cs="TH SarabunPSK"/>
          <w:sz w:val="32"/>
          <w:szCs w:val="32"/>
          <w:cs/>
          <w:lang w:bidi="th-TH"/>
        </w:rPr>
        <w:t>สะเต็มเพื่อการเรียนรู้ตลอดชีวิต</w:t>
      </w:r>
      <w:proofErr w:type="gramEnd"/>
      <w:r w:rsidRPr="00005E9B">
        <w:rPr>
          <w:rFonts w:ascii="TH SarabunPSK" w:eastAsia="Arial Unicode MS" w:hAnsi="TH SarabunPSK" w:cs="TH SarabunPSK"/>
          <w:sz w:val="32"/>
          <w:szCs w:val="32"/>
        </w:rPr>
        <w:tab/>
      </w:r>
      <w:r w:rsidRPr="00005E9B">
        <w:rPr>
          <w:rFonts w:ascii="TH SarabunPSK" w:eastAsia="Arial Unicode MS" w:hAnsi="TH SarabunPSK" w:cs="TH SarabunPSK"/>
          <w:sz w:val="32"/>
          <w:szCs w:val="32"/>
          <w:rtl/>
          <w:cs/>
        </w:rPr>
        <w:tab/>
      </w:r>
      <w:r w:rsidRPr="00005E9B">
        <w:rPr>
          <w:rFonts w:ascii="TH SarabunPSK" w:eastAsia="Arial Unicode MS" w:hAnsi="TH SarabunPSK" w:cs="TH SarabunPSK"/>
          <w:sz w:val="32"/>
          <w:szCs w:val="32"/>
          <w:rtl/>
          <w:cs/>
        </w:rPr>
        <w:tab/>
      </w:r>
      <w:r w:rsidRPr="00005E9B">
        <w:rPr>
          <w:rFonts w:ascii="TH SarabunPSK" w:eastAsia="Arial Unicode MS" w:hAnsi="TH SarabunPSK" w:cs="TH SarabunPSK"/>
          <w:sz w:val="32"/>
          <w:szCs w:val="32"/>
          <w:rtl/>
          <w:cs/>
        </w:rPr>
        <w:tab/>
      </w:r>
      <w:r w:rsidR="0028767D">
        <w:rPr>
          <w:rFonts w:ascii="TH SarabunPSK" w:eastAsia="Arial Unicode MS" w:hAnsi="TH SarabunPSK" w:cs="TH SarabunPSK"/>
          <w:sz w:val="32"/>
          <w:szCs w:val="32"/>
        </w:rPr>
        <w:t>3</w:t>
      </w:r>
      <w:r w:rsidR="0028767D">
        <w:rPr>
          <w:rFonts w:ascii="TH SarabunPSK" w:eastAsia="Arial Unicode MS" w:hAnsi="TH SarabunPSK" w:cs="TH SarabunPSK" w:hint="cs"/>
          <w:sz w:val="32"/>
          <w:szCs w:val="32"/>
          <w:cs/>
          <w:lang w:bidi="th-TH"/>
        </w:rPr>
        <w:t>(3-0-6)</w:t>
      </w:r>
    </w:p>
    <w:p w14:paraId="687C162C" w14:textId="77777777" w:rsidR="00E11D2F" w:rsidRDefault="00005E9B" w:rsidP="00E11D2F">
      <w:pPr>
        <w:widowControl w:val="0"/>
        <w:spacing w:after="0" w:line="240" w:lineRule="auto"/>
        <w:ind w:firstLine="1276"/>
        <w:rPr>
          <w:rFonts w:ascii="TH SarabunPSK" w:eastAsia="Calibri" w:hAnsi="TH SarabunPSK" w:cs="TH SarabunPSK"/>
          <w:sz w:val="32"/>
          <w:szCs w:val="32"/>
        </w:rPr>
      </w:pPr>
      <w:r>
        <w:rPr>
          <w:rFonts w:ascii="TH SarabunPSK" w:eastAsia="Calibri" w:hAnsi="TH SarabunPSK" w:cs="TH SarabunPSK"/>
          <w:sz w:val="32"/>
          <w:szCs w:val="32"/>
        </w:rPr>
        <w:tab/>
      </w:r>
      <w:r>
        <w:rPr>
          <w:rFonts w:ascii="TH SarabunPSK" w:eastAsia="Calibri" w:hAnsi="TH SarabunPSK" w:cs="TH SarabunPSK"/>
          <w:sz w:val="32"/>
          <w:szCs w:val="32"/>
        </w:rPr>
        <w:tab/>
      </w:r>
      <w:r>
        <w:rPr>
          <w:rFonts w:ascii="TH SarabunPSK" w:eastAsia="Calibri" w:hAnsi="TH SarabunPSK" w:cs="TH SarabunPSK"/>
          <w:sz w:val="32"/>
          <w:szCs w:val="32"/>
        </w:rPr>
        <w:tab/>
      </w:r>
      <w:r w:rsidRPr="00005E9B">
        <w:rPr>
          <w:rFonts w:ascii="TH SarabunPSK" w:eastAsia="Calibri" w:hAnsi="TH SarabunPSK" w:cs="TH SarabunPSK"/>
          <w:sz w:val="32"/>
          <w:szCs w:val="32"/>
        </w:rPr>
        <w:t>STEM for Lifelong Learning</w:t>
      </w:r>
      <w:r w:rsidRPr="00005E9B">
        <w:rPr>
          <w:rFonts w:ascii="TH SarabunPSK" w:eastAsia="Calibri" w:hAnsi="TH SarabunPSK" w:cs="TH SarabunPSK" w:hint="cs"/>
          <w:sz w:val="32"/>
          <w:szCs w:val="32"/>
          <w:cs/>
        </w:rPr>
        <w:t xml:space="preserve"> </w:t>
      </w:r>
    </w:p>
    <w:p w14:paraId="33D48C53" w14:textId="56C03273" w:rsidR="005E034B" w:rsidRPr="00E11D2F" w:rsidRDefault="00E11D2F" w:rsidP="00E11D2F">
      <w:pPr>
        <w:widowControl w:val="0"/>
        <w:spacing w:after="0" w:line="240" w:lineRule="auto"/>
        <w:ind w:firstLine="1276"/>
        <w:rPr>
          <w:rFonts w:ascii="TH SarabunPSK" w:eastAsia="Calibri" w:hAnsi="TH SarabunPSK" w:cs="TH SarabunPSK"/>
          <w:sz w:val="32"/>
          <w:szCs w:val="32"/>
          <w:cs/>
        </w:rPr>
      </w:pPr>
      <w:r>
        <w:rPr>
          <w:rFonts w:ascii="TH SarabunPSK" w:eastAsia="Calibri" w:hAnsi="TH SarabunPSK" w:cs="TH SarabunPSK" w:hint="cs"/>
          <w:sz w:val="32"/>
          <w:szCs w:val="32"/>
          <w:cs/>
        </w:rPr>
        <w:t xml:space="preserve">   </w:t>
      </w:r>
      <w:r w:rsidR="00281865">
        <w:rPr>
          <w:rFonts w:ascii="TH SarabunPSK" w:hAnsi="TH SarabunPSK" w:cs="TH SarabunPSK"/>
          <w:sz w:val="32"/>
          <w:szCs w:val="32"/>
          <w:rtl/>
          <w:cs/>
        </w:rPr>
        <w:t>300</w:t>
      </w:r>
      <w:r w:rsidR="00442A4A">
        <w:rPr>
          <w:rFonts w:ascii="TH SarabunPSK" w:hAnsi="TH SarabunPSK" w:cs="TH SarabunPSK"/>
          <w:sz w:val="32"/>
          <w:szCs w:val="32"/>
          <w:rtl/>
          <w:cs/>
        </w:rPr>
        <w:t>1</w:t>
      </w:r>
      <w:r w:rsidR="00281865">
        <w:rPr>
          <w:rFonts w:ascii="TH SarabunPSK" w:hAnsi="TH SarabunPSK" w:cs="TH SarabunPSK"/>
          <w:sz w:val="32"/>
          <w:szCs w:val="32"/>
          <w:rtl/>
          <w:cs/>
        </w:rPr>
        <w:t>3</w:t>
      </w:r>
      <w:r w:rsidR="0028767D" w:rsidRPr="0028767D">
        <w:rPr>
          <w:rFonts w:ascii="TH SarabunPSK" w:hAnsi="TH SarabunPSK" w:cs="TH SarabunPSK"/>
          <w:sz w:val="32"/>
          <w:szCs w:val="32"/>
          <w:rtl/>
          <w:cs/>
        </w:rPr>
        <w:t>103</w:t>
      </w:r>
      <w:r w:rsidR="005E034B" w:rsidRPr="0028767D">
        <w:rPr>
          <w:rFonts w:ascii="TH SarabunPSK" w:eastAsia="Calibri" w:hAnsi="TH SarabunPSK" w:cs="TH SarabunPSK"/>
          <w:sz w:val="32"/>
          <w:szCs w:val="32"/>
          <w:rtl/>
          <w:cs/>
        </w:rPr>
        <w:t xml:space="preserve"> </w:t>
      </w:r>
      <w:r w:rsidR="00555375">
        <w:rPr>
          <w:rFonts w:ascii="TH SarabunPSK" w:eastAsia="Calibri" w:hAnsi="TH SarabunPSK" w:cs="TH SarabunPSK"/>
          <w:sz w:val="32"/>
          <w:szCs w:val="32"/>
        </w:rPr>
        <w:t xml:space="preserve">  </w:t>
      </w:r>
      <w:r w:rsidR="005E034B" w:rsidRPr="0028767D">
        <w:rPr>
          <w:rFonts w:ascii="TH SarabunPSK" w:eastAsia="Calibri" w:hAnsi="TH SarabunPSK" w:cs="TH SarabunPSK"/>
          <w:sz w:val="32"/>
          <w:szCs w:val="32"/>
          <w:cs/>
        </w:rPr>
        <w:t>คณิตศาสตร์เพื่อการตัด</w:t>
      </w:r>
      <w:r w:rsidR="005E034B" w:rsidRPr="0028767D">
        <w:rPr>
          <w:rFonts w:ascii="TH SarabunPSK" w:eastAsia="Calibri" w:hAnsi="TH SarabunPSK" w:cs="TH SarabunPSK"/>
          <w:spacing w:val="-1"/>
          <w:sz w:val="32"/>
          <w:szCs w:val="32"/>
          <w:cs/>
        </w:rPr>
        <w:t>สิ</w:t>
      </w:r>
      <w:r w:rsidR="005E034B" w:rsidRPr="0028767D">
        <w:rPr>
          <w:rFonts w:ascii="TH SarabunPSK" w:eastAsia="Calibri" w:hAnsi="TH SarabunPSK" w:cs="TH SarabunPSK"/>
          <w:sz w:val="32"/>
          <w:szCs w:val="32"/>
          <w:cs/>
        </w:rPr>
        <w:t>นใจและการวิเคราะห์ข้อมูลเบื้องต้น</w:t>
      </w:r>
      <w:r w:rsidR="005E034B" w:rsidRPr="0028767D">
        <w:rPr>
          <w:rFonts w:ascii="TH SarabunPSK" w:hAnsi="TH SarabunPSK" w:cs="TH SarabunPSK"/>
          <w:sz w:val="32"/>
          <w:szCs w:val="32"/>
        </w:rPr>
        <w:tab/>
      </w:r>
      <w:r w:rsidR="00E2553F">
        <w:rPr>
          <w:rFonts w:ascii="TH SarabunPSK" w:hAnsi="TH SarabunPSK" w:cs="TH SarabunPSK"/>
          <w:sz w:val="32"/>
          <w:szCs w:val="32"/>
        </w:rPr>
        <w:t>3</w:t>
      </w:r>
      <w:r w:rsidR="00E2553F">
        <w:rPr>
          <w:rFonts w:ascii="TH SarabunPSK" w:hAnsi="TH SarabunPSK" w:cs="TH SarabunPSK" w:hint="cs"/>
          <w:sz w:val="32"/>
          <w:szCs w:val="32"/>
          <w:cs/>
        </w:rPr>
        <w:t>(3-0-6)</w:t>
      </w:r>
    </w:p>
    <w:p w14:paraId="5F59B7E8" w14:textId="62A1C8FE" w:rsidR="005E034B" w:rsidRPr="0028767D" w:rsidRDefault="005E034B" w:rsidP="00E2553F">
      <w:pPr>
        <w:pStyle w:val="NoSpacing"/>
        <w:ind w:firstLine="2835"/>
        <w:rPr>
          <w:rFonts w:ascii="TH SarabunPSK" w:eastAsia="Arial Unicode MS" w:hAnsi="TH SarabunPSK" w:cs="TH SarabunPSK"/>
          <w:sz w:val="32"/>
          <w:szCs w:val="32"/>
        </w:rPr>
      </w:pPr>
      <w:r w:rsidRPr="0028767D">
        <w:rPr>
          <w:rFonts w:ascii="TH SarabunPSK" w:eastAsia="Calibri" w:hAnsi="TH SarabunPSK" w:cs="TH SarabunPSK"/>
          <w:sz w:val="32"/>
          <w:szCs w:val="32"/>
        </w:rPr>
        <w:tab/>
        <w:t>Mathematics for Decision Making</w:t>
      </w:r>
      <w:r w:rsidRPr="0028767D">
        <w:rPr>
          <w:rFonts w:ascii="TH SarabunPSK" w:eastAsia="Arial Unicode MS" w:hAnsi="TH SarabunPSK" w:cs="TH SarabunPSK"/>
          <w:sz w:val="32"/>
          <w:szCs w:val="32"/>
        </w:rPr>
        <w:t xml:space="preserve"> and Fundamentals </w:t>
      </w:r>
    </w:p>
    <w:p w14:paraId="7C181B89" w14:textId="30E00F3F" w:rsidR="005E034B" w:rsidRPr="0028767D" w:rsidRDefault="005E034B" w:rsidP="0028767D">
      <w:pPr>
        <w:pStyle w:val="NoSpacing"/>
        <w:rPr>
          <w:rFonts w:ascii="TH SarabunPSK" w:eastAsia="Arial Unicode MS" w:hAnsi="TH SarabunPSK" w:cs="TH SarabunPSK"/>
          <w:sz w:val="32"/>
          <w:szCs w:val="32"/>
        </w:rPr>
      </w:pPr>
      <w:r w:rsidRPr="0028767D">
        <w:rPr>
          <w:rFonts w:ascii="TH SarabunPSK" w:eastAsia="Arial Unicode MS" w:hAnsi="TH SarabunPSK" w:cs="TH SarabunPSK"/>
          <w:sz w:val="32"/>
          <w:szCs w:val="32"/>
        </w:rPr>
        <w:tab/>
      </w:r>
      <w:r w:rsidRPr="0028767D">
        <w:rPr>
          <w:rFonts w:ascii="TH SarabunPSK" w:eastAsia="Arial Unicode MS" w:hAnsi="TH SarabunPSK" w:cs="TH SarabunPSK"/>
          <w:sz w:val="32"/>
          <w:szCs w:val="32"/>
        </w:rPr>
        <w:tab/>
      </w:r>
      <w:r w:rsidRPr="0028767D">
        <w:rPr>
          <w:rFonts w:ascii="TH SarabunPSK" w:eastAsia="Arial Unicode MS" w:hAnsi="TH SarabunPSK" w:cs="TH SarabunPSK"/>
          <w:sz w:val="32"/>
          <w:szCs w:val="32"/>
        </w:rPr>
        <w:tab/>
      </w:r>
      <w:r w:rsidR="0028767D">
        <w:rPr>
          <w:rFonts w:ascii="TH SarabunPSK" w:eastAsia="Arial Unicode MS" w:hAnsi="TH SarabunPSK" w:cs="TH SarabunPSK"/>
          <w:sz w:val="32"/>
          <w:szCs w:val="32"/>
        </w:rPr>
        <w:tab/>
      </w:r>
      <w:proofErr w:type="gramStart"/>
      <w:r w:rsidRPr="0028767D">
        <w:rPr>
          <w:rFonts w:ascii="TH SarabunPSK" w:eastAsia="Arial Unicode MS" w:hAnsi="TH SarabunPSK" w:cs="TH SarabunPSK"/>
          <w:sz w:val="32"/>
          <w:szCs w:val="32"/>
        </w:rPr>
        <w:t>of</w:t>
      </w:r>
      <w:proofErr w:type="gramEnd"/>
      <w:r w:rsidRPr="0028767D">
        <w:rPr>
          <w:rFonts w:ascii="TH SarabunPSK" w:eastAsia="Arial Unicode MS" w:hAnsi="TH SarabunPSK" w:cs="TH SarabunPSK"/>
          <w:sz w:val="32"/>
          <w:szCs w:val="32"/>
        </w:rPr>
        <w:t xml:space="preserve"> Data  Analytics</w:t>
      </w:r>
    </w:p>
    <w:p w14:paraId="66BEA6D5" w14:textId="5D5B01DF" w:rsidR="00BC14A4" w:rsidRPr="00BC14A4" w:rsidRDefault="00BC14A4" w:rsidP="00BC14A4">
      <w:pPr>
        <w:pStyle w:val="1"/>
        <w:rPr>
          <w:rFonts w:ascii="TH SarabunPSK" w:hAnsi="TH SarabunPSK" w:cs="TH SarabunPSK"/>
          <w:sz w:val="32"/>
          <w:szCs w:val="32"/>
          <w:cs/>
        </w:rPr>
      </w:pPr>
      <w:r>
        <w:rPr>
          <w:rFonts w:ascii="TH SarabunPSK" w:hAnsi="TH SarabunPSK" w:cs="TH SarabunPSK"/>
          <w:sz w:val="32"/>
          <w:szCs w:val="32"/>
        </w:rPr>
        <w:tab/>
      </w:r>
      <w:r w:rsidRPr="00BC14A4">
        <w:rPr>
          <w:rFonts w:ascii="TH SarabunPSK" w:hAnsi="TH SarabunPSK" w:cs="TH SarabunPSK"/>
          <w:sz w:val="32"/>
          <w:szCs w:val="32"/>
        </w:rPr>
        <w:tab/>
      </w:r>
      <w:r w:rsidR="0028767D">
        <w:rPr>
          <w:rFonts w:ascii="TH SarabunPSK" w:hAnsi="TH SarabunPSK" w:cs="TH SarabunPSK"/>
          <w:sz w:val="32"/>
          <w:szCs w:val="32"/>
        </w:rPr>
        <w:t xml:space="preserve">  </w:t>
      </w:r>
      <w:proofErr w:type="gramStart"/>
      <w:r w:rsidR="00442A4A">
        <w:rPr>
          <w:rFonts w:ascii="TH SarabunPSK" w:hAnsi="TH SarabunPSK" w:cs="TH SarabunPSK"/>
          <w:sz w:val="32"/>
          <w:szCs w:val="32"/>
          <w:shd w:val="clear" w:color="auto" w:fill="FFFFFF"/>
        </w:rPr>
        <w:t>3001</w:t>
      </w:r>
      <w:r w:rsidR="00281865">
        <w:rPr>
          <w:rFonts w:ascii="TH SarabunPSK" w:hAnsi="TH SarabunPSK" w:cs="TH SarabunPSK"/>
          <w:sz w:val="32"/>
          <w:szCs w:val="32"/>
          <w:shd w:val="clear" w:color="auto" w:fill="FFFFFF"/>
        </w:rPr>
        <w:t>3</w:t>
      </w:r>
      <w:r w:rsidR="00034720">
        <w:rPr>
          <w:rFonts w:ascii="TH SarabunPSK" w:hAnsi="TH SarabunPSK" w:cs="TH SarabunPSK"/>
          <w:sz w:val="32"/>
          <w:szCs w:val="32"/>
          <w:shd w:val="clear" w:color="auto" w:fill="FFFFFF"/>
        </w:rPr>
        <w:t xml:space="preserve">104  </w:t>
      </w:r>
      <w:r w:rsidRPr="00BC14A4">
        <w:rPr>
          <w:rFonts w:ascii="TH SarabunPSK" w:hAnsi="TH SarabunPSK" w:cs="TH SarabunPSK"/>
          <w:sz w:val="32"/>
          <w:szCs w:val="32"/>
          <w:cs/>
        </w:rPr>
        <w:t>การตลาดดิจิทัลเชิงบูรณาการ</w:t>
      </w:r>
      <w:proofErr w:type="gramEnd"/>
      <w:r w:rsidRPr="00BC14A4">
        <w:rPr>
          <w:rFonts w:ascii="TH SarabunPSK" w:hAnsi="TH SarabunPSK" w:cs="TH SarabunPSK"/>
          <w:sz w:val="32"/>
          <w:szCs w:val="32"/>
        </w:rPr>
        <w:tab/>
      </w:r>
      <w:r w:rsidRPr="00BC14A4">
        <w:rPr>
          <w:rFonts w:ascii="TH SarabunPSK" w:hAnsi="TH SarabunPSK" w:cs="TH SarabunPSK"/>
          <w:sz w:val="32"/>
          <w:szCs w:val="32"/>
        </w:rPr>
        <w:tab/>
      </w:r>
      <w:r w:rsidRPr="00BC14A4">
        <w:rPr>
          <w:rFonts w:ascii="TH SarabunPSK" w:hAnsi="TH SarabunPSK" w:cs="TH SarabunPSK"/>
          <w:sz w:val="32"/>
          <w:szCs w:val="32"/>
        </w:rPr>
        <w:tab/>
      </w:r>
      <w:r w:rsidRPr="00BC14A4">
        <w:rPr>
          <w:rFonts w:ascii="TH SarabunPSK" w:hAnsi="TH SarabunPSK" w:cs="TH SarabunPSK"/>
          <w:sz w:val="32"/>
          <w:szCs w:val="32"/>
          <w:cs/>
        </w:rPr>
        <w:tab/>
        <w:t>3(3-0-6)</w:t>
      </w:r>
    </w:p>
    <w:p w14:paraId="51CC7AA1" w14:textId="03CC1B40" w:rsidR="00BC14A4" w:rsidRPr="00BC14A4" w:rsidRDefault="00BC14A4" w:rsidP="00BC14A4">
      <w:pPr>
        <w:widowControl w:val="0"/>
        <w:spacing w:after="0" w:line="240" w:lineRule="auto"/>
        <w:ind w:firstLine="1276"/>
        <w:rPr>
          <w:rFonts w:ascii="TH SarabunIT๙" w:eastAsia="Arial Unicode MS" w:hAnsi="TH SarabunIT๙" w:cs="TH SarabunIT๙"/>
          <w:sz w:val="32"/>
          <w:szCs w:val="32"/>
        </w:rPr>
      </w:pPr>
      <w:r>
        <w:rPr>
          <w:rFonts w:ascii="TH SarabunIT๙" w:eastAsia="Arial Unicode MS" w:hAnsi="TH SarabunIT๙" w:cs="TH SarabunIT๙"/>
          <w:sz w:val="32"/>
          <w:szCs w:val="32"/>
        </w:rPr>
        <w:tab/>
      </w:r>
      <w:r>
        <w:rPr>
          <w:rFonts w:ascii="TH SarabunIT๙" w:eastAsia="Arial Unicode MS" w:hAnsi="TH SarabunIT๙" w:cs="TH SarabunIT๙"/>
          <w:sz w:val="32"/>
          <w:szCs w:val="32"/>
        </w:rPr>
        <w:tab/>
      </w:r>
      <w:r>
        <w:rPr>
          <w:rFonts w:ascii="TH SarabunIT๙" w:eastAsia="Arial Unicode MS" w:hAnsi="TH SarabunIT๙" w:cs="TH SarabunIT๙"/>
          <w:sz w:val="32"/>
          <w:szCs w:val="32"/>
        </w:rPr>
        <w:tab/>
      </w:r>
      <w:r w:rsidRPr="00BC14A4">
        <w:rPr>
          <w:rFonts w:ascii="TH SarabunIT๙" w:eastAsia="Arial Unicode MS" w:hAnsi="TH SarabunIT๙" w:cs="TH SarabunIT๙"/>
          <w:sz w:val="32"/>
          <w:szCs w:val="32"/>
        </w:rPr>
        <w:t>Integrated Digital Marketing</w:t>
      </w:r>
    </w:p>
    <w:p w14:paraId="4ED89E2B" w14:textId="5B4E24BF" w:rsidR="00BC14A4" w:rsidRPr="00BC14A4" w:rsidRDefault="00BC14A4" w:rsidP="00BC14A4">
      <w:pPr>
        <w:widowControl w:val="0"/>
        <w:spacing w:after="0" w:line="240" w:lineRule="auto"/>
        <w:rPr>
          <w:rFonts w:ascii="TH SarabunPSK" w:eastAsia="Arial Unicode MS" w:hAnsi="TH SarabunPSK" w:cs="TH SarabunPSK"/>
          <w:sz w:val="32"/>
          <w:szCs w:val="32"/>
          <w:cs/>
        </w:rPr>
      </w:pPr>
      <w:r>
        <w:rPr>
          <w:rFonts w:ascii="TH SarabunPSK" w:eastAsia="Arial Unicode MS" w:hAnsi="TH SarabunPSK" w:cs="TH SarabunPSK"/>
          <w:b/>
          <w:bCs/>
          <w:sz w:val="32"/>
          <w:szCs w:val="32"/>
          <w:shd w:val="clear" w:color="auto" w:fill="FFFFFF"/>
        </w:rPr>
        <w:tab/>
      </w:r>
      <w:r>
        <w:rPr>
          <w:rFonts w:ascii="TH SarabunPSK" w:eastAsia="Arial Unicode MS" w:hAnsi="TH SarabunPSK" w:cs="TH SarabunPSK"/>
          <w:b/>
          <w:bCs/>
          <w:sz w:val="32"/>
          <w:szCs w:val="32"/>
          <w:shd w:val="clear" w:color="auto" w:fill="FFFFFF"/>
        </w:rPr>
        <w:tab/>
      </w:r>
      <w:r w:rsidR="0028767D">
        <w:rPr>
          <w:rFonts w:ascii="TH SarabunPSK" w:eastAsia="Arial Unicode MS" w:hAnsi="TH SarabunPSK" w:cs="TH SarabunPSK"/>
          <w:sz w:val="32"/>
          <w:szCs w:val="32"/>
          <w:shd w:val="clear" w:color="auto" w:fill="FFFFFF"/>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3</w:t>
      </w:r>
      <w:r w:rsidRPr="00BC14A4">
        <w:rPr>
          <w:rFonts w:ascii="TH SarabunPSK" w:eastAsia="Arial Unicode MS" w:hAnsi="TH SarabunPSK" w:cs="TH SarabunPSK"/>
          <w:sz w:val="32"/>
          <w:szCs w:val="32"/>
          <w:shd w:val="clear" w:color="auto" w:fill="FFFFFF"/>
        </w:rPr>
        <w:t>1</w:t>
      </w:r>
      <w:r w:rsidR="00034720">
        <w:rPr>
          <w:rFonts w:ascii="TH SarabunPSK" w:eastAsia="Arial Unicode MS" w:hAnsi="TH SarabunPSK" w:cs="TH SarabunPSK"/>
          <w:sz w:val="32"/>
          <w:szCs w:val="32"/>
          <w:shd w:val="clear" w:color="auto" w:fill="FFFFFF"/>
        </w:rPr>
        <w:t xml:space="preserve">05  </w:t>
      </w:r>
      <w:r w:rsidRPr="00BC14A4">
        <w:rPr>
          <w:rFonts w:ascii="TH SarabunIT๙" w:eastAsia="Calibri" w:hAnsi="TH SarabunIT๙" w:cs="TH SarabunIT๙"/>
          <w:sz w:val="32"/>
          <w:szCs w:val="32"/>
          <w:cs/>
        </w:rPr>
        <w:t>การทำงานเป็นทีมและการทำงานร่วมกัน</w:t>
      </w:r>
      <w:proofErr w:type="gramEnd"/>
      <w:r w:rsidRPr="00BC14A4">
        <w:rPr>
          <w:rFonts w:ascii="TH SarabunIT๙" w:eastAsia="Calibri" w:hAnsi="TH SarabunIT๙" w:cs="TH SarabunIT๙"/>
          <w:sz w:val="32"/>
          <w:szCs w:val="32"/>
          <w:cs/>
        </w:rPr>
        <w:t xml:space="preserve">      </w:t>
      </w:r>
      <w:r w:rsidRPr="00BC14A4">
        <w:rPr>
          <w:rFonts w:ascii="TH SarabunPSK" w:eastAsia="Arial Unicode MS" w:hAnsi="TH SarabunPSK" w:cs="TH SarabunPSK"/>
          <w:sz w:val="32"/>
          <w:szCs w:val="32"/>
        </w:rPr>
        <w:tab/>
      </w:r>
      <w:r w:rsidRPr="00BC14A4">
        <w:rPr>
          <w:rFonts w:ascii="TH SarabunPSK" w:eastAsia="Arial Unicode MS" w:hAnsi="TH SarabunPSK" w:cs="TH SarabunPSK"/>
          <w:sz w:val="32"/>
          <w:szCs w:val="32"/>
        </w:rPr>
        <w:tab/>
      </w:r>
      <w:r>
        <w:rPr>
          <w:rFonts w:ascii="TH SarabunPSK" w:eastAsia="Arial Unicode MS" w:hAnsi="TH SarabunPSK" w:cs="TH SarabunPSK"/>
          <w:sz w:val="32"/>
          <w:szCs w:val="32"/>
        </w:rPr>
        <w:tab/>
      </w:r>
      <w:r w:rsidRPr="00BC14A4">
        <w:rPr>
          <w:rFonts w:ascii="TH SarabunPSK" w:eastAsia="Arial Unicode MS" w:hAnsi="TH SarabunPSK" w:cs="TH SarabunPSK"/>
          <w:sz w:val="32"/>
          <w:szCs w:val="32"/>
          <w:cs/>
        </w:rPr>
        <w:t>3(3-0-6)</w:t>
      </w:r>
    </w:p>
    <w:p w14:paraId="56B8E2F9" w14:textId="5D9A1AC6" w:rsidR="005B2C4E" w:rsidRPr="00BC14A4" w:rsidRDefault="00BC14A4" w:rsidP="00BC14A4">
      <w:pPr>
        <w:widowControl w:val="0"/>
        <w:spacing w:after="0" w:line="240" w:lineRule="auto"/>
        <w:ind w:firstLine="1276"/>
        <w:rPr>
          <w:rFonts w:ascii="TH SarabunPSK" w:eastAsia="Arial Unicode MS" w:hAnsi="TH SarabunPSK" w:cs="TH SarabunPSK"/>
          <w:sz w:val="32"/>
          <w:szCs w:val="32"/>
        </w:rPr>
      </w:pPr>
      <w:r w:rsidRPr="00BC14A4">
        <w:rPr>
          <w:rFonts w:ascii="TH SarabunIT๙" w:eastAsia="Calibri" w:hAnsi="TH SarabunIT๙" w:cs="TH SarabunIT๙"/>
          <w:sz w:val="32"/>
          <w:szCs w:val="32"/>
        </w:rPr>
        <w:tab/>
      </w:r>
      <w:r w:rsidRPr="00BC14A4">
        <w:rPr>
          <w:rFonts w:ascii="TH SarabunIT๙" w:eastAsia="Calibri" w:hAnsi="TH SarabunIT๙" w:cs="TH SarabunIT๙"/>
          <w:sz w:val="32"/>
          <w:szCs w:val="32"/>
        </w:rPr>
        <w:tab/>
      </w:r>
      <w:r w:rsidRPr="00BC14A4">
        <w:rPr>
          <w:rFonts w:ascii="TH SarabunIT๙" w:eastAsia="Calibri" w:hAnsi="TH SarabunIT๙" w:cs="TH SarabunIT๙"/>
          <w:sz w:val="32"/>
          <w:szCs w:val="32"/>
        </w:rPr>
        <w:tab/>
        <w:t xml:space="preserve">Teamwork and Collaboration </w:t>
      </w:r>
    </w:p>
    <w:p w14:paraId="097B4405" w14:textId="2968D6FA" w:rsidR="00281865" w:rsidRDefault="00442A4A" w:rsidP="00281865">
      <w:pPr>
        <w:widowControl w:val="0"/>
        <w:spacing w:after="0" w:line="240" w:lineRule="auto"/>
        <w:ind w:firstLine="1560"/>
        <w:rPr>
          <w:rFonts w:ascii="TH SarabunPSK" w:eastAsia="Calibri" w:hAnsi="TH SarabunPSK" w:cs="TH SarabunPSK"/>
          <w:sz w:val="32"/>
          <w:szCs w:val="32"/>
          <w:cs/>
        </w:rPr>
      </w:pPr>
      <w:proofErr w:type="gramStart"/>
      <w:r>
        <w:rPr>
          <w:rFonts w:ascii="TH SarabunPSK" w:eastAsia="Calibri" w:hAnsi="TH SarabunPSK" w:cs="TH SarabunPSK"/>
          <w:sz w:val="32"/>
          <w:szCs w:val="32"/>
        </w:rPr>
        <w:t>3001</w:t>
      </w:r>
      <w:r w:rsidR="00034720">
        <w:rPr>
          <w:rFonts w:ascii="TH SarabunPSK" w:eastAsia="Calibri" w:hAnsi="TH SarabunPSK" w:cs="TH SarabunPSK"/>
          <w:sz w:val="32"/>
          <w:szCs w:val="32"/>
        </w:rPr>
        <w:t xml:space="preserve">3106  </w:t>
      </w:r>
      <w:r w:rsidR="00281865">
        <w:rPr>
          <w:rFonts w:ascii="TH SarabunPSK" w:eastAsia="Calibri" w:hAnsi="TH SarabunPSK" w:cs="TH SarabunPSK" w:hint="cs"/>
          <w:sz w:val="32"/>
          <w:szCs w:val="32"/>
          <w:cs/>
        </w:rPr>
        <w:t>ทักษะความเป็นผู้ประกอบการ</w:t>
      </w:r>
      <w:proofErr w:type="gramEnd"/>
      <w:r w:rsidR="00281865">
        <w:rPr>
          <w:rFonts w:ascii="TH SarabunPSK" w:eastAsia="Calibri" w:hAnsi="TH SarabunPSK" w:cs="TH SarabunPSK" w:hint="cs"/>
          <w:sz w:val="32"/>
          <w:szCs w:val="32"/>
          <w:cs/>
        </w:rPr>
        <w:tab/>
      </w:r>
      <w:r w:rsidR="00281865">
        <w:rPr>
          <w:rFonts w:ascii="TH SarabunPSK" w:eastAsia="Calibri" w:hAnsi="TH SarabunPSK" w:cs="TH SarabunPSK" w:hint="cs"/>
          <w:sz w:val="32"/>
          <w:szCs w:val="32"/>
          <w:cs/>
        </w:rPr>
        <w:tab/>
      </w:r>
      <w:r w:rsidR="00281865">
        <w:rPr>
          <w:rFonts w:ascii="TH SarabunPSK" w:eastAsia="Calibri" w:hAnsi="TH SarabunPSK" w:cs="TH SarabunPSK" w:hint="cs"/>
          <w:sz w:val="32"/>
          <w:szCs w:val="32"/>
          <w:cs/>
        </w:rPr>
        <w:tab/>
      </w:r>
      <w:r w:rsidR="00281865">
        <w:rPr>
          <w:rFonts w:ascii="TH SarabunPSK" w:eastAsia="Calibri" w:hAnsi="TH SarabunPSK" w:cs="TH SarabunPSK" w:hint="cs"/>
          <w:sz w:val="32"/>
          <w:szCs w:val="32"/>
          <w:cs/>
        </w:rPr>
        <w:tab/>
        <w:t>3(3-0-6)</w:t>
      </w:r>
    </w:p>
    <w:p w14:paraId="2C7A3A89" w14:textId="1E2FC728" w:rsidR="00BC14A4" w:rsidRPr="00BC14A4" w:rsidRDefault="00BC14A4" w:rsidP="00BC14A4">
      <w:pPr>
        <w:widowControl w:val="0"/>
        <w:spacing w:after="0" w:line="240" w:lineRule="auto"/>
        <w:ind w:firstLine="1276"/>
        <w:rPr>
          <w:rFonts w:ascii="TH SarabunPSK" w:eastAsia="Arial Unicode MS" w:hAnsi="TH SarabunPSK" w:cs="TH SarabunPSK"/>
          <w:sz w:val="32"/>
          <w:szCs w:val="32"/>
        </w:rPr>
      </w:pPr>
      <w:r w:rsidRPr="00BC14A4">
        <w:rPr>
          <w:rFonts w:ascii="TH SarabunPSK" w:eastAsia="Calibri" w:hAnsi="TH SarabunPSK" w:cs="TH SarabunPSK"/>
          <w:sz w:val="32"/>
          <w:szCs w:val="32"/>
        </w:rPr>
        <w:tab/>
      </w:r>
      <w:r w:rsidRPr="00BC14A4">
        <w:rPr>
          <w:rFonts w:ascii="TH SarabunPSK" w:eastAsia="Calibri" w:hAnsi="TH SarabunPSK" w:cs="TH SarabunPSK"/>
          <w:sz w:val="32"/>
          <w:szCs w:val="32"/>
        </w:rPr>
        <w:tab/>
      </w:r>
      <w:r w:rsidRPr="00BC14A4">
        <w:rPr>
          <w:rFonts w:ascii="TH SarabunPSK" w:eastAsia="Calibri" w:hAnsi="TH SarabunPSK" w:cs="TH SarabunPSK"/>
          <w:sz w:val="32"/>
          <w:szCs w:val="32"/>
        </w:rPr>
        <w:tab/>
        <w:t>Entrepreneurship Skills</w:t>
      </w:r>
    </w:p>
    <w:p w14:paraId="44E2E169" w14:textId="2EF7C205" w:rsidR="00BC14A4" w:rsidRPr="00BC14A4" w:rsidRDefault="00BC14A4" w:rsidP="00BC14A4">
      <w:pPr>
        <w:pStyle w:val="NoSpacing"/>
        <w:rPr>
          <w:rFonts w:ascii="TH SarabunPSK" w:eastAsia="Arial Unicode MS" w:hAnsi="TH SarabunPSK" w:cs="TH SarabunPSK"/>
          <w:sz w:val="32"/>
          <w:szCs w:val="32"/>
        </w:rPr>
      </w:pPr>
      <w:r>
        <w:rPr>
          <w:rFonts w:ascii="TH SarabunPSK" w:hAnsi="TH SarabunPSK" w:cs="TH SarabunPSK"/>
          <w:sz w:val="32"/>
          <w:szCs w:val="32"/>
          <w:lang w:bidi="th-TH"/>
        </w:rPr>
        <w:tab/>
      </w:r>
      <w:r w:rsidRPr="00BC14A4">
        <w:rPr>
          <w:rFonts w:ascii="TH SarabunPSK" w:hAnsi="TH SarabunPSK" w:cs="TH SarabunPSK"/>
          <w:sz w:val="32"/>
          <w:szCs w:val="32"/>
          <w:lang w:bidi="th-TH"/>
        </w:rPr>
        <w:tab/>
      </w:r>
      <w:r w:rsidR="0028767D">
        <w:rPr>
          <w:rFonts w:ascii="TH SarabunPSK" w:hAnsi="TH SarabunPSK" w:cs="TH SarabunPSK"/>
          <w:sz w:val="32"/>
          <w:szCs w:val="32"/>
          <w:lang w:bidi="th-TH"/>
        </w:rPr>
        <w:t xml:space="preserve">  </w:t>
      </w:r>
      <w:proofErr w:type="gramStart"/>
      <w:r w:rsidR="00442A4A">
        <w:rPr>
          <w:rFonts w:ascii="TH SarabunPSK" w:eastAsia="Arial Unicode MS" w:hAnsi="TH SarabunPSK" w:cs="TH SarabunPSK"/>
          <w:sz w:val="32"/>
          <w:szCs w:val="32"/>
          <w:shd w:val="clear" w:color="auto" w:fill="FFFFFF"/>
        </w:rPr>
        <w:t>3001</w:t>
      </w:r>
      <w:r w:rsidR="00281865">
        <w:rPr>
          <w:rFonts w:ascii="TH SarabunPSK" w:eastAsia="Arial Unicode MS" w:hAnsi="TH SarabunPSK" w:cs="TH SarabunPSK"/>
          <w:sz w:val="32"/>
          <w:szCs w:val="32"/>
          <w:shd w:val="clear" w:color="auto" w:fill="FFFFFF"/>
        </w:rPr>
        <w:t>3</w:t>
      </w:r>
      <w:r w:rsidRPr="00BC14A4">
        <w:rPr>
          <w:rFonts w:ascii="TH SarabunPSK" w:eastAsia="Arial Unicode MS" w:hAnsi="TH SarabunPSK" w:cs="TH SarabunPSK"/>
          <w:sz w:val="32"/>
          <w:szCs w:val="32"/>
          <w:shd w:val="clear" w:color="auto" w:fill="FFFFFF"/>
        </w:rPr>
        <w:t>107</w:t>
      </w:r>
      <w:r w:rsidRPr="00BC14A4">
        <w:rPr>
          <w:rFonts w:ascii="TH SarabunPSK" w:eastAsia="Arial Unicode MS" w:hAnsi="TH SarabunPSK" w:cs="TH SarabunPSK"/>
          <w:sz w:val="32"/>
          <w:szCs w:val="32"/>
          <w:rtl/>
          <w:cs/>
        </w:rPr>
        <w:t xml:space="preserve">  </w:t>
      </w:r>
      <w:r w:rsidRPr="00BC14A4">
        <w:rPr>
          <w:rFonts w:ascii="TH SarabunPSK" w:eastAsia="Arial Unicode MS" w:hAnsi="TH SarabunPSK" w:cs="TH SarabunPSK"/>
          <w:sz w:val="32"/>
          <w:szCs w:val="32"/>
          <w:cs/>
          <w:lang w:bidi="th-TH"/>
        </w:rPr>
        <w:t>สุนทรียศาสตร์เชิงความคิด</w:t>
      </w:r>
      <w:proofErr w:type="gramEnd"/>
      <w:r w:rsidRPr="00BC14A4">
        <w:rPr>
          <w:rFonts w:ascii="TH SarabunPSK" w:eastAsia="Arial Unicode MS" w:hAnsi="TH SarabunPSK" w:cs="TH SarabunPSK"/>
          <w:sz w:val="32"/>
          <w:szCs w:val="32"/>
          <w:rtl/>
          <w:cs/>
        </w:rPr>
        <w:tab/>
      </w:r>
      <w:r w:rsidRPr="00BC14A4">
        <w:rPr>
          <w:rFonts w:ascii="TH SarabunPSK" w:eastAsia="Arial Unicode MS" w:hAnsi="TH SarabunPSK" w:cs="TH SarabunPSK"/>
          <w:sz w:val="32"/>
          <w:szCs w:val="32"/>
          <w:rtl/>
          <w:cs/>
        </w:rPr>
        <w:tab/>
      </w:r>
      <w:r w:rsidRPr="00BC14A4">
        <w:rPr>
          <w:rFonts w:ascii="TH SarabunPSK" w:eastAsia="Arial Unicode MS" w:hAnsi="TH SarabunPSK" w:cs="TH SarabunPSK"/>
          <w:sz w:val="32"/>
          <w:szCs w:val="32"/>
          <w:rtl/>
          <w:cs/>
        </w:rPr>
        <w:tab/>
      </w:r>
      <w:r w:rsidRPr="00BC14A4">
        <w:rPr>
          <w:rFonts w:ascii="TH SarabunPSK" w:eastAsia="Arial Unicode MS" w:hAnsi="TH SarabunPSK" w:cs="TH SarabunPSK"/>
          <w:sz w:val="32"/>
          <w:szCs w:val="32"/>
          <w:rtl/>
          <w:cs/>
        </w:rPr>
        <w:tab/>
      </w:r>
      <w:r w:rsidRPr="00BC14A4">
        <w:rPr>
          <w:rFonts w:ascii="TH SarabunPSK" w:eastAsia="Arial Unicode MS" w:hAnsi="TH SarabunPSK" w:cs="TH SarabunPSK"/>
          <w:sz w:val="32"/>
          <w:szCs w:val="32"/>
          <w:rtl/>
          <w:cs/>
        </w:rPr>
        <w:tab/>
      </w:r>
      <w:r w:rsidR="00CD539E">
        <w:rPr>
          <w:rFonts w:ascii="TH SarabunPSK" w:eastAsia="Arial Unicode MS" w:hAnsi="TH SarabunPSK" w:cs="TH SarabunPSK"/>
          <w:sz w:val="32"/>
          <w:szCs w:val="32"/>
        </w:rPr>
        <w:t>3(3-0-6)</w:t>
      </w:r>
    </w:p>
    <w:p w14:paraId="25B28F8F" w14:textId="0DE83B88" w:rsidR="00442A4A" w:rsidRDefault="00BC14A4" w:rsidP="005B2C4E">
      <w:pPr>
        <w:widowControl w:val="0"/>
        <w:spacing w:after="0" w:line="240" w:lineRule="auto"/>
        <w:ind w:firstLine="1276"/>
        <w:rPr>
          <w:rFonts w:ascii="TH SarabunPSK" w:eastAsia="Arial Unicode MS" w:hAnsi="TH SarabunPSK" w:cs="TH SarabunPSK"/>
          <w:b/>
          <w:bCs/>
          <w:sz w:val="32"/>
          <w:szCs w:val="32"/>
        </w:rPr>
      </w:pPr>
      <w:r>
        <w:rPr>
          <w:rFonts w:ascii="TH SarabunPSK" w:eastAsia="Arial Unicode MS" w:hAnsi="TH SarabunPSK" w:cs="TH SarabunPSK"/>
          <w:sz w:val="32"/>
          <w:szCs w:val="32"/>
        </w:rPr>
        <w:tab/>
      </w:r>
      <w:r>
        <w:rPr>
          <w:rFonts w:ascii="TH SarabunPSK" w:eastAsia="Arial Unicode MS" w:hAnsi="TH SarabunPSK" w:cs="TH SarabunPSK"/>
          <w:sz w:val="32"/>
          <w:szCs w:val="32"/>
        </w:rPr>
        <w:tab/>
      </w:r>
      <w:r>
        <w:rPr>
          <w:rFonts w:ascii="TH SarabunPSK" w:eastAsia="Arial Unicode MS" w:hAnsi="TH SarabunPSK" w:cs="TH SarabunPSK"/>
          <w:sz w:val="32"/>
          <w:szCs w:val="32"/>
        </w:rPr>
        <w:tab/>
      </w:r>
      <w:r w:rsidRPr="00BC14A4">
        <w:rPr>
          <w:rFonts w:ascii="TH SarabunPSK" w:eastAsia="Arial Unicode MS" w:hAnsi="TH SarabunPSK" w:cs="TH SarabunPSK"/>
          <w:sz w:val="32"/>
          <w:szCs w:val="32"/>
        </w:rPr>
        <w:t>Aesthetics of Thinking</w:t>
      </w:r>
      <w:r w:rsidRPr="00BC14A4">
        <w:rPr>
          <w:rFonts w:ascii="TH SarabunPSK" w:eastAsia="Arial Unicode MS" w:hAnsi="TH SarabunPSK" w:cs="TH SarabunPSK"/>
          <w:sz w:val="32"/>
          <w:szCs w:val="32"/>
          <w:cs/>
        </w:rPr>
        <w:tab/>
      </w:r>
      <w:r w:rsidRPr="00BC14A4">
        <w:rPr>
          <w:rFonts w:ascii="TH SarabunPSK" w:eastAsia="Arial Unicode MS" w:hAnsi="TH SarabunPSK" w:cs="TH SarabunPSK"/>
          <w:b/>
          <w:bCs/>
          <w:sz w:val="32"/>
          <w:szCs w:val="32"/>
          <w:cs/>
        </w:rPr>
        <w:tab/>
      </w:r>
      <w:r w:rsidRPr="00BC14A4">
        <w:rPr>
          <w:rFonts w:ascii="TH SarabunPSK" w:eastAsia="Arial Unicode MS" w:hAnsi="TH SarabunPSK" w:cs="TH SarabunPSK"/>
          <w:b/>
          <w:bCs/>
          <w:sz w:val="32"/>
          <w:szCs w:val="32"/>
          <w:cs/>
        </w:rPr>
        <w:tab/>
      </w:r>
    </w:p>
    <w:p w14:paraId="0EEB7FA3" w14:textId="2D2B00E6" w:rsidR="006546C0" w:rsidRDefault="006546C0" w:rsidP="00722B7C">
      <w:pPr>
        <w:widowControl w:val="0"/>
        <w:spacing w:after="0" w:line="240" w:lineRule="auto"/>
        <w:ind w:firstLine="1276"/>
        <w:rPr>
          <w:rFonts w:ascii="TH SarabunPSK" w:eastAsia="Times New Roman" w:hAnsi="TH SarabunPSK" w:cs="TH SarabunPSK"/>
          <w:sz w:val="32"/>
          <w:szCs w:val="32"/>
        </w:rPr>
      </w:pPr>
      <w:r>
        <w:rPr>
          <w:rFonts w:ascii="TH SarabunIT๙" w:eastAsia="Times New Roman" w:hAnsi="TH SarabunIT๙" w:cs="TH SarabunIT๙"/>
          <w:b/>
          <w:bCs/>
          <w:sz w:val="28"/>
        </w:rPr>
        <w:tab/>
      </w:r>
      <w:r>
        <w:rPr>
          <w:rFonts w:ascii="TH SarabunPSK" w:eastAsia="Times New Roman" w:hAnsi="TH SarabunPSK" w:cs="TH SarabunPSK"/>
          <w:sz w:val="32"/>
          <w:szCs w:val="32"/>
        </w:rPr>
        <w:t xml:space="preserve">  </w:t>
      </w:r>
      <w:r w:rsidR="00722B7C" w:rsidRPr="00722B7C">
        <w:rPr>
          <w:rFonts w:ascii="TH SarabunPSK" w:eastAsia="Times New Roman" w:hAnsi="TH SarabunPSK" w:cs="TH SarabunPSK"/>
          <w:sz w:val="32"/>
          <w:szCs w:val="32"/>
          <w:cs/>
        </w:rPr>
        <w:t xml:space="preserve">30013109 </w:t>
      </w:r>
      <w:r w:rsidR="00722B7C" w:rsidRPr="00722B7C">
        <w:rPr>
          <w:rFonts w:ascii="TH SarabunPSK" w:eastAsia="Calibri" w:hAnsi="TH SarabunPSK" w:cs="TH SarabunPSK"/>
          <w:sz w:val="32"/>
          <w:szCs w:val="32"/>
          <w:cs/>
        </w:rPr>
        <w:t xml:space="preserve"> </w:t>
      </w:r>
      <w:r w:rsidR="00DF504D">
        <w:rPr>
          <w:rFonts w:ascii="TH SarabunPSK" w:eastAsia="Times New Roman" w:hAnsi="TH SarabunPSK" w:cs="TH SarabunPSK" w:hint="cs"/>
          <w:sz w:val="32"/>
          <w:szCs w:val="32"/>
          <w:cs/>
        </w:rPr>
        <w:t>ศาสตร์ระบบสุขภาพ</w:t>
      </w:r>
      <w:r w:rsidR="00983EF4">
        <w:rPr>
          <w:rFonts w:ascii="TH SarabunPSK" w:eastAsia="Times New Roman" w:hAnsi="TH SarabunPSK" w:cs="TH SarabunPSK" w:hint="cs"/>
          <w:sz w:val="32"/>
          <w:szCs w:val="32"/>
          <w:cs/>
        </w:rPr>
        <w:t>**</w:t>
      </w:r>
      <w:r w:rsidR="00DF504D">
        <w:rPr>
          <w:rFonts w:ascii="TH SarabunPSK" w:eastAsia="Times New Roman" w:hAnsi="TH SarabunPSK" w:cs="TH SarabunPSK" w:hint="cs"/>
          <w:sz w:val="32"/>
          <w:szCs w:val="32"/>
          <w:cs/>
        </w:rPr>
        <w:tab/>
      </w:r>
      <w:r w:rsidR="00DF504D">
        <w:rPr>
          <w:rFonts w:ascii="TH SarabunPSK" w:eastAsia="Times New Roman" w:hAnsi="TH SarabunPSK" w:cs="TH SarabunPSK" w:hint="cs"/>
          <w:sz w:val="32"/>
          <w:szCs w:val="32"/>
          <w:cs/>
        </w:rPr>
        <w:tab/>
      </w:r>
      <w:r w:rsidR="00722B7C">
        <w:rPr>
          <w:rFonts w:ascii="TH SarabunPSK" w:eastAsia="Times New Roman" w:hAnsi="TH SarabunPSK" w:cs="TH SarabunPSK"/>
          <w:sz w:val="32"/>
          <w:szCs w:val="32"/>
        </w:rPr>
        <w:tab/>
      </w:r>
      <w:r w:rsidR="00722B7C">
        <w:rPr>
          <w:rFonts w:ascii="TH SarabunPSK" w:eastAsia="Times New Roman" w:hAnsi="TH SarabunPSK" w:cs="TH SarabunPSK"/>
          <w:sz w:val="32"/>
          <w:szCs w:val="32"/>
        </w:rPr>
        <w:tab/>
      </w:r>
      <w:r w:rsidR="00722B7C">
        <w:rPr>
          <w:rFonts w:ascii="TH SarabunPSK" w:eastAsia="Times New Roman" w:hAnsi="TH SarabunPSK" w:cs="TH SarabunPSK"/>
          <w:sz w:val="32"/>
          <w:szCs w:val="32"/>
        </w:rPr>
        <w:tab/>
        <w:t>3(3-0-6)</w:t>
      </w:r>
    </w:p>
    <w:p w14:paraId="79D5B6B8" w14:textId="31712CC2" w:rsidR="003943A6" w:rsidRPr="00DF504D" w:rsidRDefault="00DF504D" w:rsidP="00722B7C">
      <w:pPr>
        <w:widowControl w:val="0"/>
        <w:spacing w:after="0" w:line="240" w:lineRule="auto"/>
        <w:ind w:firstLine="1276"/>
        <w:rPr>
          <w:rFonts w:ascii="TH SarabunPSK" w:eastAsia="Times New Roman" w:hAnsi="TH SarabunPSK" w:cs="TH SarabunPSK"/>
          <w:sz w:val="32"/>
          <w:szCs w:val="32"/>
        </w:rPr>
      </w:pPr>
      <w:r>
        <w:rPr>
          <w:rFonts w:ascii="TH SarabunIT๙" w:eastAsia="Calibri" w:hAnsi="TH SarabunIT๙" w:cs="TH SarabunIT๙"/>
          <w:b/>
          <w:bCs/>
          <w:color w:val="000000"/>
          <w:sz w:val="32"/>
          <w:szCs w:val="32"/>
        </w:rPr>
        <w:tab/>
      </w:r>
      <w:r>
        <w:rPr>
          <w:rFonts w:ascii="TH SarabunIT๙" w:eastAsia="Calibri" w:hAnsi="TH SarabunIT๙" w:cs="TH SarabunIT๙"/>
          <w:b/>
          <w:bCs/>
          <w:color w:val="000000"/>
          <w:sz w:val="32"/>
          <w:szCs w:val="32"/>
        </w:rPr>
        <w:tab/>
      </w:r>
      <w:r>
        <w:rPr>
          <w:rFonts w:ascii="TH SarabunIT๙" w:eastAsia="Calibri" w:hAnsi="TH SarabunIT๙" w:cs="TH SarabunIT๙"/>
          <w:b/>
          <w:bCs/>
          <w:color w:val="000000"/>
          <w:sz w:val="32"/>
          <w:szCs w:val="32"/>
        </w:rPr>
        <w:tab/>
      </w:r>
      <w:r w:rsidRPr="00DF504D">
        <w:rPr>
          <w:rFonts w:ascii="TH SarabunIT๙" w:eastAsia="Calibri" w:hAnsi="TH SarabunIT๙" w:cs="TH SarabunIT๙"/>
          <w:color w:val="000000"/>
          <w:sz w:val="32"/>
          <w:szCs w:val="32"/>
        </w:rPr>
        <w:t>Health Systems Science   </w:t>
      </w:r>
    </w:p>
    <w:p w14:paraId="7C5AF608" w14:textId="77777777" w:rsidR="006546C0" w:rsidRDefault="006546C0" w:rsidP="006546C0">
      <w:pPr>
        <w:spacing w:after="0" w:line="240" w:lineRule="auto"/>
        <w:jc w:val="thaiDistribute"/>
        <w:rPr>
          <w:rFonts w:ascii="TH SarabunIT๙" w:eastAsia="Times New Roman" w:hAnsi="TH SarabunIT๙" w:cs="TH SarabunIT๙"/>
          <w:sz w:val="32"/>
          <w:szCs w:val="32"/>
        </w:rPr>
      </w:pPr>
    </w:p>
    <w:p w14:paraId="283C2961" w14:textId="77777777" w:rsidR="00DF504D" w:rsidRDefault="00DF504D" w:rsidP="006546C0">
      <w:pPr>
        <w:spacing w:after="0" w:line="240" w:lineRule="auto"/>
        <w:jc w:val="thaiDistribute"/>
        <w:rPr>
          <w:rFonts w:ascii="TH SarabunIT๙" w:eastAsia="Times New Roman" w:hAnsi="TH SarabunIT๙" w:cs="TH SarabunIT๙"/>
          <w:sz w:val="32"/>
          <w:szCs w:val="32"/>
        </w:rPr>
      </w:pPr>
    </w:p>
    <w:p w14:paraId="270C37D2" w14:textId="77777777" w:rsidR="00DF504D" w:rsidRDefault="00DF504D" w:rsidP="006546C0">
      <w:pPr>
        <w:spacing w:after="0" w:line="240" w:lineRule="auto"/>
        <w:jc w:val="thaiDistribute"/>
        <w:rPr>
          <w:rFonts w:ascii="TH SarabunIT๙" w:eastAsia="Times New Roman" w:hAnsi="TH SarabunIT๙" w:cs="TH SarabunIT๙"/>
          <w:sz w:val="32"/>
          <w:szCs w:val="32"/>
        </w:rPr>
      </w:pPr>
    </w:p>
    <w:p w14:paraId="1AC63501" w14:textId="77777777" w:rsidR="00DF504D" w:rsidRDefault="00DF504D" w:rsidP="006546C0">
      <w:pPr>
        <w:spacing w:after="0" w:line="240" w:lineRule="auto"/>
        <w:jc w:val="thaiDistribute"/>
        <w:rPr>
          <w:rFonts w:ascii="TH SarabunIT๙" w:eastAsia="Times New Roman" w:hAnsi="TH SarabunIT๙" w:cs="TH SarabunIT๙"/>
          <w:sz w:val="32"/>
          <w:szCs w:val="32"/>
        </w:rPr>
      </w:pPr>
    </w:p>
    <w:p w14:paraId="40EC264E" w14:textId="77777777" w:rsidR="00DF504D" w:rsidRPr="006546C0" w:rsidRDefault="00DF504D" w:rsidP="006546C0">
      <w:pPr>
        <w:spacing w:after="0" w:line="240" w:lineRule="auto"/>
        <w:jc w:val="thaiDistribute"/>
        <w:rPr>
          <w:rFonts w:ascii="TH SarabunIT๙" w:eastAsia="Times New Roman" w:hAnsi="TH SarabunIT๙" w:cs="TH SarabunIT๙"/>
          <w:sz w:val="32"/>
          <w:szCs w:val="32"/>
        </w:rPr>
      </w:pPr>
    </w:p>
    <w:p w14:paraId="0A4C3365" w14:textId="77777777" w:rsidR="0020706B" w:rsidRPr="0020706B" w:rsidRDefault="0020706B" w:rsidP="0001620E">
      <w:pPr>
        <w:pStyle w:val="ListParagraph"/>
        <w:ind w:left="948"/>
        <w:jc w:val="center"/>
        <w:rPr>
          <w:rFonts w:ascii="TH SarabunPSK" w:hAnsi="TH SarabunPSK" w:cs="TH SarabunPSK"/>
          <w:b/>
          <w:bCs/>
          <w:sz w:val="4"/>
          <w:szCs w:val="4"/>
          <w:cs/>
        </w:rPr>
      </w:pPr>
    </w:p>
    <w:p w14:paraId="20BFD47D" w14:textId="705A3D13" w:rsidR="005F7510" w:rsidRPr="002D1B5F" w:rsidRDefault="002D5606" w:rsidP="007D7A28">
      <w:pPr>
        <w:pStyle w:val="ListParagraph"/>
        <w:ind w:left="948"/>
        <w:rPr>
          <w:rFonts w:ascii="TH SarabunPSK" w:hAnsi="TH SarabunPSK" w:cs="TH SarabunPSK"/>
          <w:b/>
          <w:bCs/>
          <w:sz w:val="32"/>
          <w:szCs w:val="32"/>
        </w:rPr>
      </w:pPr>
      <w:r>
        <w:rPr>
          <w:rFonts w:ascii="TH SarabunPSK" w:hAnsi="TH SarabunPSK" w:cs="TH SarabunPSK" w:hint="cs"/>
          <w:b/>
          <w:bCs/>
          <w:sz w:val="32"/>
          <w:szCs w:val="32"/>
          <w:cs/>
        </w:rPr>
        <w:lastRenderedPageBreak/>
        <w:t>8.3</w:t>
      </w:r>
      <w:r w:rsidR="005F7510" w:rsidRPr="002D1B5F">
        <w:rPr>
          <w:rFonts w:ascii="TH SarabunPSK" w:hAnsi="TH SarabunPSK" w:cs="TH SarabunPSK" w:hint="cs"/>
          <w:b/>
          <w:bCs/>
          <w:sz w:val="32"/>
          <w:szCs w:val="32"/>
          <w:cs/>
        </w:rPr>
        <w:t xml:space="preserve"> </w:t>
      </w:r>
      <w:r w:rsidR="007E57DA">
        <w:rPr>
          <w:rFonts w:ascii="TH SarabunPSK" w:hAnsi="TH SarabunPSK" w:cs="TH SarabunPSK" w:hint="cs"/>
          <w:b/>
          <w:bCs/>
          <w:sz w:val="32"/>
          <w:szCs w:val="32"/>
          <w:cs/>
        </w:rPr>
        <w:t>มาตรฐานผ</w:t>
      </w:r>
      <w:r w:rsidR="007E57DA">
        <w:rPr>
          <w:rFonts w:ascii="TH SarabunPSK" w:hAnsi="TH SarabunPSK" w:cs="TH SarabunPSK"/>
          <w:b/>
          <w:bCs/>
          <w:sz w:val="32"/>
          <w:szCs w:val="32"/>
          <w:cs/>
        </w:rPr>
        <w:t>ลการเรียนรู้</w:t>
      </w:r>
      <w:r w:rsidR="007E57DA">
        <w:rPr>
          <w:rFonts w:ascii="TH SarabunPSK" w:hAnsi="TH SarabunPSK" w:cs="TH SarabunPSK" w:hint="cs"/>
          <w:b/>
          <w:bCs/>
          <w:sz w:val="32"/>
          <w:szCs w:val="32"/>
          <w:cs/>
        </w:rPr>
        <w:t>ของ</w:t>
      </w:r>
      <w:r w:rsidR="005F7510" w:rsidRPr="002D1B5F">
        <w:rPr>
          <w:rFonts w:ascii="TH SarabunPSK" w:hAnsi="TH SarabunPSK" w:cs="TH SarabunPSK"/>
          <w:b/>
          <w:bCs/>
          <w:sz w:val="32"/>
          <w:szCs w:val="32"/>
          <w:cs/>
        </w:rPr>
        <w:t>หมวดวิชาศึกษาทั่วไป</w:t>
      </w:r>
    </w:p>
    <w:p w14:paraId="209E7F52" w14:textId="09F02E16" w:rsidR="005F7510" w:rsidRDefault="005F7510" w:rsidP="005F7510">
      <w:pPr>
        <w:pStyle w:val="ListParagraph"/>
        <w:ind w:left="0" w:firstLine="1440"/>
        <w:rPr>
          <w:rFonts w:ascii="TH SarabunPSK" w:eastAsia="Sarabun" w:hAnsi="TH SarabunPSK" w:cs="TH SarabunPSK"/>
          <w:sz w:val="32"/>
          <w:szCs w:val="32"/>
        </w:rPr>
      </w:pPr>
      <w:r w:rsidRPr="002D1B5F">
        <w:rPr>
          <w:rFonts w:ascii="TH SarabunPSK" w:hAnsi="TH SarabunPSK" w:cs="TH SarabunPSK"/>
          <w:sz w:val="32"/>
          <w:szCs w:val="32"/>
          <w:cs/>
        </w:rPr>
        <w:t>จากประกาศคณะกรรมการมาตรฐานการอุดมศึกษา</w:t>
      </w:r>
      <w:r w:rsidR="007E57DA">
        <w:rPr>
          <w:rFonts w:ascii="TH SarabunPSK" w:hAnsi="TH SarabunPSK" w:cs="TH SarabunPSK" w:hint="cs"/>
          <w:sz w:val="32"/>
          <w:szCs w:val="32"/>
          <w:cs/>
        </w:rPr>
        <w:t xml:space="preserve"> </w:t>
      </w:r>
      <w:r w:rsidRPr="002D1B5F">
        <w:rPr>
          <w:rFonts w:ascii="TH SarabunPSK" w:hAnsi="TH SarabunPSK" w:cs="TH SarabunPSK"/>
          <w:sz w:val="32"/>
          <w:szCs w:val="32"/>
          <w:cs/>
        </w:rPr>
        <w:t>เรื่อง รายละเอียดผลลัพธ์การเรียนรู้</w:t>
      </w:r>
      <w:r w:rsidR="00DA7F06">
        <w:rPr>
          <w:rFonts w:ascii="TH SarabunPSK" w:hAnsi="TH SarabunPSK" w:cs="TH SarabunPSK" w:hint="cs"/>
          <w:sz w:val="32"/>
          <w:szCs w:val="32"/>
          <w:cs/>
        </w:rPr>
        <w:t xml:space="preserve">      </w:t>
      </w:r>
      <w:r w:rsidRPr="002D1B5F">
        <w:rPr>
          <w:rFonts w:ascii="TH SarabunPSK" w:hAnsi="TH SarabunPSK" w:cs="TH SarabunPSK"/>
          <w:sz w:val="32"/>
          <w:szCs w:val="32"/>
          <w:cs/>
        </w:rPr>
        <w:t>ตามมาตรฐานคุณวุฒิระดับอุดมศึกษา พ.ศ. 2565 ประกอบด้วยอย่างน้อย 4 ด้าน ซึ่งได้แก่ ความรู้ ทักษะ จริยธรรม และ</w:t>
      </w:r>
      <w:r w:rsidRPr="002D1B5F">
        <w:rPr>
          <w:rFonts w:ascii="TH SarabunPSK" w:eastAsia="Sarabun" w:hAnsi="TH SarabunPSK" w:cs="TH SarabunPSK"/>
          <w:sz w:val="32"/>
          <w:szCs w:val="32"/>
          <w:cs/>
        </w:rPr>
        <w:t xml:space="preserve">คุณลักษณะบุคคล </w:t>
      </w:r>
      <w:r w:rsidRPr="002D1B5F">
        <w:rPr>
          <w:rFonts w:ascii="TH SarabunPSK" w:eastAsia="Sarabun" w:hAnsi="TH SarabunPSK" w:cs="TH SarabunPSK" w:hint="cs"/>
          <w:sz w:val="32"/>
          <w:szCs w:val="32"/>
          <w:cs/>
        </w:rPr>
        <w:t>งาน</w:t>
      </w:r>
      <w:r w:rsidRPr="002D1B5F">
        <w:rPr>
          <w:rFonts w:ascii="TH SarabunPSK" w:eastAsia="Sarabun" w:hAnsi="TH SarabunPSK" w:cs="TH SarabunPSK"/>
          <w:sz w:val="32"/>
          <w:szCs w:val="32"/>
          <w:cs/>
        </w:rPr>
        <w:t xml:space="preserve">วิชาศึกษาทั่วไป </w:t>
      </w:r>
      <w:r w:rsidR="007E57DA">
        <w:rPr>
          <w:rFonts w:ascii="TH SarabunPSK" w:eastAsia="Sarabun" w:hAnsi="TH SarabunPSK" w:cs="TH SarabunPSK"/>
          <w:sz w:val="32"/>
          <w:szCs w:val="32"/>
          <w:cs/>
        </w:rPr>
        <w:t>จึงได้</w:t>
      </w:r>
      <w:r w:rsidR="007E57DA">
        <w:rPr>
          <w:rFonts w:ascii="TH SarabunPSK" w:eastAsia="Sarabun" w:hAnsi="TH SarabunPSK" w:cs="TH SarabunPSK" w:hint="cs"/>
          <w:sz w:val="32"/>
          <w:szCs w:val="32"/>
          <w:cs/>
        </w:rPr>
        <w:t>กำหนดมาตรฐาน</w:t>
      </w:r>
      <w:r w:rsidRPr="002D1B5F">
        <w:rPr>
          <w:rFonts w:ascii="TH SarabunPSK" w:eastAsia="Sarabun" w:hAnsi="TH SarabunPSK" w:cs="TH SarabunPSK"/>
          <w:sz w:val="32"/>
          <w:szCs w:val="32"/>
          <w:cs/>
        </w:rPr>
        <w:t>ผลการเรียนรู้ ดังต่อไปนี้</w:t>
      </w:r>
    </w:p>
    <w:p w14:paraId="2EB4BA80" w14:textId="77777777" w:rsidR="00613CDD" w:rsidRPr="00686316" w:rsidRDefault="00613CDD" w:rsidP="005F7510">
      <w:pPr>
        <w:pStyle w:val="ListParagraph"/>
        <w:ind w:left="0" w:firstLine="1440"/>
        <w:rPr>
          <w:rFonts w:ascii="TH SarabunPSK" w:eastAsia="Sarabun" w:hAnsi="TH SarabunPSK" w:cs="TH SarabunPSK"/>
          <w:sz w:val="4"/>
          <w:szCs w:val="4"/>
        </w:rPr>
      </w:pPr>
    </w:p>
    <w:tbl>
      <w:tblPr>
        <w:tblStyle w:val="TableGrid"/>
        <w:tblW w:w="10031" w:type="dxa"/>
        <w:tblLook w:val="04A0" w:firstRow="1" w:lastRow="0" w:firstColumn="1" w:lastColumn="0" w:noHBand="0" w:noVBand="1"/>
      </w:tblPr>
      <w:tblGrid>
        <w:gridCol w:w="1809"/>
        <w:gridCol w:w="2979"/>
        <w:gridCol w:w="2691"/>
        <w:gridCol w:w="2552"/>
      </w:tblGrid>
      <w:tr w:rsidR="00A825FC" w:rsidRPr="00613CDD" w14:paraId="0764B837" w14:textId="77777777" w:rsidTr="00040E01">
        <w:trPr>
          <w:tblHeader/>
        </w:trPr>
        <w:tc>
          <w:tcPr>
            <w:tcW w:w="1809" w:type="dxa"/>
          </w:tcPr>
          <w:p w14:paraId="33FC75AB" w14:textId="77777777" w:rsidR="00241F37" w:rsidRDefault="00613CDD" w:rsidP="00613CDD">
            <w:pPr>
              <w:pStyle w:val="ListParagraph"/>
              <w:ind w:left="0"/>
              <w:jc w:val="center"/>
              <w:rPr>
                <w:rFonts w:ascii="TH SarabunPSK" w:eastAsia="Sarabun" w:hAnsi="TH SarabunPSK" w:cs="TH SarabunPSK"/>
                <w:b/>
                <w:bCs/>
                <w:sz w:val="28"/>
              </w:rPr>
            </w:pPr>
            <w:r w:rsidRPr="007E57DA">
              <w:rPr>
                <w:rFonts w:ascii="TH SarabunPSK" w:eastAsia="Sarabun" w:hAnsi="TH SarabunPSK" w:cs="TH SarabunPSK" w:hint="cs"/>
                <w:b/>
                <w:bCs/>
                <w:sz w:val="28"/>
                <w:cs/>
              </w:rPr>
              <w:t>มาตรฐานคุณวุฒิระดับอุดมศึกษา</w:t>
            </w:r>
          </w:p>
          <w:p w14:paraId="3EDD4675" w14:textId="773AE42E" w:rsidR="00613CDD" w:rsidRPr="007E57DA" w:rsidRDefault="00613CDD" w:rsidP="00613CDD">
            <w:pPr>
              <w:pStyle w:val="ListParagraph"/>
              <w:ind w:left="0"/>
              <w:jc w:val="center"/>
              <w:rPr>
                <w:rFonts w:ascii="TH SarabunPSK" w:eastAsia="Sarabun" w:hAnsi="TH SarabunPSK" w:cs="TH SarabunPSK"/>
                <w:b/>
                <w:bCs/>
                <w:sz w:val="28"/>
                <w:cs/>
              </w:rPr>
            </w:pPr>
            <w:r w:rsidRPr="007E57DA">
              <w:rPr>
                <w:rFonts w:ascii="TH SarabunPSK" w:eastAsia="Sarabun" w:hAnsi="TH SarabunPSK" w:cs="TH SarabunPSK" w:hint="cs"/>
                <w:b/>
                <w:bCs/>
                <w:sz w:val="28"/>
                <w:cs/>
              </w:rPr>
              <w:t xml:space="preserve"> 4 ด้าน</w:t>
            </w:r>
          </w:p>
        </w:tc>
        <w:tc>
          <w:tcPr>
            <w:tcW w:w="2979" w:type="dxa"/>
          </w:tcPr>
          <w:p w14:paraId="49E4C2A1" w14:textId="0EE5862C" w:rsidR="00613CDD" w:rsidRPr="007E57DA" w:rsidRDefault="00613CDD" w:rsidP="00613CDD">
            <w:pPr>
              <w:pStyle w:val="ListParagraph"/>
              <w:ind w:left="0"/>
              <w:jc w:val="center"/>
              <w:rPr>
                <w:rFonts w:ascii="TH SarabunPSK" w:eastAsia="Sarabun" w:hAnsi="TH SarabunPSK" w:cs="TH SarabunPSK"/>
                <w:b/>
                <w:bCs/>
                <w:sz w:val="28"/>
              </w:rPr>
            </w:pPr>
            <w:r w:rsidRPr="007E57DA">
              <w:rPr>
                <w:rFonts w:ascii="TH SarabunPSK" w:eastAsia="Sarabun" w:hAnsi="TH SarabunPSK" w:cs="TH SarabunPSK" w:hint="cs"/>
                <w:b/>
                <w:bCs/>
                <w:sz w:val="28"/>
                <w:cs/>
              </w:rPr>
              <w:t>ผล</w:t>
            </w:r>
            <w:r w:rsidR="00A71509" w:rsidRPr="007E57DA">
              <w:rPr>
                <w:rFonts w:ascii="TH SarabunPSK" w:eastAsia="Sarabun" w:hAnsi="TH SarabunPSK" w:cs="TH SarabunPSK" w:hint="cs"/>
                <w:b/>
                <w:bCs/>
                <w:sz w:val="28"/>
                <w:cs/>
              </w:rPr>
              <w:t>ลัพธ์</w:t>
            </w:r>
            <w:r w:rsidRPr="007E57DA">
              <w:rPr>
                <w:rFonts w:ascii="TH SarabunPSK" w:eastAsia="Sarabun" w:hAnsi="TH SarabunPSK" w:cs="TH SarabunPSK" w:hint="cs"/>
                <w:b/>
                <w:bCs/>
                <w:sz w:val="28"/>
                <w:cs/>
              </w:rPr>
              <w:t>การเรียนรู้</w:t>
            </w:r>
          </w:p>
        </w:tc>
        <w:tc>
          <w:tcPr>
            <w:tcW w:w="2691" w:type="dxa"/>
          </w:tcPr>
          <w:p w14:paraId="680B894E" w14:textId="2278D1DA" w:rsidR="00613CDD" w:rsidRPr="007E57DA" w:rsidRDefault="00613CDD" w:rsidP="00613CDD">
            <w:pPr>
              <w:pStyle w:val="ListParagraph"/>
              <w:ind w:left="0"/>
              <w:jc w:val="center"/>
              <w:rPr>
                <w:rFonts w:ascii="TH SarabunPSK" w:eastAsia="Sarabun" w:hAnsi="TH SarabunPSK" w:cs="TH SarabunPSK"/>
                <w:b/>
                <w:bCs/>
                <w:sz w:val="28"/>
                <w:cs/>
              </w:rPr>
            </w:pPr>
            <w:r w:rsidRPr="007E57DA">
              <w:rPr>
                <w:rFonts w:ascii="TH SarabunPSK" w:eastAsia="Sarabun" w:hAnsi="TH SarabunPSK" w:cs="TH SarabunPSK" w:hint="cs"/>
                <w:b/>
                <w:bCs/>
                <w:sz w:val="28"/>
                <w:cs/>
              </w:rPr>
              <w:t>กลยุทธ์การสอน</w:t>
            </w:r>
            <w:r w:rsidR="00A71509" w:rsidRPr="007E57DA">
              <w:rPr>
                <w:rFonts w:ascii="TH SarabunPSK" w:eastAsia="Sarabun" w:hAnsi="TH SarabunPSK" w:cs="TH SarabunPSK" w:hint="cs"/>
                <w:b/>
                <w:bCs/>
                <w:sz w:val="28"/>
                <w:cs/>
              </w:rPr>
              <w:t>ที่ใช้พัฒนาผลลัพธ์การเรียนรู้</w:t>
            </w:r>
          </w:p>
        </w:tc>
        <w:tc>
          <w:tcPr>
            <w:tcW w:w="2552" w:type="dxa"/>
          </w:tcPr>
          <w:p w14:paraId="1253DE10" w14:textId="77777777" w:rsidR="00062309" w:rsidRPr="007E57DA" w:rsidRDefault="00A71509" w:rsidP="00A71509">
            <w:pPr>
              <w:pStyle w:val="ListParagraph"/>
              <w:ind w:left="0"/>
              <w:jc w:val="center"/>
              <w:rPr>
                <w:rFonts w:ascii="TH SarabunPSK" w:eastAsia="Sarabun" w:hAnsi="TH SarabunPSK" w:cs="TH SarabunPSK"/>
                <w:b/>
                <w:bCs/>
                <w:sz w:val="28"/>
              </w:rPr>
            </w:pPr>
            <w:r w:rsidRPr="007E57DA">
              <w:rPr>
                <w:rFonts w:ascii="TH SarabunPSK" w:eastAsia="Sarabun" w:hAnsi="TH SarabunPSK" w:cs="TH SarabunPSK" w:hint="cs"/>
                <w:b/>
                <w:bCs/>
                <w:sz w:val="28"/>
                <w:cs/>
              </w:rPr>
              <w:t>กลยุทธิ์การประเมิน</w:t>
            </w:r>
          </w:p>
          <w:p w14:paraId="1D9F67FB" w14:textId="367AB865" w:rsidR="00613CDD" w:rsidRPr="007E57DA" w:rsidRDefault="00A71509" w:rsidP="00A71509">
            <w:pPr>
              <w:pStyle w:val="ListParagraph"/>
              <w:ind w:left="0"/>
              <w:jc w:val="center"/>
              <w:rPr>
                <w:rFonts w:ascii="TH SarabunPSK" w:eastAsia="Sarabun" w:hAnsi="TH SarabunPSK" w:cs="TH SarabunPSK"/>
                <w:b/>
                <w:bCs/>
                <w:sz w:val="28"/>
              </w:rPr>
            </w:pPr>
            <w:r w:rsidRPr="007E57DA">
              <w:rPr>
                <w:rFonts w:ascii="TH SarabunPSK" w:eastAsia="Sarabun" w:hAnsi="TH SarabunPSK" w:cs="TH SarabunPSK" w:hint="cs"/>
                <w:b/>
                <w:bCs/>
                <w:sz w:val="28"/>
                <w:cs/>
              </w:rPr>
              <w:t>ผ</w:t>
            </w:r>
            <w:r w:rsidR="00613CDD" w:rsidRPr="007E57DA">
              <w:rPr>
                <w:rFonts w:ascii="TH SarabunPSK" w:eastAsia="Sarabun" w:hAnsi="TH SarabunPSK" w:cs="TH SarabunPSK" w:hint="cs"/>
                <w:b/>
                <w:bCs/>
                <w:sz w:val="28"/>
                <w:cs/>
              </w:rPr>
              <w:t>ล</w:t>
            </w:r>
            <w:r w:rsidR="00062309" w:rsidRPr="007E57DA">
              <w:rPr>
                <w:rFonts w:ascii="TH SarabunPSK" w:eastAsia="Sarabun" w:hAnsi="TH SarabunPSK" w:cs="TH SarabunPSK" w:hint="cs"/>
                <w:b/>
                <w:bCs/>
                <w:sz w:val="28"/>
                <w:cs/>
              </w:rPr>
              <w:t>ลัพธ์การเรียนรู้</w:t>
            </w:r>
          </w:p>
        </w:tc>
      </w:tr>
      <w:tr w:rsidR="00A825FC" w14:paraId="22EBDDC5" w14:textId="77777777" w:rsidTr="00E014D6">
        <w:tc>
          <w:tcPr>
            <w:tcW w:w="1809" w:type="dxa"/>
          </w:tcPr>
          <w:p w14:paraId="3DFBDA04" w14:textId="28134AC9" w:rsidR="00613CDD" w:rsidRPr="007E57DA" w:rsidRDefault="00613CDD" w:rsidP="00C26FE9">
            <w:pPr>
              <w:pStyle w:val="ListParagraph"/>
              <w:ind w:left="0"/>
              <w:jc w:val="center"/>
              <w:rPr>
                <w:rFonts w:ascii="TH SarabunPSK" w:eastAsia="Sarabun" w:hAnsi="TH SarabunPSK" w:cs="TH SarabunPSK"/>
                <w:sz w:val="28"/>
              </w:rPr>
            </w:pPr>
            <w:r w:rsidRPr="007E57DA">
              <w:rPr>
                <w:rFonts w:ascii="TH SarabunPSK" w:eastAsia="Sarabun" w:hAnsi="TH SarabunPSK" w:cs="TH SarabunPSK" w:hint="cs"/>
                <w:sz w:val="28"/>
                <w:cs/>
              </w:rPr>
              <w:t>ความรู้ (</w:t>
            </w:r>
            <w:r w:rsidRPr="007E57DA">
              <w:rPr>
                <w:rFonts w:ascii="TH SarabunPSK" w:eastAsia="Sarabun" w:hAnsi="TH SarabunPSK" w:cs="TH SarabunPSK"/>
                <w:sz w:val="28"/>
              </w:rPr>
              <w:t>Knowledge)</w:t>
            </w:r>
          </w:p>
        </w:tc>
        <w:tc>
          <w:tcPr>
            <w:tcW w:w="2979" w:type="dxa"/>
          </w:tcPr>
          <w:p w14:paraId="2890AE8F" w14:textId="2F2FE683" w:rsidR="00613CDD" w:rsidRPr="007E57DA" w:rsidRDefault="00613CDD" w:rsidP="00613CDD">
            <w:pPr>
              <w:pStyle w:val="NoSpacing"/>
              <w:tabs>
                <w:tab w:val="left" w:pos="1843"/>
              </w:tabs>
              <w:rPr>
                <w:rFonts w:ascii="TH SarabunPSK" w:eastAsia="Sarabun" w:hAnsi="TH SarabunPSK" w:cs="TH SarabunPSK"/>
                <w:b/>
                <w:bCs/>
                <w:sz w:val="28"/>
                <w:szCs w:val="28"/>
                <w:lang w:bidi="th-TH"/>
              </w:rPr>
            </w:pPr>
            <w:r w:rsidRPr="007E57DA">
              <w:rPr>
                <w:rFonts w:ascii="TH SarabunPSK" w:eastAsia="Sarabun" w:hAnsi="TH SarabunPSK" w:cs="TH SarabunPSK" w:hint="cs"/>
                <w:sz w:val="28"/>
                <w:szCs w:val="28"/>
                <w:cs/>
                <w:lang w:bidi="th-TH"/>
              </w:rPr>
              <w:t>(1)</w:t>
            </w:r>
            <w:r w:rsidRPr="007E57DA">
              <w:rPr>
                <w:rFonts w:ascii="TH SarabunPSK" w:eastAsia="Sarabun" w:hAnsi="TH SarabunPSK" w:cs="TH SarabunPSK" w:hint="cs"/>
                <w:b/>
                <w:bCs/>
                <w:sz w:val="28"/>
                <w:szCs w:val="28"/>
                <w:cs/>
                <w:lang w:bidi="th-TH"/>
              </w:rPr>
              <w:t xml:space="preserve"> </w:t>
            </w:r>
            <w:r w:rsidRPr="007E57DA">
              <w:rPr>
                <w:rFonts w:ascii="TH SarabunPSK" w:eastAsia="Sarabun" w:hAnsi="TH SarabunPSK" w:cs="TH SarabunPSK"/>
                <w:sz w:val="28"/>
                <w:szCs w:val="28"/>
                <w:cs/>
                <w:lang w:bidi="th-TH"/>
              </w:rPr>
              <w:t>มีความรู้</w:t>
            </w:r>
            <w:r w:rsidRPr="007E57DA">
              <w:rPr>
                <w:rFonts w:ascii="TH SarabunPSK" w:eastAsia="Sarabun" w:hAnsi="TH SarabunPSK" w:cs="TH SarabunPSK" w:hint="cs"/>
                <w:sz w:val="28"/>
                <w:szCs w:val="28"/>
                <w:cs/>
                <w:lang w:bidi="th-TH"/>
              </w:rPr>
              <w:t>ความเข้าใจในหลักก</w:t>
            </w:r>
            <w:r w:rsidRPr="007E57DA">
              <w:rPr>
                <w:rFonts w:ascii="TH SarabunPSK" w:eastAsia="Sarabun" w:hAnsi="TH SarabunPSK" w:cs="TH SarabunPSK"/>
                <w:sz w:val="28"/>
                <w:szCs w:val="28"/>
                <w:cs/>
                <w:lang w:bidi="th-TH"/>
              </w:rPr>
              <w:t>าร กระบวนการที่จำเป็นต่อการนำไปปฏิบัติในการดำรงชีวิตในยุคดิจิทัล</w:t>
            </w:r>
          </w:p>
          <w:p w14:paraId="51856D87" w14:textId="009525DA" w:rsidR="00613CDD" w:rsidRPr="007E57DA" w:rsidRDefault="00613CDD" w:rsidP="00613CDD">
            <w:pPr>
              <w:pStyle w:val="NoSpacing"/>
              <w:tabs>
                <w:tab w:val="left" w:pos="1843"/>
              </w:tabs>
              <w:rPr>
                <w:rFonts w:ascii="TH SarabunPSK" w:eastAsia="Sarabun" w:hAnsi="TH SarabunPSK" w:cs="TH SarabunPSK"/>
                <w:b/>
                <w:bCs/>
                <w:sz w:val="28"/>
                <w:szCs w:val="28"/>
                <w:lang w:bidi="th-TH"/>
              </w:rPr>
            </w:pPr>
            <w:r w:rsidRPr="007E57DA">
              <w:rPr>
                <w:rFonts w:ascii="TH SarabunPSK" w:eastAsia="Sarabun" w:hAnsi="TH SarabunPSK" w:cs="TH SarabunPSK" w:hint="cs"/>
                <w:sz w:val="28"/>
                <w:szCs w:val="28"/>
                <w:cs/>
                <w:lang w:bidi="th-TH"/>
              </w:rPr>
              <w:t>(2)</w:t>
            </w:r>
            <w:r w:rsidRPr="007E57DA">
              <w:rPr>
                <w:rFonts w:ascii="TH SarabunPSK" w:eastAsia="Sarabun" w:hAnsi="TH SarabunPSK" w:cs="TH SarabunPSK" w:hint="cs"/>
                <w:b/>
                <w:bCs/>
                <w:sz w:val="28"/>
                <w:szCs w:val="28"/>
                <w:cs/>
                <w:lang w:bidi="th-TH"/>
              </w:rPr>
              <w:t xml:space="preserve"> </w:t>
            </w:r>
            <w:r w:rsidRPr="007E57DA">
              <w:rPr>
                <w:rFonts w:ascii="TH SarabunPSK" w:eastAsia="Sarabun" w:hAnsi="TH SarabunPSK" w:cs="TH SarabunPSK"/>
                <w:sz w:val="28"/>
                <w:szCs w:val="28"/>
                <w:cs/>
                <w:lang w:bidi="th-TH"/>
              </w:rPr>
              <w:t>มีความรู้</w:t>
            </w:r>
            <w:r w:rsidRPr="007E57DA">
              <w:rPr>
                <w:rFonts w:ascii="TH SarabunPSK" w:eastAsia="Sarabun" w:hAnsi="TH SarabunPSK" w:cs="TH SarabunPSK" w:hint="cs"/>
                <w:sz w:val="28"/>
                <w:szCs w:val="28"/>
                <w:cs/>
                <w:lang w:bidi="th-TH"/>
              </w:rPr>
              <w:t>ความเข้าใจในหลักการวิธีการในศาสตร์</w:t>
            </w:r>
            <w:r w:rsidRPr="007E57DA">
              <w:rPr>
                <w:rFonts w:ascii="TH SarabunPSK" w:eastAsia="Sarabun" w:hAnsi="TH SarabunPSK" w:cs="TH SarabunPSK"/>
                <w:sz w:val="28"/>
                <w:szCs w:val="28"/>
                <w:cs/>
                <w:lang w:bidi="th-TH"/>
              </w:rPr>
              <w:t>ที่จำเป็นเพื่อต่อยอดและเชื่อมโยงหรือปรับใช้สู่การพัฒนาตนเองและ</w:t>
            </w:r>
            <w:r w:rsidRPr="007E57DA">
              <w:rPr>
                <w:rFonts w:ascii="TH SarabunPSK" w:eastAsia="Sarabun" w:hAnsi="TH SarabunPSK" w:cs="TH SarabunPSK" w:hint="cs"/>
                <w:sz w:val="28"/>
                <w:szCs w:val="28"/>
                <w:cs/>
                <w:lang w:bidi="th-TH"/>
              </w:rPr>
              <w:t>สังคม</w:t>
            </w:r>
          </w:p>
          <w:p w14:paraId="06C7BC1F" w14:textId="77C5A8BA" w:rsidR="00613CDD" w:rsidRPr="007E57DA" w:rsidRDefault="00613CDD" w:rsidP="00613CDD">
            <w:pPr>
              <w:pStyle w:val="NoSpacing"/>
              <w:tabs>
                <w:tab w:val="left" w:pos="1843"/>
              </w:tabs>
              <w:ind w:left="45"/>
              <w:rPr>
                <w:rFonts w:ascii="TH SarabunPSK" w:eastAsia="Sarabun" w:hAnsi="TH SarabunPSK" w:cs="TH SarabunPSK"/>
                <w:b/>
                <w:bCs/>
                <w:sz w:val="28"/>
                <w:szCs w:val="28"/>
                <w:lang w:bidi="th-TH"/>
              </w:rPr>
            </w:pPr>
            <w:r w:rsidRPr="007E57DA">
              <w:rPr>
                <w:rFonts w:ascii="TH SarabunPSK" w:eastAsia="Sarabun" w:hAnsi="TH SarabunPSK" w:cs="TH SarabunPSK" w:hint="cs"/>
                <w:sz w:val="28"/>
                <w:szCs w:val="28"/>
                <w:cs/>
                <w:lang w:bidi="th-TH"/>
              </w:rPr>
              <w:t>(3)</w:t>
            </w:r>
            <w:r w:rsidRPr="007E57DA">
              <w:rPr>
                <w:rFonts w:ascii="TH SarabunPSK" w:eastAsia="Sarabun" w:hAnsi="TH SarabunPSK" w:cs="TH SarabunPSK" w:hint="cs"/>
                <w:b/>
                <w:bCs/>
                <w:sz w:val="28"/>
                <w:szCs w:val="28"/>
                <w:cs/>
                <w:lang w:bidi="th-TH"/>
              </w:rPr>
              <w:t xml:space="preserve"> </w:t>
            </w:r>
            <w:r w:rsidRPr="007E57DA">
              <w:rPr>
                <w:rFonts w:ascii="TH SarabunPSK" w:eastAsia="Sarabun" w:hAnsi="TH SarabunPSK" w:cs="TH SarabunPSK"/>
                <w:sz w:val="28"/>
                <w:szCs w:val="28"/>
                <w:cs/>
                <w:lang w:bidi="th-TH"/>
              </w:rPr>
              <w:t>มีความรู้ที่จำเป็นเพื่อให้เกิดการอยู่ร่วมกันในสังคมและสามารถนำไปปรับใช้ในสถานการณ์ต่าง</w:t>
            </w:r>
            <w:r w:rsidR="00F443E1">
              <w:rPr>
                <w:rFonts w:ascii="TH SarabunPSK" w:eastAsia="Sarabun" w:hAnsi="TH SarabunPSK" w:cs="TH SarabunPSK" w:hint="cs"/>
                <w:sz w:val="28"/>
                <w:szCs w:val="28"/>
                <w:cs/>
                <w:lang w:bidi="th-TH"/>
              </w:rPr>
              <w:t xml:space="preserve"> </w:t>
            </w:r>
            <w:r w:rsidRPr="007E57DA">
              <w:rPr>
                <w:rFonts w:ascii="TH SarabunPSK" w:eastAsia="Sarabun" w:hAnsi="TH SarabunPSK" w:cs="TH SarabunPSK"/>
                <w:sz w:val="28"/>
                <w:szCs w:val="28"/>
                <w:cs/>
                <w:lang w:bidi="th-TH"/>
              </w:rPr>
              <w:t>ๆ ได้</w:t>
            </w:r>
            <w:r w:rsidR="00F443E1">
              <w:rPr>
                <w:rFonts w:ascii="TH SarabunPSK" w:eastAsia="Sarabun" w:hAnsi="TH SarabunPSK" w:cs="TH SarabunPSK" w:hint="cs"/>
                <w:sz w:val="28"/>
                <w:szCs w:val="28"/>
                <w:cs/>
                <w:lang w:bidi="th-TH"/>
              </w:rPr>
              <w:t xml:space="preserve">   </w:t>
            </w:r>
            <w:r w:rsidRPr="007E57DA">
              <w:rPr>
                <w:rFonts w:ascii="TH SarabunPSK" w:eastAsia="Sarabun" w:hAnsi="TH SarabunPSK" w:cs="TH SarabunPSK"/>
                <w:sz w:val="28"/>
                <w:szCs w:val="28"/>
                <w:cs/>
                <w:lang w:bidi="th-TH"/>
              </w:rPr>
              <w:t>อย่างมีความรับผิดชอบ</w:t>
            </w:r>
          </w:p>
          <w:p w14:paraId="01E7A299" w14:textId="74E6DB55" w:rsidR="00613CDD" w:rsidRPr="007E57DA" w:rsidRDefault="00613CDD" w:rsidP="00613CDD">
            <w:pPr>
              <w:pStyle w:val="NoSpacing"/>
              <w:tabs>
                <w:tab w:val="left" w:pos="33"/>
              </w:tabs>
              <w:rPr>
                <w:rFonts w:ascii="TH SarabunPSK" w:eastAsia="Sarabun" w:hAnsi="TH SarabunPSK" w:cs="TH SarabunPSK"/>
                <w:b/>
                <w:bCs/>
                <w:sz w:val="28"/>
                <w:szCs w:val="28"/>
              </w:rPr>
            </w:pPr>
            <w:r w:rsidRPr="007E57DA">
              <w:rPr>
                <w:rFonts w:ascii="TH SarabunPSK" w:eastAsia="Sarabun" w:hAnsi="TH SarabunPSK" w:cs="TH SarabunPSK" w:hint="cs"/>
                <w:b/>
                <w:bCs/>
                <w:sz w:val="28"/>
                <w:szCs w:val="28"/>
                <w:cs/>
                <w:lang w:bidi="th-TH"/>
              </w:rPr>
              <w:tab/>
            </w:r>
            <w:r w:rsidRPr="007E57DA">
              <w:rPr>
                <w:rFonts w:ascii="TH SarabunPSK" w:eastAsia="Sarabun" w:hAnsi="TH SarabunPSK" w:cs="TH SarabunPSK" w:hint="cs"/>
                <w:sz w:val="28"/>
                <w:szCs w:val="28"/>
                <w:cs/>
                <w:lang w:bidi="th-TH"/>
              </w:rPr>
              <w:t>(4)</w:t>
            </w:r>
            <w:r w:rsidRPr="007E57DA">
              <w:rPr>
                <w:rFonts w:ascii="TH SarabunPSK" w:eastAsia="Sarabun" w:hAnsi="TH SarabunPSK" w:cs="TH SarabunPSK" w:hint="cs"/>
                <w:b/>
                <w:bCs/>
                <w:sz w:val="28"/>
                <w:szCs w:val="28"/>
                <w:cs/>
                <w:lang w:bidi="th-TH"/>
              </w:rPr>
              <w:t xml:space="preserve"> </w:t>
            </w:r>
            <w:r w:rsidRPr="007E57DA">
              <w:rPr>
                <w:rFonts w:ascii="TH SarabunPSK" w:eastAsia="Calibri" w:hAnsi="TH SarabunPSK" w:cs="TH SarabunPSK"/>
                <w:sz w:val="28"/>
                <w:szCs w:val="28"/>
                <w:cs/>
                <w:lang w:bidi="th-TH"/>
              </w:rPr>
              <w:t>มีความสามารถในการประยุกต์ใช้องค์ความรู้เพื่อ</w:t>
            </w:r>
            <w:r w:rsidRPr="007E57DA">
              <w:rPr>
                <w:rFonts w:ascii="TH SarabunPSK" w:eastAsia="Calibri" w:hAnsi="TH SarabunPSK" w:cs="TH SarabunPSK" w:hint="cs"/>
                <w:sz w:val="28"/>
                <w:szCs w:val="28"/>
                <w:cs/>
                <w:lang w:bidi="th-TH"/>
              </w:rPr>
              <w:t>พัฒนางานในการประกอบอาชีพอย่าง</w:t>
            </w:r>
            <w:r w:rsidRPr="007E57DA">
              <w:rPr>
                <w:rFonts w:ascii="TH SarabunPSK" w:eastAsia="Calibri" w:hAnsi="TH SarabunPSK" w:cs="TH SarabunPSK"/>
                <w:sz w:val="28"/>
                <w:szCs w:val="28"/>
                <w:cs/>
                <w:lang w:bidi="th-TH"/>
              </w:rPr>
              <w:t>สร้างสรรค์</w:t>
            </w:r>
            <w:r w:rsidR="00F443E1">
              <w:rPr>
                <w:rFonts w:ascii="TH SarabunPSK" w:eastAsia="Calibri" w:hAnsi="TH SarabunPSK" w:cs="TH SarabunPSK" w:hint="cs"/>
                <w:sz w:val="28"/>
                <w:szCs w:val="28"/>
                <w:cs/>
                <w:lang w:bidi="th-TH"/>
              </w:rPr>
              <w:t xml:space="preserve">    </w:t>
            </w:r>
            <w:r w:rsidRPr="007E57DA">
              <w:rPr>
                <w:rFonts w:ascii="TH SarabunPSK" w:eastAsia="Calibri" w:hAnsi="TH SarabunPSK" w:cs="TH SarabunPSK" w:hint="cs"/>
                <w:sz w:val="28"/>
                <w:szCs w:val="28"/>
                <w:cs/>
                <w:lang w:bidi="th-TH"/>
              </w:rPr>
              <w:t>และยั่งยืน</w:t>
            </w:r>
          </w:p>
        </w:tc>
        <w:tc>
          <w:tcPr>
            <w:tcW w:w="2691" w:type="dxa"/>
          </w:tcPr>
          <w:p w14:paraId="3304D9F6" w14:textId="77777777" w:rsidR="00A825FC" w:rsidRPr="007E57DA" w:rsidRDefault="00A825FC" w:rsidP="00A825FC">
            <w:pPr>
              <w:widowControl w:val="0"/>
              <w:tabs>
                <w:tab w:val="left" w:pos="1886"/>
                <w:tab w:val="left" w:pos="2552"/>
              </w:tabs>
              <w:spacing w:line="360" w:lineRule="exact"/>
              <w:rPr>
                <w:rFonts w:ascii="TH SarabunPSK" w:eastAsia="Calibri" w:hAnsi="TH SarabunPSK" w:cs="TH SarabunPSK"/>
                <w:sz w:val="28"/>
              </w:rPr>
            </w:pPr>
            <w:r w:rsidRPr="007E57DA">
              <w:rPr>
                <w:rFonts w:ascii="TH SarabunPSK" w:eastAsia="Calibri" w:hAnsi="TH SarabunPSK" w:cs="TH SarabunPSK" w:hint="cs"/>
                <w:sz w:val="28"/>
                <w:shd w:val="clear" w:color="auto" w:fill="FFFFFF"/>
                <w:cs/>
              </w:rPr>
              <w:t xml:space="preserve">(1) </w:t>
            </w:r>
            <w:r w:rsidRPr="007E57DA">
              <w:rPr>
                <w:rFonts w:ascii="TH SarabunPSK" w:eastAsia="Calibri" w:hAnsi="TH SarabunPSK" w:cs="TH SarabunPSK"/>
                <w:sz w:val="28"/>
                <w:shd w:val="clear" w:color="auto" w:fill="FFFFFF"/>
                <w:cs/>
              </w:rPr>
              <w:t>ใช้การเรียนการสอนโดยเน้นผู้เรียนเป็นศูนย์กลางแบบ</w:t>
            </w:r>
            <w:r w:rsidRPr="007E57DA">
              <w:rPr>
                <w:rFonts w:ascii="TH SarabunPSK" w:eastAsia="Calibri" w:hAnsi="TH SarabunPSK" w:cs="TH SarabunPSK"/>
                <w:sz w:val="28"/>
                <w:shd w:val="clear" w:color="auto" w:fill="FFFFFF"/>
              </w:rPr>
              <w:t xml:space="preserve"> Active Learning</w:t>
            </w:r>
            <w:r w:rsidRPr="007E57DA">
              <w:rPr>
                <w:rFonts w:ascii="TH SarabunPSK" w:eastAsia="Calibri" w:hAnsi="TH SarabunPSK" w:cs="TH SarabunPSK" w:hint="cs"/>
                <w:sz w:val="28"/>
                <w:cs/>
              </w:rPr>
              <w:tab/>
            </w:r>
          </w:p>
          <w:p w14:paraId="6D558C41" w14:textId="0F559A13" w:rsidR="00A825FC" w:rsidRPr="007E57DA" w:rsidRDefault="00A825FC" w:rsidP="00A825FC">
            <w:pPr>
              <w:widowControl w:val="0"/>
              <w:tabs>
                <w:tab w:val="left" w:pos="1886"/>
                <w:tab w:val="left" w:pos="2552"/>
              </w:tabs>
              <w:spacing w:line="360" w:lineRule="exact"/>
              <w:rPr>
                <w:rFonts w:ascii="TH SarabunPSK" w:eastAsia="Calibri" w:hAnsi="TH SarabunPSK" w:cs="TH SarabunPSK"/>
                <w:sz w:val="28"/>
              </w:rPr>
            </w:pPr>
            <w:r w:rsidRPr="007E57DA">
              <w:rPr>
                <w:rFonts w:ascii="TH SarabunPSK" w:eastAsia="Calibri" w:hAnsi="TH SarabunPSK" w:cs="TH SarabunPSK" w:hint="cs"/>
                <w:sz w:val="28"/>
                <w:cs/>
              </w:rPr>
              <w:t xml:space="preserve">(2) </w:t>
            </w:r>
            <w:r w:rsidRPr="007E57DA">
              <w:rPr>
                <w:rFonts w:ascii="TH SarabunPSK" w:eastAsia="Calibri" w:hAnsi="TH SarabunPSK" w:cs="TH SarabunPSK"/>
                <w:sz w:val="28"/>
                <w:shd w:val="clear" w:color="auto" w:fill="FFFFFF"/>
                <w:cs/>
              </w:rPr>
              <w:t xml:space="preserve">จัดกิจกรรมตั้งคำถาม </w:t>
            </w:r>
            <w:r w:rsidR="006F2C1F">
              <w:rPr>
                <w:rFonts w:ascii="TH SarabunPSK" w:eastAsia="Calibri" w:hAnsi="TH SarabunPSK" w:cs="TH SarabunPSK" w:hint="cs"/>
                <w:sz w:val="28"/>
                <w:shd w:val="clear" w:color="auto" w:fill="FFFFFF"/>
                <w:cs/>
              </w:rPr>
              <w:t xml:space="preserve">     </w:t>
            </w:r>
            <w:r w:rsidRPr="007E57DA">
              <w:rPr>
                <w:rFonts w:ascii="TH SarabunPSK" w:eastAsia="Calibri" w:hAnsi="TH SarabunPSK" w:cs="TH SarabunPSK"/>
                <w:sz w:val="28"/>
                <w:shd w:val="clear" w:color="auto" w:fill="FFFFFF"/>
                <w:cs/>
              </w:rPr>
              <w:t>ตอบปัญหา โดยให้นักศึกษาอ่านเตรียมก่อนเข้าห้องเรียน</w:t>
            </w:r>
            <w:r w:rsidR="006F2C1F">
              <w:rPr>
                <w:rFonts w:ascii="TH SarabunPSK" w:eastAsia="Calibri" w:hAnsi="TH SarabunPSK" w:cs="TH SarabunPSK" w:hint="cs"/>
                <w:sz w:val="28"/>
                <w:shd w:val="clear" w:color="auto" w:fill="FFFFFF"/>
                <w:cs/>
              </w:rPr>
              <w:t xml:space="preserve"> </w:t>
            </w:r>
            <w:r w:rsidRPr="007E57DA">
              <w:rPr>
                <w:rFonts w:ascii="TH SarabunPSK" w:eastAsia="Calibri" w:hAnsi="TH SarabunPSK" w:cs="TH SarabunPSK"/>
                <w:sz w:val="28"/>
                <w:shd w:val="clear" w:color="auto" w:fill="FFFFFF"/>
                <w:cs/>
              </w:rPr>
              <w:t>เพื่อนำข้อมูลมาอภิปราย</w:t>
            </w:r>
            <w:r w:rsidR="006F2C1F">
              <w:rPr>
                <w:rFonts w:ascii="TH SarabunPSK" w:eastAsia="Calibri" w:hAnsi="TH SarabunPSK" w:cs="TH SarabunPSK"/>
                <w:sz w:val="28"/>
                <w:shd w:val="clear" w:color="auto" w:fill="FFFFFF"/>
                <w:cs/>
              </w:rPr>
              <w:t>และแสดงความคิดเห็นแลกเปลี่ยน</w:t>
            </w:r>
            <w:r w:rsidR="006F2C1F">
              <w:rPr>
                <w:rFonts w:ascii="TH SarabunPSK" w:eastAsia="Calibri" w:hAnsi="TH SarabunPSK" w:cs="TH SarabunPSK" w:hint="cs"/>
                <w:sz w:val="28"/>
                <w:shd w:val="clear" w:color="auto" w:fill="FFFFFF"/>
                <w:cs/>
              </w:rPr>
              <w:t>ระหว่าง</w:t>
            </w:r>
            <w:r w:rsidR="006F2C1F">
              <w:rPr>
                <w:rFonts w:ascii="TH SarabunPSK" w:eastAsia="Calibri" w:hAnsi="TH SarabunPSK" w:cs="TH SarabunPSK"/>
                <w:sz w:val="28"/>
                <w:shd w:val="clear" w:color="auto" w:fill="FFFFFF"/>
                <w:cs/>
              </w:rPr>
              <w:t>เพื่อนนักศึกษา</w:t>
            </w:r>
            <w:r w:rsidR="006F2C1F">
              <w:rPr>
                <w:rFonts w:ascii="TH SarabunPSK" w:eastAsia="Calibri" w:hAnsi="TH SarabunPSK" w:cs="TH SarabunPSK" w:hint="cs"/>
                <w:sz w:val="28"/>
                <w:shd w:val="clear" w:color="auto" w:fill="FFFFFF"/>
                <w:cs/>
              </w:rPr>
              <w:t>กับ</w:t>
            </w:r>
            <w:r w:rsidR="006F2C1F">
              <w:rPr>
                <w:rFonts w:ascii="TH SarabunPSK" w:eastAsia="Calibri" w:hAnsi="TH SarabunPSK" w:cs="TH SarabunPSK"/>
                <w:sz w:val="28"/>
                <w:shd w:val="clear" w:color="auto" w:fill="FFFFFF"/>
                <w:cs/>
              </w:rPr>
              <w:t xml:space="preserve">ผู้สอน </w:t>
            </w:r>
            <w:r w:rsidR="006F2C1F">
              <w:rPr>
                <w:rFonts w:ascii="TH SarabunPSK" w:eastAsia="Calibri" w:hAnsi="TH SarabunPSK" w:cs="TH SarabunPSK" w:hint="cs"/>
                <w:sz w:val="28"/>
                <w:shd w:val="clear" w:color="auto" w:fill="FFFFFF"/>
                <w:cs/>
              </w:rPr>
              <w:t>โดย</w:t>
            </w:r>
            <w:r w:rsidRPr="007E57DA">
              <w:rPr>
                <w:rFonts w:ascii="TH SarabunPSK" w:eastAsia="Calibri" w:hAnsi="TH SarabunPSK" w:cs="TH SarabunPSK"/>
                <w:sz w:val="28"/>
                <w:shd w:val="clear" w:color="auto" w:fill="FFFFFF"/>
                <w:cs/>
              </w:rPr>
              <w:t>ให้ความรู้และความคิด</w:t>
            </w:r>
            <w:r w:rsidR="003A55BD">
              <w:rPr>
                <w:rFonts w:ascii="TH SarabunPSK" w:eastAsia="Calibri" w:hAnsi="TH SarabunPSK" w:cs="TH SarabunPSK" w:hint="cs"/>
                <w:sz w:val="28"/>
                <w:shd w:val="clear" w:color="auto" w:fill="FFFFFF"/>
                <w:cs/>
              </w:rPr>
              <w:t>เห็น</w:t>
            </w:r>
            <w:r w:rsidRPr="007E57DA">
              <w:rPr>
                <w:rFonts w:ascii="TH SarabunPSK" w:eastAsia="Calibri" w:hAnsi="TH SarabunPSK" w:cs="TH SarabunPSK"/>
                <w:sz w:val="28"/>
                <w:shd w:val="clear" w:color="auto" w:fill="FFFFFF"/>
                <w:cs/>
              </w:rPr>
              <w:t>ที่แตกต่างกัน</w:t>
            </w:r>
          </w:p>
          <w:p w14:paraId="2E558493" w14:textId="133FAF2F" w:rsidR="006546C0" w:rsidRPr="007E57DA" w:rsidRDefault="00A825FC" w:rsidP="00A825FC">
            <w:pPr>
              <w:widowControl w:val="0"/>
              <w:tabs>
                <w:tab w:val="left" w:pos="1886"/>
                <w:tab w:val="left" w:pos="2552"/>
              </w:tabs>
              <w:spacing w:line="360" w:lineRule="exact"/>
              <w:rPr>
                <w:rFonts w:ascii="TH SarabunPSK" w:eastAsia="Calibri" w:hAnsi="TH SarabunPSK" w:cs="TH SarabunPSK"/>
                <w:sz w:val="28"/>
              </w:rPr>
            </w:pPr>
            <w:r w:rsidRPr="007E57DA">
              <w:rPr>
                <w:rFonts w:ascii="TH SarabunPSK" w:eastAsia="Calibri" w:hAnsi="TH SarabunPSK" w:cs="TH SarabunPSK" w:hint="cs"/>
                <w:sz w:val="28"/>
                <w:shd w:val="clear" w:color="auto" w:fill="FFFFFF"/>
                <w:cs/>
              </w:rPr>
              <w:t xml:space="preserve">(3) </w:t>
            </w:r>
            <w:r w:rsidRPr="007E57DA">
              <w:rPr>
                <w:rFonts w:ascii="TH SarabunPSK" w:eastAsia="Calibri" w:hAnsi="TH SarabunPSK" w:cs="TH SarabunPSK"/>
                <w:sz w:val="28"/>
                <w:cs/>
              </w:rPr>
              <w:t>เปรียบเทียบและวิเคราะห์สถานการณ์ของปัญหาตามลักษณะของวิชาตลอดจนเนื้อหาสาระของวิชานั้น ๆ และจัดให้มีการเรียนรู้จากสถานการณ์จริง</w:t>
            </w:r>
          </w:p>
        </w:tc>
        <w:tc>
          <w:tcPr>
            <w:tcW w:w="2552" w:type="dxa"/>
          </w:tcPr>
          <w:p w14:paraId="514D4438" w14:textId="4830C93E" w:rsidR="00A825FC" w:rsidRPr="007E57DA" w:rsidRDefault="00A825FC" w:rsidP="00A825FC">
            <w:pPr>
              <w:pStyle w:val="ListParagraph"/>
              <w:ind w:left="0"/>
              <w:rPr>
                <w:rFonts w:ascii="TH SarabunPSK" w:eastAsia="Sarabun" w:hAnsi="TH SarabunPSK" w:cs="TH SarabunPSK"/>
                <w:sz w:val="28"/>
              </w:rPr>
            </w:pPr>
            <w:r w:rsidRPr="007E57DA">
              <w:rPr>
                <w:rFonts w:ascii="TH SarabunPSK" w:eastAsia="Sarabun" w:hAnsi="TH SarabunPSK" w:cs="TH SarabunPSK"/>
                <w:sz w:val="28"/>
                <w:cs/>
              </w:rPr>
              <w:t>(1) การใช้ข้อสอบแบบปรนัยและอัตนัยเพื่อวัดความรู้</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 xml:space="preserve"> ความเข้าใจในเนื้อหาที่สอน</w:t>
            </w:r>
          </w:p>
          <w:p w14:paraId="32DC93D0" w14:textId="77777777" w:rsidR="00A825FC" w:rsidRPr="007E57DA" w:rsidRDefault="00A825FC" w:rsidP="00A825FC">
            <w:pPr>
              <w:pStyle w:val="ListParagraph"/>
              <w:ind w:left="0"/>
              <w:rPr>
                <w:rFonts w:ascii="TH SarabunPSK" w:eastAsia="Sarabun" w:hAnsi="TH SarabunPSK" w:cs="TH SarabunPSK"/>
                <w:sz w:val="28"/>
              </w:rPr>
            </w:pPr>
            <w:r w:rsidRPr="007E57DA">
              <w:rPr>
                <w:rFonts w:ascii="TH SarabunPSK" w:eastAsia="Sarabun" w:hAnsi="TH SarabunPSK" w:cs="TH SarabunPSK"/>
                <w:sz w:val="28"/>
                <w:cs/>
              </w:rPr>
              <w:t>(2) การวิเคราะห์ตนเองของนักศึกษาจากสถานการณ์จริง หรือใช้กรณีศึกษา</w:t>
            </w:r>
          </w:p>
          <w:p w14:paraId="5A7C4871" w14:textId="19C13F25" w:rsidR="00A825FC" w:rsidRPr="007E57DA" w:rsidRDefault="00241F37" w:rsidP="00A825FC">
            <w:pPr>
              <w:pStyle w:val="ListParagraph"/>
              <w:ind w:left="0"/>
              <w:rPr>
                <w:rFonts w:ascii="TH SarabunPSK" w:eastAsia="Sarabun" w:hAnsi="TH SarabunPSK" w:cs="TH SarabunPSK"/>
                <w:sz w:val="28"/>
              </w:rPr>
            </w:pPr>
            <w:r>
              <w:rPr>
                <w:rFonts w:ascii="TH SarabunPSK" w:eastAsia="Sarabun" w:hAnsi="TH SarabunPSK" w:cs="TH SarabunPSK"/>
                <w:sz w:val="28"/>
                <w:cs/>
              </w:rPr>
              <w:t xml:space="preserve">(3) </w:t>
            </w:r>
            <w:r w:rsidR="00A825FC" w:rsidRPr="007E57DA">
              <w:rPr>
                <w:rFonts w:ascii="TH SarabunPSK" w:eastAsia="Sarabun" w:hAnsi="TH SarabunPSK" w:cs="TH SarabunPSK"/>
                <w:sz w:val="28"/>
                <w:cs/>
              </w:rPr>
              <w:t>กิจกรรมอภิปรายโดยเน้นการอภิปรายกลุ่ม เกี่ยวกับสาเหตุของปัญหาและการแก้ไขปัญหา</w:t>
            </w:r>
          </w:p>
          <w:p w14:paraId="21CBCFB4" w14:textId="7CEAE9CE" w:rsidR="00613CDD" w:rsidRPr="007E57DA" w:rsidRDefault="00241F37" w:rsidP="00A825FC">
            <w:pPr>
              <w:pStyle w:val="ListParagraph"/>
              <w:ind w:left="0"/>
              <w:rPr>
                <w:rFonts w:ascii="TH SarabunPSK" w:eastAsia="Sarabun" w:hAnsi="TH SarabunPSK" w:cs="TH SarabunPSK"/>
                <w:sz w:val="28"/>
              </w:rPr>
            </w:pPr>
            <w:r>
              <w:rPr>
                <w:rFonts w:ascii="TH SarabunPSK" w:eastAsia="Sarabun" w:hAnsi="TH SarabunPSK" w:cs="TH SarabunPSK"/>
                <w:sz w:val="28"/>
                <w:cs/>
              </w:rPr>
              <w:t xml:space="preserve">(4) </w:t>
            </w:r>
            <w:r w:rsidR="00A825FC" w:rsidRPr="007E57DA">
              <w:rPr>
                <w:rFonts w:ascii="TH SarabunPSK" w:eastAsia="Sarabun" w:hAnsi="TH SarabunPSK" w:cs="TH SarabunPSK"/>
                <w:sz w:val="28"/>
                <w:cs/>
              </w:rPr>
              <w:t xml:space="preserve">แบบฝึกหัด รายงาน </w:t>
            </w:r>
            <w:r w:rsidR="00435624">
              <w:rPr>
                <w:rFonts w:ascii="TH SarabunPSK" w:eastAsia="Sarabun" w:hAnsi="TH SarabunPSK" w:cs="TH SarabunPSK" w:hint="cs"/>
                <w:sz w:val="28"/>
                <w:cs/>
              </w:rPr>
              <w:t xml:space="preserve">     </w:t>
            </w:r>
            <w:r w:rsidR="00435624">
              <w:rPr>
                <w:rFonts w:ascii="TH SarabunPSK" w:eastAsia="Sarabun" w:hAnsi="TH SarabunPSK" w:cs="TH SarabunPSK"/>
                <w:sz w:val="28"/>
                <w:cs/>
              </w:rPr>
              <w:t>และ</w:t>
            </w:r>
            <w:r w:rsidR="00A825FC" w:rsidRPr="007E57DA">
              <w:rPr>
                <w:rFonts w:ascii="TH SarabunPSK" w:eastAsia="Sarabun" w:hAnsi="TH SarabunPSK" w:cs="TH SarabunPSK"/>
                <w:sz w:val="28"/>
                <w:cs/>
              </w:rPr>
              <w:t>อภิปราย</w:t>
            </w:r>
          </w:p>
        </w:tc>
      </w:tr>
      <w:tr w:rsidR="00A825FC" w14:paraId="05D5EC27" w14:textId="77777777" w:rsidTr="00E014D6">
        <w:tc>
          <w:tcPr>
            <w:tcW w:w="1809" w:type="dxa"/>
          </w:tcPr>
          <w:p w14:paraId="73E205F9" w14:textId="09ECDBD0" w:rsidR="00C1385A" w:rsidRPr="007E57DA" w:rsidRDefault="007A14A1" w:rsidP="007A14A1">
            <w:pPr>
              <w:pStyle w:val="ListParagraph"/>
              <w:ind w:left="0"/>
              <w:jc w:val="center"/>
              <w:rPr>
                <w:rFonts w:ascii="TH SarabunPSK" w:eastAsia="Sarabun" w:hAnsi="TH SarabunPSK" w:cs="TH SarabunPSK"/>
                <w:sz w:val="28"/>
              </w:rPr>
            </w:pPr>
            <w:r w:rsidRPr="007E57DA">
              <w:rPr>
                <w:rFonts w:ascii="TH SarabunPSK" w:eastAsia="Sarabun" w:hAnsi="TH SarabunPSK" w:cs="TH SarabunPSK" w:hint="cs"/>
                <w:sz w:val="28"/>
                <w:cs/>
              </w:rPr>
              <w:t>ทักษะ</w:t>
            </w:r>
            <w:r w:rsidR="00C1385A" w:rsidRPr="007E57DA">
              <w:rPr>
                <w:rFonts w:ascii="TH SarabunPSK" w:eastAsia="Sarabun" w:hAnsi="TH SarabunPSK" w:cs="TH SarabunPSK" w:hint="cs"/>
                <w:sz w:val="28"/>
                <w:cs/>
              </w:rPr>
              <w:t xml:space="preserve"> </w:t>
            </w:r>
          </w:p>
          <w:p w14:paraId="13FE86ED" w14:textId="410C21A9" w:rsidR="00613CDD" w:rsidRPr="007E57DA" w:rsidRDefault="007A14A1" w:rsidP="007A14A1">
            <w:pPr>
              <w:pStyle w:val="ListParagraph"/>
              <w:ind w:left="0"/>
              <w:jc w:val="center"/>
              <w:rPr>
                <w:rFonts w:ascii="TH SarabunPSK" w:eastAsia="Sarabun" w:hAnsi="TH SarabunPSK" w:cs="TH SarabunPSK"/>
                <w:sz w:val="28"/>
              </w:rPr>
            </w:pPr>
            <w:r w:rsidRPr="007E57DA">
              <w:rPr>
                <w:rFonts w:ascii="TH SarabunPSK" w:eastAsia="Sarabun" w:hAnsi="TH SarabunPSK" w:cs="TH SarabunPSK" w:hint="cs"/>
                <w:sz w:val="28"/>
                <w:cs/>
              </w:rPr>
              <w:t>(</w:t>
            </w:r>
            <w:r w:rsidRPr="007E57DA">
              <w:rPr>
                <w:rFonts w:ascii="TH SarabunPSK" w:eastAsia="Sarabun" w:hAnsi="TH SarabunPSK" w:cs="TH SarabunPSK"/>
                <w:sz w:val="28"/>
              </w:rPr>
              <w:t>Skills)</w:t>
            </w:r>
          </w:p>
          <w:p w14:paraId="4DA79CF1" w14:textId="77777777" w:rsidR="00613CDD" w:rsidRPr="007E57DA" w:rsidRDefault="00613CDD" w:rsidP="005F7510">
            <w:pPr>
              <w:pStyle w:val="ListParagraph"/>
              <w:ind w:left="0"/>
              <w:rPr>
                <w:rFonts w:ascii="TH SarabunPSK" w:eastAsia="Sarabun" w:hAnsi="TH SarabunPSK" w:cs="TH SarabunPSK"/>
                <w:sz w:val="28"/>
              </w:rPr>
            </w:pPr>
          </w:p>
        </w:tc>
        <w:tc>
          <w:tcPr>
            <w:tcW w:w="2979" w:type="dxa"/>
          </w:tcPr>
          <w:p w14:paraId="7C467715" w14:textId="0298B9D9" w:rsidR="0020706B" w:rsidRPr="007E57DA" w:rsidRDefault="007A14A1" w:rsidP="00516B0D">
            <w:pPr>
              <w:pStyle w:val="ListParagraph"/>
              <w:ind w:left="0"/>
              <w:rPr>
                <w:rFonts w:ascii="TH SarabunPSK" w:eastAsia="Sarabun" w:hAnsi="TH SarabunPSK" w:cs="TH SarabunPSK"/>
                <w:sz w:val="28"/>
              </w:rPr>
            </w:pPr>
            <w:r w:rsidRPr="007E57DA">
              <w:rPr>
                <w:rFonts w:ascii="TH SarabunPSK" w:eastAsia="Sarabun" w:hAnsi="TH SarabunPSK" w:cs="TH SarabunPSK"/>
                <w:sz w:val="28"/>
              </w:rPr>
              <w:t xml:space="preserve">(1) </w:t>
            </w:r>
            <w:r w:rsidRPr="007E57DA">
              <w:rPr>
                <w:rFonts w:ascii="TH SarabunPSK" w:eastAsia="Sarabun" w:hAnsi="TH SarabunPSK" w:cs="TH SarabunPSK"/>
                <w:sz w:val="28"/>
                <w:cs/>
              </w:rPr>
              <w:t>มีทักษะในการเรียนรู้ด้วยตนเองอย่างต่อเนื่องตลอดชีวิต เพื่อการพัฒนาตนเองและดำรงชีวิต</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อย่างมีคุณภาพ</w:t>
            </w:r>
          </w:p>
          <w:p w14:paraId="5F664D58" w14:textId="4101F174" w:rsidR="007A14A1" w:rsidRPr="007E57DA" w:rsidRDefault="007A14A1" w:rsidP="00516B0D">
            <w:pPr>
              <w:pStyle w:val="ListParagraph"/>
              <w:ind w:left="0"/>
              <w:rPr>
                <w:rFonts w:ascii="TH SarabunPSK" w:eastAsia="Sarabun" w:hAnsi="TH SarabunPSK" w:cs="TH SarabunPSK"/>
                <w:sz w:val="28"/>
              </w:rPr>
            </w:pPr>
            <w:r w:rsidRPr="007E57DA">
              <w:rPr>
                <w:rFonts w:ascii="TH SarabunPSK" w:eastAsia="Sarabun" w:hAnsi="TH SarabunPSK" w:cs="TH SarabunPSK"/>
                <w:sz w:val="28"/>
              </w:rPr>
              <w:t xml:space="preserve">(2) </w:t>
            </w:r>
            <w:r w:rsidRPr="007E57DA">
              <w:rPr>
                <w:rFonts w:ascii="TH SarabunPSK" w:eastAsia="Sarabun" w:hAnsi="TH SarabunPSK" w:cs="TH SarabunPSK"/>
                <w:sz w:val="28"/>
                <w:cs/>
              </w:rPr>
              <w:t>สามารถใช้เทคโนโลยีดิจิทัลเพื่อ</w:t>
            </w:r>
            <w:r w:rsidR="00144F12" w:rsidRPr="007E57DA">
              <w:rPr>
                <w:rFonts w:ascii="TH SarabunPSK" w:eastAsia="Sarabun" w:hAnsi="TH SarabunPSK" w:cs="TH SarabunPSK" w:hint="cs"/>
                <w:sz w:val="28"/>
                <w:cs/>
              </w:rPr>
              <w:t>สืบค้น</w:t>
            </w:r>
            <w:r w:rsidRPr="007E57DA">
              <w:rPr>
                <w:rFonts w:ascii="TH SarabunPSK" w:eastAsia="Sarabun" w:hAnsi="TH SarabunPSK" w:cs="TH SarabunPSK"/>
                <w:sz w:val="28"/>
                <w:cs/>
              </w:rPr>
              <w:t xml:space="preserve"> รวบรวม วิเคราะห์ สังเคราะห์ และประเมินสารสนเทศ เพื่อใช้ในการศึกษาค้นคว้าและการดำเนินชีวิต</w:t>
            </w:r>
          </w:p>
          <w:p w14:paraId="62F511DA" w14:textId="65CE415B" w:rsidR="00117019" w:rsidRPr="007E57DA" w:rsidRDefault="007A14A1" w:rsidP="00516B0D">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(3) </w:t>
            </w:r>
            <w:r w:rsidRPr="007E57DA">
              <w:rPr>
                <w:rFonts w:ascii="TH SarabunPSK" w:eastAsia="Sarabun" w:hAnsi="TH SarabunPSK" w:cs="TH SarabunPSK"/>
                <w:sz w:val="28"/>
                <w:cs/>
              </w:rPr>
              <w:t>มีทักษะการสื่อสาร การใช้ภาษา และการแสดงออก</w:t>
            </w:r>
          </w:p>
          <w:p w14:paraId="12AFBBDA" w14:textId="4AB29B70" w:rsidR="007A14A1" w:rsidRPr="007E57DA" w:rsidRDefault="007A14A1" w:rsidP="00516B0D">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(4) </w:t>
            </w:r>
            <w:r w:rsidRPr="007E57DA">
              <w:rPr>
                <w:rFonts w:ascii="TH SarabunPSK" w:eastAsia="Sarabun" w:hAnsi="TH SarabunPSK" w:cs="TH SarabunPSK"/>
                <w:sz w:val="28"/>
                <w:cs/>
              </w:rPr>
              <w:t>มีความสามารถในการคิด วิเคราะห์และตัดสินใจ</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อย่างมีวิจารณญาณแบบอง</w:t>
            </w:r>
            <w:r w:rsidR="00A57F13" w:rsidRPr="007E57DA">
              <w:rPr>
                <w:rFonts w:ascii="TH SarabunPSK" w:eastAsia="Sarabun" w:hAnsi="TH SarabunPSK" w:cs="TH SarabunPSK"/>
                <w:sz w:val="28"/>
                <w:cs/>
              </w:rPr>
              <w:t>ค์รวม</w:t>
            </w:r>
            <w:r w:rsidR="00F443E1">
              <w:rPr>
                <w:rFonts w:ascii="TH SarabunPSK" w:eastAsia="Sarabun" w:hAnsi="TH SarabunPSK" w:cs="TH SarabunPSK" w:hint="cs"/>
                <w:sz w:val="28"/>
                <w:cs/>
              </w:rPr>
              <w:t xml:space="preserve">            </w:t>
            </w:r>
            <w:r w:rsidR="00A57F13" w:rsidRPr="007E57DA">
              <w:rPr>
                <w:rFonts w:ascii="TH SarabunPSK" w:eastAsia="Sarabun" w:hAnsi="TH SarabunPSK" w:cs="TH SarabunPSK"/>
                <w:sz w:val="28"/>
                <w:cs/>
              </w:rPr>
              <w:t>ในเชิงเหตุผลและสร้างสรรค์</w:t>
            </w:r>
          </w:p>
          <w:p w14:paraId="65B24433" w14:textId="77777777" w:rsidR="00983EF4" w:rsidRDefault="007A14A1" w:rsidP="00516B0D">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(5) </w:t>
            </w:r>
            <w:r w:rsidR="00225911">
              <w:rPr>
                <w:rFonts w:ascii="TH SarabunPSK" w:eastAsia="Sarabun" w:hAnsi="TH SarabunPSK" w:cs="TH SarabunPSK" w:hint="cs"/>
                <w:sz w:val="28"/>
                <w:cs/>
              </w:rPr>
              <w:t>มี</w:t>
            </w:r>
            <w:r w:rsidRPr="007E57DA">
              <w:rPr>
                <w:rFonts w:ascii="TH SarabunPSK" w:eastAsia="Sarabun" w:hAnsi="TH SarabunPSK" w:cs="TH SarabunPSK"/>
                <w:sz w:val="28"/>
                <w:cs/>
              </w:rPr>
              <w:t>ทักษะความเป็</w:t>
            </w:r>
            <w:r w:rsidRPr="007E57DA">
              <w:rPr>
                <w:rFonts w:ascii="TH SarabunPSK" w:eastAsia="Sarabun" w:hAnsi="TH SarabunPSK" w:cs="TH SarabunPSK" w:hint="cs"/>
                <w:sz w:val="28"/>
                <w:cs/>
              </w:rPr>
              <w:t>น</w:t>
            </w:r>
            <w:r w:rsidRPr="007E57DA">
              <w:rPr>
                <w:rFonts w:ascii="TH SarabunPSK" w:eastAsia="Sarabun" w:hAnsi="TH SarabunPSK" w:cs="TH SarabunPSK"/>
                <w:sz w:val="28"/>
                <w:cs/>
              </w:rPr>
              <w:t>ผู้ประกอบการ และสามารถทำงานร่วมกันกับผู้อื่น</w:t>
            </w:r>
          </w:p>
          <w:p w14:paraId="02EF3E95" w14:textId="77777777" w:rsidR="00862364" w:rsidRDefault="00862364" w:rsidP="00516B0D">
            <w:pPr>
              <w:pStyle w:val="ListParagraph"/>
              <w:ind w:left="34"/>
              <w:rPr>
                <w:rFonts w:ascii="TH SarabunPSK" w:eastAsia="Sarabun" w:hAnsi="TH SarabunPSK" w:cs="TH SarabunPSK"/>
                <w:sz w:val="28"/>
              </w:rPr>
            </w:pPr>
          </w:p>
          <w:p w14:paraId="323CA33E" w14:textId="688C33F6" w:rsidR="00862364" w:rsidRPr="007E57DA" w:rsidRDefault="00862364" w:rsidP="00516B0D">
            <w:pPr>
              <w:pStyle w:val="ListParagraph"/>
              <w:ind w:left="34"/>
              <w:rPr>
                <w:rFonts w:ascii="TH SarabunPSK" w:eastAsia="Sarabun" w:hAnsi="TH SarabunPSK" w:cs="TH SarabunPSK"/>
                <w:sz w:val="28"/>
              </w:rPr>
            </w:pPr>
          </w:p>
        </w:tc>
        <w:tc>
          <w:tcPr>
            <w:tcW w:w="2691" w:type="dxa"/>
          </w:tcPr>
          <w:p w14:paraId="3AAE4A4E" w14:textId="166F16C1" w:rsidR="002D5606" w:rsidRDefault="002D5606" w:rsidP="0029388D">
            <w:pPr>
              <w:pStyle w:val="NoSpacing"/>
              <w:rPr>
                <w:rFonts w:ascii="TH SarabunPSK" w:eastAsia="Cordia New" w:hAnsi="TH SarabunPSK" w:cs="TH SarabunPSK"/>
                <w:sz w:val="28"/>
                <w:szCs w:val="28"/>
                <w:lang w:bidi="th-TH"/>
              </w:rPr>
            </w:pPr>
            <w:r>
              <w:rPr>
                <w:rFonts w:ascii="TH SarabunPSK" w:eastAsia="Calibri" w:hAnsi="TH SarabunPSK" w:cs="TH SarabunPSK" w:hint="cs"/>
                <w:sz w:val="28"/>
                <w:szCs w:val="28"/>
                <w:shd w:val="clear" w:color="auto" w:fill="FFFFFF"/>
                <w:cs/>
                <w:lang w:bidi="th-TH"/>
              </w:rPr>
              <w:t>(</w:t>
            </w:r>
            <w:r w:rsidR="00B6418F" w:rsidRPr="0029388D">
              <w:rPr>
                <w:rFonts w:ascii="TH SarabunPSK" w:eastAsia="Cordia New" w:hAnsi="TH SarabunPSK" w:cs="TH SarabunPSK"/>
                <w:sz w:val="28"/>
                <w:szCs w:val="28"/>
              </w:rPr>
              <w:t xml:space="preserve">1) </w:t>
            </w:r>
            <w:r w:rsidR="00B6418F" w:rsidRPr="0029388D">
              <w:rPr>
                <w:rFonts w:ascii="TH SarabunPSK" w:eastAsia="Cordia New" w:hAnsi="TH SarabunPSK" w:cs="TH SarabunPSK"/>
                <w:sz w:val="28"/>
                <w:szCs w:val="28"/>
                <w:cs/>
                <w:lang w:bidi="th-TH"/>
              </w:rPr>
              <w:t xml:space="preserve">ใช้การเรียนการสอนที่เน้นการเรียนรู้แบบร่วมมือ </w:t>
            </w:r>
            <w:r>
              <w:rPr>
                <w:rFonts w:ascii="TH SarabunPSK" w:eastAsia="Cordia New" w:hAnsi="TH SarabunPSK" w:cs="TH SarabunPSK"/>
                <w:sz w:val="28"/>
                <w:szCs w:val="28"/>
                <w:lang w:bidi="th-TH"/>
              </w:rPr>
              <w:t xml:space="preserve">             (</w:t>
            </w:r>
            <w:r>
              <w:rPr>
                <w:rFonts w:ascii="TH SarabunPSK" w:eastAsia="Cordia New" w:hAnsi="TH SarabunPSK" w:cs="TH SarabunPSK"/>
                <w:sz w:val="28"/>
                <w:szCs w:val="28"/>
              </w:rPr>
              <w:t>Co</w:t>
            </w:r>
            <w:r w:rsidR="00B6418F" w:rsidRPr="0029388D">
              <w:rPr>
                <w:rFonts w:ascii="TH SarabunPSK" w:eastAsia="Cordia New" w:hAnsi="TH SarabunPSK" w:cs="TH SarabunPSK"/>
                <w:sz w:val="28"/>
                <w:szCs w:val="28"/>
              </w:rPr>
              <w:t>operative Learning</w:t>
            </w:r>
            <w:r>
              <w:rPr>
                <w:rFonts w:ascii="TH SarabunPSK" w:eastAsia="Cordia New" w:hAnsi="TH SarabunPSK" w:cs="TH SarabunPSK" w:hint="cs"/>
                <w:sz w:val="28"/>
                <w:szCs w:val="28"/>
                <w:cs/>
                <w:lang w:bidi="th-TH"/>
              </w:rPr>
              <w:t>)</w:t>
            </w:r>
            <w:r w:rsidR="00B6418F" w:rsidRPr="0029388D">
              <w:rPr>
                <w:rFonts w:ascii="TH SarabunPSK" w:eastAsia="Cordia New" w:hAnsi="TH SarabunPSK" w:cs="TH SarabunPSK"/>
                <w:sz w:val="28"/>
                <w:szCs w:val="28"/>
              </w:rPr>
              <w:t xml:space="preserve"> </w:t>
            </w:r>
            <w:r w:rsidR="00B6418F" w:rsidRPr="0029388D">
              <w:rPr>
                <w:rFonts w:ascii="TH SarabunPSK" w:eastAsia="Cordia New" w:hAnsi="TH SarabunPSK" w:cs="TH SarabunPSK"/>
                <w:sz w:val="28"/>
                <w:szCs w:val="28"/>
                <w:cs/>
                <w:lang w:bidi="th-TH"/>
              </w:rPr>
              <w:t>โดยส่งเสริมความรับผิดชอบ</w:t>
            </w:r>
            <w:r w:rsidR="00F443E1">
              <w:rPr>
                <w:rFonts w:ascii="TH SarabunPSK" w:eastAsia="Cordia New" w:hAnsi="TH SarabunPSK" w:cs="TH SarabunPSK" w:hint="cs"/>
                <w:sz w:val="28"/>
                <w:szCs w:val="28"/>
                <w:cs/>
                <w:lang w:bidi="th-TH"/>
              </w:rPr>
              <w:t xml:space="preserve">     </w:t>
            </w:r>
            <w:r w:rsidR="009D1348">
              <w:rPr>
                <w:rFonts w:ascii="TH SarabunPSK" w:eastAsia="Cordia New" w:hAnsi="TH SarabunPSK" w:cs="TH SarabunPSK" w:hint="cs"/>
                <w:sz w:val="28"/>
                <w:szCs w:val="28"/>
                <w:cs/>
                <w:lang w:bidi="th-TH"/>
              </w:rPr>
              <w:t xml:space="preserve">    </w:t>
            </w:r>
            <w:r w:rsidR="00B6418F" w:rsidRPr="0029388D">
              <w:rPr>
                <w:rFonts w:ascii="TH SarabunPSK" w:eastAsia="Cordia New" w:hAnsi="TH SarabunPSK" w:cs="TH SarabunPSK"/>
                <w:sz w:val="28"/>
                <w:szCs w:val="28"/>
                <w:cs/>
                <w:lang w:bidi="th-TH"/>
              </w:rPr>
              <w:t>ต่อการเรียนรู้ ของตนเอง</w:t>
            </w:r>
            <w:r w:rsidR="00F443E1">
              <w:rPr>
                <w:rFonts w:ascii="TH SarabunPSK" w:eastAsia="Cordia New" w:hAnsi="TH SarabunPSK" w:cs="TH SarabunPSK" w:hint="cs"/>
                <w:sz w:val="28"/>
                <w:szCs w:val="28"/>
                <w:cs/>
                <w:lang w:bidi="th-TH"/>
              </w:rPr>
              <w:t xml:space="preserve">       </w:t>
            </w:r>
            <w:r w:rsidR="00B6418F" w:rsidRPr="0029388D">
              <w:rPr>
                <w:rFonts w:ascii="TH SarabunPSK" w:eastAsia="Cordia New" w:hAnsi="TH SarabunPSK" w:cs="TH SarabunPSK"/>
                <w:sz w:val="28"/>
                <w:szCs w:val="28"/>
                <w:cs/>
                <w:lang w:bidi="th-TH"/>
              </w:rPr>
              <w:t xml:space="preserve">และเพื่อนร่วมกลุ่ม </w:t>
            </w:r>
          </w:p>
          <w:p w14:paraId="6EBAC98F" w14:textId="34AE3D0A" w:rsidR="00117019" w:rsidRDefault="002D5606" w:rsidP="002D5606">
            <w:pPr>
              <w:pStyle w:val="NoSpacing"/>
              <w:rPr>
                <w:rFonts w:ascii="TH SarabunPSK" w:eastAsia="Cordia New" w:hAnsi="TH SarabunPSK" w:cs="TH SarabunPSK"/>
                <w:sz w:val="28"/>
                <w:szCs w:val="28"/>
                <w:rtl/>
              </w:rPr>
            </w:pPr>
            <w:r>
              <w:rPr>
                <w:rFonts w:ascii="TH SarabunPSK" w:eastAsia="Cordia New" w:hAnsi="TH SarabunPSK" w:cs="TH SarabunPSK" w:hint="cs"/>
                <w:sz w:val="28"/>
                <w:szCs w:val="28"/>
                <w:cs/>
                <w:lang w:bidi="th-TH"/>
              </w:rPr>
              <w:t xml:space="preserve">(2) </w:t>
            </w:r>
            <w:r w:rsidR="00B6418F" w:rsidRPr="0029388D">
              <w:rPr>
                <w:rFonts w:ascii="TH SarabunPSK" w:eastAsia="Cordia New" w:hAnsi="TH SarabunPSK" w:cs="TH SarabunPSK"/>
                <w:sz w:val="28"/>
                <w:szCs w:val="28"/>
                <w:cs/>
                <w:lang w:bidi="th-TH"/>
              </w:rPr>
              <w:t>ให้</w:t>
            </w:r>
            <w:r w:rsidR="00F90BAB" w:rsidRPr="0029388D">
              <w:rPr>
                <w:rFonts w:ascii="TH SarabunPSK" w:eastAsia="Cordia New" w:hAnsi="TH SarabunPSK" w:cs="TH SarabunPSK"/>
                <w:sz w:val="28"/>
                <w:szCs w:val="28"/>
                <w:cs/>
                <w:lang w:bidi="th-TH"/>
              </w:rPr>
              <w:t>ผู้เรียนค้</w:t>
            </w:r>
            <w:r w:rsidR="00B6418F" w:rsidRPr="0029388D">
              <w:rPr>
                <w:rFonts w:ascii="TH SarabunPSK" w:eastAsia="Cordia New" w:hAnsi="TH SarabunPSK" w:cs="TH SarabunPSK"/>
                <w:sz w:val="28"/>
                <w:szCs w:val="28"/>
                <w:cs/>
                <w:lang w:bidi="th-TH"/>
              </w:rPr>
              <w:t xml:space="preserve">นคว้าเรียนรู้ด้วยตนเองอย่างต่อเนื่อง </w:t>
            </w:r>
            <w:r w:rsidR="00B6418F" w:rsidRPr="0029388D">
              <w:rPr>
                <w:rFonts w:ascii="TH SarabunPSK" w:eastAsia="Cordia New" w:hAnsi="TH SarabunPSK" w:cs="TH SarabunPSK"/>
                <w:sz w:val="28"/>
                <w:szCs w:val="28"/>
              </w:rPr>
              <w:t>(Investigative and Life</w:t>
            </w:r>
            <w:r w:rsidR="006F3470">
              <w:rPr>
                <w:rFonts w:ascii="TH SarabunPSK" w:eastAsia="Cordia New" w:hAnsi="TH SarabunPSK" w:cs="TH SarabunPSK"/>
                <w:sz w:val="28"/>
                <w:szCs w:val="28"/>
              </w:rPr>
              <w:t>l</w:t>
            </w:r>
            <w:r w:rsidR="00B6418F" w:rsidRPr="0029388D">
              <w:rPr>
                <w:rFonts w:ascii="TH SarabunPSK" w:eastAsia="Cordia New" w:hAnsi="TH SarabunPSK" w:cs="TH SarabunPSK"/>
                <w:sz w:val="28"/>
                <w:szCs w:val="28"/>
              </w:rPr>
              <w:t>ong Learning)</w:t>
            </w:r>
          </w:p>
          <w:p w14:paraId="79E0FC94" w14:textId="6C17F5E7" w:rsidR="002D5606" w:rsidRDefault="002D5606" w:rsidP="002D5606">
            <w:pPr>
              <w:pStyle w:val="NoSpacing"/>
              <w:rPr>
                <w:rFonts w:ascii="TH SarabunPSK" w:eastAsia="Cordia New" w:hAnsi="TH SarabunPSK" w:cs="TH SarabunPSK"/>
                <w:sz w:val="28"/>
                <w:szCs w:val="28"/>
                <w:lang w:bidi="th-TH"/>
              </w:rPr>
            </w:pPr>
            <w:r>
              <w:rPr>
                <w:rFonts w:ascii="TH SarabunPSK" w:eastAsia="Cordia New" w:hAnsi="TH SarabunPSK" w:cs="TH SarabunPSK" w:hint="cs"/>
                <w:sz w:val="28"/>
                <w:szCs w:val="28"/>
                <w:cs/>
                <w:lang w:bidi="th-TH"/>
              </w:rPr>
              <w:t xml:space="preserve">(3) </w:t>
            </w:r>
            <w:r w:rsidR="00B6418F" w:rsidRPr="0029388D">
              <w:rPr>
                <w:rFonts w:ascii="TH SarabunPSK" w:eastAsia="Cordia New" w:hAnsi="TH SarabunPSK" w:cs="TH SarabunPSK"/>
                <w:sz w:val="28"/>
                <w:szCs w:val="28"/>
                <w:cs/>
                <w:lang w:bidi="th-TH"/>
              </w:rPr>
              <w:t xml:space="preserve">ใช้การเรียนการสอนแบบเน้นทำงานเป็นทีม </w:t>
            </w:r>
            <w:r w:rsidR="005F2ACB">
              <w:rPr>
                <w:rFonts w:ascii="TH SarabunPSK" w:eastAsia="Cordia New" w:hAnsi="TH SarabunPSK" w:cs="TH SarabunPSK"/>
                <w:sz w:val="28"/>
                <w:szCs w:val="28"/>
              </w:rPr>
              <w:t>(Team-B</w:t>
            </w:r>
            <w:r>
              <w:rPr>
                <w:rFonts w:ascii="TH SarabunPSK" w:eastAsia="Cordia New" w:hAnsi="TH SarabunPSK" w:cs="TH SarabunPSK"/>
                <w:sz w:val="28"/>
                <w:szCs w:val="28"/>
              </w:rPr>
              <w:t>ased Learning</w:t>
            </w:r>
            <w:r w:rsidR="00B6418F" w:rsidRPr="0029388D">
              <w:rPr>
                <w:rFonts w:ascii="TH SarabunPSK" w:eastAsia="Cordia New" w:hAnsi="TH SarabunPSK" w:cs="TH SarabunPSK"/>
                <w:sz w:val="28"/>
                <w:szCs w:val="28"/>
                <w:rtl/>
                <w:cs/>
              </w:rPr>
              <w:t xml:space="preserve"> </w:t>
            </w:r>
            <w:r>
              <w:rPr>
                <w:rFonts w:ascii="TH SarabunPSK" w:eastAsia="Cordia New" w:hAnsi="TH SarabunPSK" w:cs="TH SarabunPSK" w:hint="cs"/>
                <w:sz w:val="28"/>
                <w:szCs w:val="28"/>
                <w:cs/>
                <w:lang w:bidi="th-TH"/>
              </w:rPr>
              <w:t>)</w:t>
            </w:r>
          </w:p>
          <w:p w14:paraId="5B4F4542" w14:textId="5FEFDC9B" w:rsidR="00677E4C" w:rsidRPr="002D5606" w:rsidRDefault="002D5606" w:rsidP="002D5606">
            <w:pPr>
              <w:pStyle w:val="NoSpacing"/>
              <w:rPr>
                <w:rFonts w:ascii="TH SarabunPSK" w:eastAsia="Cordia New" w:hAnsi="TH SarabunPSK" w:cs="TH SarabunPSK"/>
                <w:sz w:val="28"/>
                <w:szCs w:val="28"/>
                <w:cs/>
                <w:lang w:bidi="th-TH"/>
              </w:rPr>
            </w:pPr>
            <w:r>
              <w:rPr>
                <w:rFonts w:ascii="TH SarabunPSK" w:eastAsia="Cordia New" w:hAnsi="TH SarabunPSK" w:cs="TH SarabunPSK" w:hint="cs"/>
                <w:sz w:val="28"/>
                <w:szCs w:val="28"/>
                <w:cs/>
                <w:lang w:bidi="th-TH"/>
              </w:rPr>
              <w:t xml:space="preserve">(4) </w:t>
            </w:r>
            <w:r w:rsidR="00B6418F" w:rsidRPr="0029388D">
              <w:rPr>
                <w:rFonts w:ascii="TH SarabunPSK" w:eastAsia="Cordia New" w:hAnsi="TH SarabunPSK" w:cs="TH SarabunPSK"/>
                <w:sz w:val="28"/>
                <w:szCs w:val="28"/>
                <w:cs/>
                <w:lang w:bidi="th-TH"/>
              </w:rPr>
              <w:t xml:space="preserve">ใช้การเรียนการสอนแบบบูรณาการ </w:t>
            </w:r>
            <w:r w:rsidR="00F90BAB" w:rsidRPr="002D5606">
              <w:rPr>
                <w:rFonts w:ascii="TH SarabunPSK" w:eastAsia="Cordia New" w:hAnsi="TH SarabunPSK" w:cs="TH SarabunPSK"/>
                <w:sz w:val="28"/>
                <w:szCs w:val="28"/>
              </w:rPr>
              <w:t>(Integrated Learning Approach</w:t>
            </w:r>
            <w:r>
              <w:rPr>
                <w:rFonts w:ascii="TH SarabunPSK" w:eastAsia="Cordia New" w:hAnsi="TH SarabunPSK" w:cs="TH SarabunPSK" w:hint="cs"/>
                <w:sz w:val="28"/>
                <w:szCs w:val="28"/>
                <w:cs/>
                <w:lang w:bidi="th-TH"/>
              </w:rPr>
              <w:t>)</w:t>
            </w:r>
          </w:p>
        </w:tc>
        <w:tc>
          <w:tcPr>
            <w:tcW w:w="2552" w:type="dxa"/>
          </w:tcPr>
          <w:p w14:paraId="79FF0B48" w14:textId="12A52F82" w:rsidR="00516B0D" w:rsidRPr="007E57DA" w:rsidRDefault="00516B0D" w:rsidP="00516B0D">
            <w:pPr>
              <w:pStyle w:val="ListParagraph"/>
              <w:ind w:left="38"/>
              <w:rPr>
                <w:rFonts w:ascii="TH SarabunPSK" w:eastAsia="Sarabun" w:hAnsi="TH SarabunPSK" w:cs="TH SarabunPSK"/>
                <w:sz w:val="28"/>
              </w:rPr>
            </w:pPr>
            <w:r w:rsidRPr="007E57DA">
              <w:rPr>
                <w:rFonts w:ascii="TH SarabunPSK" w:eastAsia="Sarabun" w:hAnsi="TH SarabunPSK" w:cs="TH SarabunPSK"/>
                <w:sz w:val="28"/>
                <w:cs/>
              </w:rPr>
              <w:t xml:space="preserve">(1) การใช้ข้อสอบแบบปรนัยและอัตนัยเพื่อวัดความรู้ </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ความเข้าใจในเนื้อหาที่สอน</w:t>
            </w:r>
          </w:p>
          <w:p w14:paraId="4860D1D3" w14:textId="77777777" w:rsidR="00516B0D" w:rsidRPr="007E57DA" w:rsidRDefault="00516B0D" w:rsidP="00516B0D">
            <w:pPr>
              <w:pStyle w:val="ListParagraph"/>
              <w:ind w:left="38"/>
              <w:rPr>
                <w:rFonts w:ascii="TH SarabunPSK" w:eastAsia="Sarabun" w:hAnsi="TH SarabunPSK" w:cs="TH SarabunPSK"/>
                <w:sz w:val="28"/>
              </w:rPr>
            </w:pPr>
            <w:r w:rsidRPr="007E57DA">
              <w:rPr>
                <w:rFonts w:ascii="TH SarabunPSK" w:eastAsia="Sarabun" w:hAnsi="TH SarabunPSK" w:cs="TH SarabunPSK"/>
                <w:sz w:val="28"/>
                <w:cs/>
              </w:rPr>
              <w:t>(2) การวิเคราะห์ตนเองของนักศึกษาจากสถานการณ์จริง หรือใช้กรณีศึกษา</w:t>
            </w:r>
          </w:p>
          <w:p w14:paraId="0ED36C56" w14:textId="1B688193" w:rsidR="00117019" w:rsidRPr="007E57DA" w:rsidRDefault="00516B0D" w:rsidP="00516B0D">
            <w:pPr>
              <w:pStyle w:val="ListParagraph"/>
              <w:ind w:left="38"/>
              <w:rPr>
                <w:rFonts w:ascii="TH SarabunPSK" w:eastAsia="Sarabun" w:hAnsi="TH SarabunPSK" w:cs="TH SarabunPSK"/>
                <w:sz w:val="28"/>
              </w:rPr>
            </w:pPr>
            <w:r w:rsidRPr="007E57DA">
              <w:rPr>
                <w:rFonts w:ascii="TH SarabunPSK" w:eastAsia="Sarabun" w:hAnsi="TH SarabunPSK" w:cs="TH SarabunPSK"/>
                <w:sz w:val="28"/>
                <w:cs/>
              </w:rPr>
              <w:t xml:space="preserve">(3) กิจกรรมอภิปรายโดยเน้นการอภิปรายกลุ่ม เกี่ยวกับสาเหตุของปัญหาและการแก้ไขปัญหา </w:t>
            </w:r>
          </w:p>
          <w:p w14:paraId="18E47150" w14:textId="25A01F99" w:rsidR="00516B0D" w:rsidRPr="007E57DA" w:rsidRDefault="00516B0D" w:rsidP="00516B0D">
            <w:pPr>
              <w:pStyle w:val="ListParagraph"/>
              <w:ind w:left="34"/>
              <w:rPr>
                <w:rFonts w:ascii="TH SarabunPSK" w:eastAsia="Sarabun" w:hAnsi="TH SarabunPSK" w:cs="TH SarabunPSK"/>
                <w:sz w:val="28"/>
              </w:rPr>
            </w:pPr>
            <w:r w:rsidRPr="007E57DA">
              <w:rPr>
                <w:rFonts w:ascii="TH SarabunPSK" w:eastAsia="Sarabun" w:hAnsi="TH SarabunPSK" w:cs="TH SarabunPSK"/>
                <w:sz w:val="28"/>
                <w:cs/>
              </w:rPr>
              <w:t>(4)</w:t>
            </w:r>
            <w:r w:rsidR="00241F37">
              <w:rPr>
                <w:rFonts w:ascii="TH SarabunPSK" w:eastAsia="Sarabun" w:hAnsi="TH SarabunPSK" w:cs="TH SarabunPSK" w:hint="cs"/>
                <w:sz w:val="28"/>
                <w:cs/>
              </w:rPr>
              <w:t xml:space="preserve"> </w:t>
            </w:r>
            <w:r w:rsidRPr="007E57DA">
              <w:rPr>
                <w:rFonts w:ascii="TH SarabunPSK" w:eastAsia="Sarabun" w:hAnsi="TH SarabunPSK" w:cs="TH SarabunPSK"/>
                <w:sz w:val="28"/>
                <w:cs/>
              </w:rPr>
              <w:t>ประเมินจากการที่นักศึกษาจะต้องตั้งคำถามและให้คำตอบได้ด้วยตนเอง</w:t>
            </w:r>
          </w:p>
          <w:p w14:paraId="0B20D69D" w14:textId="412B6A5E" w:rsidR="00613CDD" w:rsidRPr="007E57DA" w:rsidRDefault="00516B0D" w:rsidP="00516B0D">
            <w:pPr>
              <w:pStyle w:val="ListParagraph"/>
              <w:ind w:left="0"/>
              <w:rPr>
                <w:rFonts w:ascii="TH SarabunPSK" w:eastAsia="Sarabun" w:hAnsi="TH SarabunPSK" w:cs="TH SarabunPSK"/>
                <w:sz w:val="28"/>
              </w:rPr>
            </w:pPr>
            <w:r w:rsidRPr="007E57DA">
              <w:rPr>
                <w:rFonts w:ascii="TH SarabunPSK" w:eastAsia="Sarabun" w:hAnsi="TH SarabunPSK" w:cs="TH SarabunPSK"/>
                <w:sz w:val="28"/>
                <w:cs/>
              </w:rPr>
              <w:t>(5)</w:t>
            </w:r>
            <w:r w:rsidRPr="007E57DA">
              <w:rPr>
                <w:rFonts w:ascii="TH SarabunPSK" w:eastAsia="Sarabun" w:hAnsi="TH SarabunPSK" w:cs="TH SarabunPSK" w:hint="cs"/>
                <w:sz w:val="28"/>
                <w:cs/>
              </w:rPr>
              <w:t xml:space="preserve"> </w:t>
            </w:r>
            <w:r w:rsidRPr="007E57DA">
              <w:rPr>
                <w:rFonts w:ascii="TH SarabunPSK" w:eastAsia="Sarabun" w:hAnsi="TH SarabunPSK" w:cs="TH SarabunPSK"/>
                <w:sz w:val="28"/>
                <w:cs/>
              </w:rPr>
              <w:t xml:space="preserve">แบบฝึกหัด รายงาน </w:t>
            </w:r>
            <w:r w:rsidR="00435624">
              <w:rPr>
                <w:rFonts w:ascii="TH SarabunPSK" w:eastAsia="Sarabun" w:hAnsi="TH SarabunPSK" w:cs="TH SarabunPSK" w:hint="cs"/>
                <w:sz w:val="28"/>
                <w:cs/>
              </w:rPr>
              <w:t xml:space="preserve">     </w:t>
            </w:r>
            <w:r w:rsidR="00435624">
              <w:rPr>
                <w:rFonts w:ascii="TH SarabunPSK" w:eastAsia="Sarabun" w:hAnsi="TH SarabunPSK" w:cs="TH SarabunPSK"/>
                <w:sz w:val="28"/>
                <w:cs/>
              </w:rPr>
              <w:t>และ</w:t>
            </w:r>
            <w:r w:rsidRPr="007E57DA">
              <w:rPr>
                <w:rFonts w:ascii="TH SarabunPSK" w:eastAsia="Sarabun" w:hAnsi="TH SarabunPSK" w:cs="TH SarabunPSK"/>
                <w:sz w:val="28"/>
                <w:cs/>
              </w:rPr>
              <w:t>อภิปราย</w:t>
            </w:r>
          </w:p>
        </w:tc>
      </w:tr>
      <w:tr w:rsidR="00A825FC" w14:paraId="69141ADE" w14:textId="77777777" w:rsidTr="00E014D6">
        <w:tc>
          <w:tcPr>
            <w:tcW w:w="1809" w:type="dxa"/>
          </w:tcPr>
          <w:p w14:paraId="11F7B524" w14:textId="1443249F" w:rsidR="00C1385A" w:rsidRPr="007E57DA" w:rsidRDefault="00C76971" w:rsidP="00C1385A">
            <w:pPr>
              <w:pStyle w:val="ListParagraph"/>
              <w:ind w:left="0"/>
              <w:jc w:val="center"/>
              <w:rPr>
                <w:rFonts w:ascii="TH SarabunPSK" w:eastAsia="Sarabun" w:hAnsi="TH SarabunPSK" w:cs="TH SarabunPSK"/>
                <w:sz w:val="28"/>
              </w:rPr>
            </w:pPr>
            <w:r w:rsidRPr="007E57DA">
              <w:rPr>
                <w:rFonts w:ascii="TH SarabunPSK" w:eastAsia="Sarabun" w:hAnsi="TH SarabunPSK" w:cs="TH SarabunPSK"/>
                <w:sz w:val="28"/>
                <w:cs/>
              </w:rPr>
              <w:lastRenderedPageBreak/>
              <w:t>จริยธรรม</w:t>
            </w:r>
          </w:p>
          <w:p w14:paraId="268AE7F9" w14:textId="66ECDBE0" w:rsidR="00613CDD" w:rsidRPr="007E57DA" w:rsidRDefault="00C76971" w:rsidP="00C1385A">
            <w:pPr>
              <w:pStyle w:val="ListParagraph"/>
              <w:ind w:left="0"/>
              <w:jc w:val="center"/>
              <w:rPr>
                <w:rFonts w:ascii="TH SarabunPSK" w:eastAsia="Sarabun" w:hAnsi="TH SarabunPSK" w:cs="TH SarabunPSK"/>
                <w:sz w:val="28"/>
              </w:rPr>
            </w:pPr>
            <w:r w:rsidRPr="007E57DA">
              <w:rPr>
                <w:rFonts w:ascii="TH SarabunPSK" w:eastAsia="Sarabun" w:hAnsi="TH SarabunPSK" w:cs="TH SarabunPSK"/>
                <w:sz w:val="28"/>
                <w:cs/>
              </w:rPr>
              <w:t>(</w:t>
            </w:r>
            <w:r w:rsidRPr="007E57DA">
              <w:rPr>
                <w:rFonts w:ascii="TH SarabunPSK" w:eastAsia="Sarabun" w:hAnsi="TH SarabunPSK" w:cs="TH SarabunPSK"/>
                <w:sz w:val="28"/>
              </w:rPr>
              <w:t>Ethics</w:t>
            </w:r>
            <w:r w:rsidRPr="007E57DA">
              <w:rPr>
                <w:rFonts w:ascii="TH SarabunPSK" w:eastAsia="Sarabun" w:hAnsi="TH SarabunPSK" w:cs="TH SarabunPSK"/>
                <w:sz w:val="28"/>
                <w:cs/>
              </w:rPr>
              <w:t>)</w:t>
            </w:r>
          </w:p>
          <w:p w14:paraId="7AD14099" w14:textId="77777777" w:rsidR="00613CDD" w:rsidRPr="007E57DA" w:rsidRDefault="00613CDD" w:rsidP="005F7510">
            <w:pPr>
              <w:pStyle w:val="ListParagraph"/>
              <w:ind w:left="0"/>
              <w:rPr>
                <w:rFonts w:ascii="TH SarabunPSK" w:eastAsia="Sarabun" w:hAnsi="TH SarabunPSK" w:cs="TH SarabunPSK"/>
                <w:sz w:val="28"/>
              </w:rPr>
            </w:pPr>
          </w:p>
        </w:tc>
        <w:tc>
          <w:tcPr>
            <w:tcW w:w="2979" w:type="dxa"/>
          </w:tcPr>
          <w:p w14:paraId="125F25F8" w14:textId="77777777" w:rsidR="00842AEF" w:rsidRPr="007E57DA" w:rsidRDefault="00842AEF" w:rsidP="00842AEF">
            <w:pPr>
              <w:pStyle w:val="ListParagraph"/>
              <w:ind w:left="34"/>
              <w:rPr>
                <w:rFonts w:ascii="TH SarabunPSK" w:eastAsia="Sarabun" w:hAnsi="TH SarabunPSK" w:cs="TH SarabunPSK"/>
                <w:sz w:val="28"/>
              </w:rPr>
            </w:pPr>
            <w:r w:rsidRPr="007E57DA">
              <w:rPr>
                <w:rFonts w:ascii="TH SarabunPSK" w:eastAsia="Sarabun" w:hAnsi="TH SarabunPSK" w:cs="TH SarabunPSK"/>
                <w:sz w:val="28"/>
                <w:cs/>
              </w:rPr>
              <w:t>(1) ปฏิบัติตนตามระเบียบ มีวินัย ความรับผิดชอบ ความซื่อสัตย์</w:t>
            </w:r>
          </w:p>
          <w:p w14:paraId="27D6D6F0" w14:textId="709AA299" w:rsidR="00842AEF" w:rsidRPr="007E57DA" w:rsidRDefault="00842AEF" w:rsidP="00842AEF">
            <w:pPr>
              <w:pStyle w:val="ListParagraph"/>
              <w:ind w:left="34"/>
              <w:rPr>
                <w:rFonts w:ascii="TH SarabunPSK" w:eastAsia="Sarabun" w:hAnsi="TH SarabunPSK" w:cs="TH SarabunPSK"/>
                <w:sz w:val="28"/>
              </w:rPr>
            </w:pPr>
            <w:r w:rsidRPr="007E57DA">
              <w:rPr>
                <w:rFonts w:ascii="TH SarabunPSK" w:eastAsia="Sarabun" w:hAnsi="TH SarabunPSK" w:cs="TH SarabunPSK"/>
                <w:sz w:val="28"/>
                <w:cs/>
              </w:rPr>
              <w:t xml:space="preserve">(2) มีคุณธรรมและจริยธรรม </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ที่เหมาะสม ยึดมั่นในสิ่งที่ถูกต้อง</w:t>
            </w:r>
            <w:r w:rsidR="000B02B9">
              <w:rPr>
                <w:rFonts w:ascii="TH SarabunPSK" w:eastAsia="Sarabun" w:hAnsi="TH SarabunPSK" w:cs="TH SarabunPSK" w:hint="cs"/>
                <w:sz w:val="28"/>
                <w:cs/>
              </w:rPr>
              <w:t xml:space="preserve">       </w:t>
            </w:r>
            <w:r w:rsidRPr="007E57DA">
              <w:rPr>
                <w:rFonts w:ascii="TH SarabunPSK" w:eastAsia="Sarabun" w:hAnsi="TH SarabunPSK" w:cs="TH SarabunPSK"/>
                <w:sz w:val="28"/>
                <w:cs/>
              </w:rPr>
              <w:t>(3) มีจิตอาสาและสำนึกสาธารณะ</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ในการปฏิบัติตนให้มีคุณค่า</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ของพลเมืองไทยและพลเมืองโลก</w:t>
            </w:r>
          </w:p>
          <w:p w14:paraId="48A822C5" w14:textId="1D7F09AC" w:rsidR="00613CDD" w:rsidRPr="007E57DA" w:rsidRDefault="00842AEF" w:rsidP="00435624">
            <w:pPr>
              <w:pStyle w:val="ListParagraph"/>
              <w:ind w:left="0"/>
              <w:rPr>
                <w:rFonts w:ascii="TH SarabunPSK" w:eastAsia="Sarabun" w:hAnsi="TH SarabunPSK" w:cs="TH SarabunPSK"/>
                <w:sz w:val="28"/>
              </w:rPr>
            </w:pPr>
            <w:r w:rsidRPr="007E57DA">
              <w:rPr>
                <w:rFonts w:ascii="TH SarabunPSK" w:eastAsia="Sarabun" w:hAnsi="TH SarabunPSK" w:cs="TH SarabunPSK"/>
                <w:sz w:val="28"/>
                <w:cs/>
              </w:rPr>
              <w:t>(4) เคารพและยึดมั่นในหลักสิทธิมนุษยชน หน้าที่พลเมืองและการปกครองในระบ</w:t>
            </w:r>
            <w:r w:rsidRPr="007E57DA">
              <w:rPr>
                <w:rFonts w:ascii="TH SarabunPSK" w:eastAsia="Sarabun" w:hAnsi="TH SarabunPSK" w:cs="TH SarabunPSK" w:hint="cs"/>
                <w:sz w:val="28"/>
                <w:cs/>
              </w:rPr>
              <w:t>อบ</w:t>
            </w:r>
            <w:r w:rsidRPr="007E57DA">
              <w:rPr>
                <w:rFonts w:ascii="TH SarabunPSK" w:eastAsia="Sarabun" w:hAnsi="TH SarabunPSK" w:cs="TH SarabunPSK"/>
                <w:sz w:val="28"/>
                <w:cs/>
              </w:rPr>
              <w:t>ประชาธิปไตย</w:t>
            </w:r>
          </w:p>
        </w:tc>
        <w:tc>
          <w:tcPr>
            <w:tcW w:w="2691" w:type="dxa"/>
          </w:tcPr>
          <w:p w14:paraId="280D223A" w14:textId="6EC94EDA" w:rsidR="00C76971" w:rsidRPr="007E57DA" w:rsidRDefault="00C76971" w:rsidP="00F443E1">
            <w:pPr>
              <w:rPr>
                <w:rFonts w:ascii="TH SarabunPSK" w:eastAsia="Cordia New" w:hAnsi="TH SarabunPSK" w:cs="TH SarabunPSK"/>
                <w:sz w:val="28"/>
              </w:rPr>
            </w:pPr>
            <w:r w:rsidRPr="007E57DA">
              <w:rPr>
                <w:rFonts w:ascii="TH SarabunPSK" w:eastAsia="Sarabun" w:hAnsi="TH SarabunPSK" w:cs="TH SarabunPSK"/>
                <w:sz w:val="28"/>
                <w:cs/>
              </w:rPr>
              <w:t xml:space="preserve">(1) </w:t>
            </w:r>
            <w:r w:rsidR="00B6418F" w:rsidRPr="007E57DA">
              <w:rPr>
                <w:rFonts w:ascii="TH SarabunPSK" w:eastAsia="Cordia New" w:hAnsi="TH SarabunPSK" w:cs="TH SarabunPSK"/>
                <w:sz w:val="28"/>
                <w:cs/>
              </w:rPr>
              <w:t xml:space="preserve">สอดแทรกแนวคิดทางคุณธรรม จริยธรรม </w:t>
            </w:r>
            <w:r w:rsidR="00F443E1">
              <w:rPr>
                <w:rFonts w:ascii="TH SarabunPSK" w:eastAsia="Cordia New" w:hAnsi="TH SarabunPSK" w:cs="TH SarabunPSK" w:hint="cs"/>
                <w:sz w:val="28"/>
                <w:cs/>
              </w:rPr>
              <w:t xml:space="preserve">           </w:t>
            </w:r>
            <w:r w:rsidR="00F443E1">
              <w:rPr>
                <w:rFonts w:ascii="TH SarabunPSK" w:eastAsia="Cordia New" w:hAnsi="TH SarabunPSK" w:cs="TH SarabunPSK"/>
                <w:sz w:val="28"/>
                <w:cs/>
              </w:rPr>
              <w:t>ความรับผิดชอบและกา</w:t>
            </w:r>
            <w:r w:rsidR="00F443E1">
              <w:rPr>
                <w:rFonts w:ascii="TH SarabunPSK" w:eastAsia="Cordia New" w:hAnsi="TH SarabunPSK" w:cs="TH SarabunPSK" w:hint="cs"/>
                <w:sz w:val="28"/>
                <w:cs/>
              </w:rPr>
              <w:t>ร</w:t>
            </w:r>
            <w:r w:rsidR="00B6418F" w:rsidRPr="007E57DA">
              <w:rPr>
                <w:rFonts w:ascii="TH SarabunPSK" w:eastAsia="Cordia New" w:hAnsi="TH SarabunPSK" w:cs="TH SarabunPSK"/>
                <w:sz w:val="28"/>
                <w:cs/>
              </w:rPr>
              <w:t>แสดงออกที่มุ่งสู่ความสำเร็จ</w:t>
            </w:r>
            <w:r w:rsidR="00F443E1">
              <w:rPr>
                <w:rFonts w:ascii="TH SarabunPSK" w:eastAsia="Cordia New" w:hAnsi="TH SarabunPSK" w:cs="TH SarabunPSK" w:hint="cs"/>
                <w:sz w:val="28"/>
                <w:cs/>
              </w:rPr>
              <w:t xml:space="preserve">     </w:t>
            </w:r>
            <w:r w:rsidR="00B6418F" w:rsidRPr="007E57DA">
              <w:rPr>
                <w:rFonts w:ascii="TH SarabunPSK" w:eastAsia="Cordia New" w:hAnsi="TH SarabunPSK" w:cs="TH SarabunPSK"/>
                <w:sz w:val="28"/>
                <w:cs/>
              </w:rPr>
              <w:t xml:space="preserve">ในระหว่างการเรียนการสอน </w:t>
            </w:r>
            <w:r w:rsidR="00F443E1">
              <w:rPr>
                <w:rFonts w:ascii="TH SarabunPSK" w:eastAsia="Cordia New" w:hAnsi="TH SarabunPSK" w:cs="TH SarabunPSK" w:hint="cs"/>
                <w:sz w:val="28"/>
                <w:cs/>
              </w:rPr>
              <w:t xml:space="preserve">   </w:t>
            </w:r>
            <w:r w:rsidR="00B6418F" w:rsidRPr="007E57DA">
              <w:rPr>
                <w:rFonts w:ascii="TH SarabunPSK" w:eastAsia="Cordia New" w:hAnsi="TH SarabunPSK" w:cs="TH SarabunPSK"/>
                <w:sz w:val="28"/>
                <w:cs/>
              </w:rPr>
              <w:t>โดยเน้นย้ำในเรื่</w:t>
            </w:r>
            <w:r w:rsidR="00F443E1">
              <w:rPr>
                <w:rFonts w:ascii="TH SarabunPSK" w:eastAsia="Cordia New" w:hAnsi="TH SarabunPSK" w:cs="TH SarabunPSK"/>
                <w:sz w:val="28"/>
                <w:cs/>
              </w:rPr>
              <w:t>องการเข้าเรียน การส่งงานตรงเวลา</w:t>
            </w:r>
            <w:r w:rsidR="00B6418F" w:rsidRPr="007E57DA">
              <w:rPr>
                <w:rFonts w:ascii="TH SarabunPSK" w:eastAsia="Cordia New" w:hAnsi="TH SarabunPSK" w:cs="TH SarabunPSK"/>
                <w:sz w:val="28"/>
                <w:cs/>
              </w:rPr>
              <w:t xml:space="preserve">และการไม่ทุจริตในการสอบหรือคัดลอกผลงานผู้อื่น </w:t>
            </w:r>
          </w:p>
          <w:p w14:paraId="578A13B9" w14:textId="1C7A5E51" w:rsidR="00C76971" w:rsidRPr="007E57DA" w:rsidRDefault="00C76971" w:rsidP="00C76971">
            <w:pPr>
              <w:pStyle w:val="ListParagraph"/>
              <w:ind w:left="32"/>
              <w:rPr>
                <w:rFonts w:ascii="TH SarabunPSK" w:eastAsia="Sarabun" w:hAnsi="TH SarabunPSK" w:cs="TH SarabunPSK"/>
                <w:sz w:val="28"/>
              </w:rPr>
            </w:pPr>
            <w:r w:rsidRPr="007E57DA">
              <w:rPr>
                <w:rFonts w:ascii="TH SarabunPSK" w:eastAsia="Sarabun" w:hAnsi="TH SarabunPSK" w:cs="TH SarabunPSK"/>
                <w:sz w:val="28"/>
                <w:cs/>
              </w:rPr>
              <w:t>(2) การ</w:t>
            </w:r>
            <w:r w:rsidR="006F2C1F">
              <w:rPr>
                <w:rFonts w:ascii="TH SarabunPSK" w:eastAsia="Sarabun" w:hAnsi="TH SarabunPSK" w:cs="TH SarabunPSK"/>
                <w:sz w:val="28"/>
                <w:cs/>
              </w:rPr>
              <w:t>ศึกษาค้นคว้า           จากกรณีศึกษาและสถา</w:t>
            </w:r>
            <w:r w:rsidR="006F2C1F">
              <w:rPr>
                <w:rFonts w:ascii="TH SarabunPSK" w:eastAsia="Sarabun" w:hAnsi="TH SarabunPSK" w:cs="TH SarabunPSK" w:hint="cs"/>
                <w:sz w:val="28"/>
                <w:cs/>
              </w:rPr>
              <w:t>น</w:t>
            </w:r>
            <w:r w:rsidRPr="007E57DA">
              <w:rPr>
                <w:rFonts w:ascii="TH SarabunPSK" w:eastAsia="Sarabun" w:hAnsi="TH SarabunPSK" w:cs="TH SarabunPSK"/>
                <w:sz w:val="28"/>
                <w:cs/>
              </w:rPr>
              <w:t>การณ์จริง ทั้งงานเดี่ยวและงานกลุ่ม</w:t>
            </w:r>
          </w:p>
          <w:p w14:paraId="2447EE95" w14:textId="3BE30632" w:rsidR="00C76971" w:rsidRPr="007E57DA" w:rsidRDefault="00C76971" w:rsidP="00C76971">
            <w:pPr>
              <w:pStyle w:val="ListParagraph"/>
              <w:ind w:left="32"/>
              <w:rPr>
                <w:rFonts w:ascii="TH SarabunPSK" w:eastAsia="Sarabun" w:hAnsi="TH SarabunPSK" w:cs="TH SarabunPSK"/>
                <w:sz w:val="28"/>
              </w:rPr>
            </w:pPr>
            <w:r w:rsidRPr="007E57DA">
              <w:rPr>
                <w:rFonts w:ascii="TH SarabunPSK" w:eastAsia="Sarabun" w:hAnsi="TH SarabunPSK" w:cs="TH SarabunPSK"/>
                <w:sz w:val="28"/>
                <w:cs/>
              </w:rPr>
              <w:t>(3) การนำเสนองานเดี่ยว</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และงานกลุ่ม พร้อมอภิปรายกลุ่ม</w:t>
            </w:r>
          </w:p>
          <w:p w14:paraId="754ABCB3" w14:textId="134D8D89" w:rsidR="006546C0" w:rsidRPr="007E57DA" w:rsidRDefault="00D0792E" w:rsidP="00C76971">
            <w:pPr>
              <w:pStyle w:val="ListParagraph"/>
              <w:ind w:left="0"/>
              <w:rPr>
                <w:rFonts w:ascii="TH SarabunPSK" w:eastAsia="Sarabun" w:hAnsi="TH SarabunPSK" w:cs="TH SarabunPSK"/>
                <w:sz w:val="28"/>
              </w:rPr>
            </w:pPr>
            <w:r>
              <w:rPr>
                <w:rFonts w:ascii="TH SarabunPSK" w:eastAsia="Sarabun" w:hAnsi="TH SarabunPSK" w:cs="TH SarabunPSK"/>
                <w:sz w:val="28"/>
              </w:rPr>
              <w:t xml:space="preserve"> </w:t>
            </w:r>
            <w:r w:rsidR="003A55BD">
              <w:rPr>
                <w:rFonts w:ascii="TH SarabunPSK" w:eastAsia="Sarabun" w:hAnsi="TH SarabunPSK" w:cs="TH SarabunPSK"/>
                <w:sz w:val="28"/>
              </w:rPr>
              <w:t>(4</w:t>
            </w:r>
            <w:r w:rsidR="003A55BD" w:rsidRPr="007E57DA">
              <w:rPr>
                <w:rFonts w:ascii="TH SarabunPSK" w:eastAsia="Sarabun" w:hAnsi="TH SarabunPSK" w:cs="TH SarabunPSK"/>
                <w:sz w:val="28"/>
              </w:rPr>
              <w:t xml:space="preserve">) </w:t>
            </w:r>
            <w:r w:rsidR="003A55BD" w:rsidRPr="007E57DA">
              <w:rPr>
                <w:rFonts w:ascii="TH SarabunPSK" w:eastAsia="Sarabun" w:hAnsi="TH SarabunPSK" w:cs="TH SarabunPSK"/>
                <w:sz w:val="28"/>
                <w:cs/>
              </w:rPr>
              <w:t>การเขียนสะท้อนการเรียนรู้ (</w:t>
            </w:r>
            <w:r w:rsidR="003A55BD" w:rsidRPr="007E57DA">
              <w:rPr>
                <w:rFonts w:ascii="TH SarabunPSK" w:eastAsia="Sarabun" w:hAnsi="TH SarabunPSK" w:cs="TH SarabunPSK"/>
                <w:sz w:val="28"/>
              </w:rPr>
              <w:t xml:space="preserve">Reflection) </w:t>
            </w:r>
            <w:r w:rsidR="003A55BD" w:rsidRPr="007E57DA">
              <w:rPr>
                <w:rFonts w:ascii="TH SarabunPSK" w:eastAsia="Sarabun" w:hAnsi="TH SarabunPSK" w:cs="TH SarabunPSK"/>
                <w:sz w:val="28"/>
                <w:cs/>
              </w:rPr>
              <w:t xml:space="preserve">และการพูดคุย </w:t>
            </w:r>
            <w:r w:rsidR="00F443E1">
              <w:rPr>
                <w:rFonts w:ascii="TH SarabunPSK" w:eastAsia="Sarabun" w:hAnsi="TH SarabunPSK" w:cs="TH SarabunPSK" w:hint="cs"/>
                <w:sz w:val="28"/>
                <w:cs/>
              </w:rPr>
              <w:t xml:space="preserve">  </w:t>
            </w:r>
            <w:r w:rsidR="003A55BD" w:rsidRPr="007E57DA">
              <w:rPr>
                <w:rFonts w:ascii="TH SarabunPSK" w:eastAsia="Sarabun" w:hAnsi="TH SarabunPSK" w:cs="TH SarabunPSK"/>
                <w:sz w:val="28"/>
                <w:cs/>
              </w:rPr>
              <w:t>การอภิปรายแบบกลุ่ม</w:t>
            </w:r>
            <w:r w:rsidR="00F443E1">
              <w:rPr>
                <w:rFonts w:ascii="TH SarabunPSK" w:eastAsia="Sarabun" w:hAnsi="TH SarabunPSK" w:cs="TH SarabunPSK" w:hint="cs"/>
                <w:sz w:val="28"/>
                <w:cs/>
              </w:rPr>
              <w:t xml:space="preserve">          </w:t>
            </w:r>
            <w:r w:rsidR="003A55BD" w:rsidRPr="007E57DA">
              <w:rPr>
                <w:rFonts w:ascii="TH SarabunPSK" w:eastAsia="Sarabun" w:hAnsi="TH SarabunPSK" w:cs="TH SarabunPSK"/>
                <w:sz w:val="28"/>
                <w:cs/>
              </w:rPr>
              <w:t>และรายบุคคล</w:t>
            </w:r>
          </w:p>
        </w:tc>
        <w:tc>
          <w:tcPr>
            <w:tcW w:w="2552" w:type="dxa"/>
          </w:tcPr>
          <w:p w14:paraId="21AC4DD3" w14:textId="0B206977" w:rsidR="00FC57D9" w:rsidRPr="007E57DA" w:rsidRDefault="00F13BF1" w:rsidP="00F13BF1">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(1) </w:t>
            </w:r>
            <w:r w:rsidRPr="007E57DA">
              <w:rPr>
                <w:rFonts w:ascii="TH SarabunPSK" w:eastAsia="Sarabun" w:hAnsi="TH SarabunPSK" w:cs="TH SarabunPSK"/>
                <w:sz w:val="28"/>
                <w:cs/>
              </w:rPr>
              <w:t xml:space="preserve">การใช้ข้อสอบแบบปรนัยและอัตนัยเพื่อวัดความรู้ </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ความเข้าใจในเนื้อหาที่สอน</w:t>
            </w:r>
          </w:p>
          <w:p w14:paraId="3790489D" w14:textId="6A325ADC" w:rsidR="00F13BF1" w:rsidRPr="007E57DA" w:rsidRDefault="00F13BF1" w:rsidP="00F13BF1">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(2) </w:t>
            </w:r>
            <w:r w:rsidRPr="007E57DA">
              <w:rPr>
                <w:rFonts w:ascii="TH SarabunPSK" w:eastAsia="Sarabun" w:hAnsi="TH SarabunPSK" w:cs="TH SarabunPSK"/>
                <w:sz w:val="28"/>
                <w:cs/>
              </w:rPr>
              <w:t>สังเกตพฤติกรรมการเข้าห้องเรียน การตรงต่อเวลา ความใส่ใจอย่างต่อเนื่อง</w:t>
            </w:r>
          </w:p>
          <w:p w14:paraId="2D0B9106" w14:textId="14C67B90" w:rsidR="00F13BF1" w:rsidRPr="0029388D" w:rsidRDefault="00F13BF1" w:rsidP="0029388D">
            <w:pPr>
              <w:pStyle w:val="NoSpacing"/>
              <w:rPr>
                <w:rFonts w:ascii="TH SarabunPSK" w:eastAsia="Sarabun" w:hAnsi="TH SarabunPSK" w:cs="TH SarabunPSK"/>
                <w:sz w:val="28"/>
                <w:szCs w:val="28"/>
              </w:rPr>
            </w:pPr>
            <w:r w:rsidRPr="0029388D">
              <w:rPr>
                <w:rFonts w:ascii="TH SarabunPSK" w:eastAsia="Sarabun" w:hAnsi="TH SarabunPSK" w:cs="TH SarabunPSK"/>
                <w:sz w:val="28"/>
                <w:szCs w:val="28"/>
              </w:rPr>
              <w:t xml:space="preserve">(3) </w:t>
            </w:r>
            <w:r w:rsidRPr="0029388D">
              <w:rPr>
                <w:rFonts w:ascii="TH SarabunPSK" w:eastAsia="Sarabun" w:hAnsi="TH SarabunPSK" w:cs="TH SarabunPSK"/>
                <w:sz w:val="28"/>
                <w:szCs w:val="28"/>
                <w:cs/>
                <w:lang w:bidi="th-TH"/>
              </w:rPr>
              <w:t>การสร้างคำถามโดยผู้สอนและผู้เรียนระหว่างทำการเรียนการสอน</w:t>
            </w:r>
          </w:p>
          <w:p w14:paraId="15B9226C" w14:textId="7CF66D27" w:rsidR="00F13BF1" w:rsidRPr="007E57DA" w:rsidRDefault="00F13BF1" w:rsidP="00F13BF1">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(4) </w:t>
            </w:r>
            <w:r w:rsidR="003A55BD">
              <w:rPr>
                <w:rFonts w:ascii="TH SarabunPSK" w:eastAsia="Sarabun" w:hAnsi="TH SarabunPSK" w:cs="TH SarabunPSK"/>
                <w:sz w:val="28"/>
                <w:cs/>
              </w:rPr>
              <w:t>ประเมิน</w:t>
            </w:r>
            <w:r w:rsidRPr="007E57DA">
              <w:rPr>
                <w:rFonts w:ascii="TH SarabunPSK" w:eastAsia="Sarabun" w:hAnsi="TH SarabunPSK" w:cs="TH SarabunPSK"/>
                <w:sz w:val="28"/>
                <w:cs/>
              </w:rPr>
              <w:t xml:space="preserve">จากแบบฝึกหัด </w:t>
            </w:r>
            <w:r w:rsidR="003A55BD">
              <w:rPr>
                <w:rFonts w:ascii="TH SarabunPSK" w:eastAsia="Sarabun" w:hAnsi="TH SarabunPSK" w:cs="TH SarabunPSK" w:hint="cs"/>
                <w:sz w:val="28"/>
                <w:cs/>
              </w:rPr>
              <w:t xml:space="preserve"> </w:t>
            </w:r>
            <w:r w:rsidRPr="007E57DA">
              <w:rPr>
                <w:rFonts w:ascii="TH SarabunPSK" w:eastAsia="Sarabun" w:hAnsi="TH SarabunPSK" w:cs="TH SarabunPSK"/>
                <w:sz w:val="28"/>
                <w:cs/>
              </w:rPr>
              <w:t>การนำเสนองาน รูปเล่มรายงาน</w:t>
            </w:r>
          </w:p>
          <w:p w14:paraId="4F3616C3" w14:textId="6646C8B5" w:rsidR="00613CDD" w:rsidRPr="007E57DA" w:rsidRDefault="00613CDD" w:rsidP="00F13BF1">
            <w:pPr>
              <w:pStyle w:val="ListParagraph"/>
              <w:ind w:left="0"/>
              <w:rPr>
                <w:rFonts w:ascii="TH SarabunPSK" w:eastAsia="Sarabun" w:hAnsi="TH SarabunPSK" w:cs="TH SarabunPSK"/>
                <w:sz w:val="28"/>
              </w:rPr>
            </w:pPr>
          </w:p>
        </w:tc>
      </w:tr>
      <w:tr w:rsidR="00A825FC" w14:paraId="5BC6B95D" w14:textId="77777777" w:rsidTr="00E014D6">
        <w:tc>
          <w:tcPr>
            <w:tcW w:w="1809" w:type="dxa"/>
          </w:tcPr>
          <w:p w14:paraId="4357A34B" w14:textId="59BA4B14" w:rsidR="00613CDD" w:rsidRPr="007E57DA" w:rsidRDefault="00697F27" w:rsidP="00C1385A">
            <w:pPr>
              <w:pStyle w:val="ListParagraph"/>
              <w:ind w:left="0"/>
              <w:jc w:val="center"/>
              <w:rPr>
                <w:rFonts w:ascii="TH SarabunPSK" w:eastAsia="Sarabun" w:hAnsi="TH SarabunPSK" w:cs="TH SarabunPSK"/>
                <w:sz w:val="28"/>
              </w:rPr>
            </w:pPr>
            <w:r w:rsidRPr="007E57DA">
              <w:rPr>
                <w:rFonts w:ascii="TH SarabunPSK" w:eastAsia="Sarabun" w:hAnsi="TH SarabunPSK" w:cs="TH SarabunPSK"/>
                <w:sz w:val="28"/>
                <w:cs/>
              </w:rPr>
              <w:t>ลักษณะบุคคล (</w:t>
            </w:r>
            <w:r w:rsidRPr="007E57DA">
              <w:rPr>
                <w:rFonts w:ascii="TH SarabunPSK" w:eastAsia="Sarabun" w:hAnsi="TH SarabunPSK" w:cs="TH SarabunPSK"/>
                <w:sz w:val="28"/>
              </w:rPr>
              <w:t>Character</w:t>
            </w:r>
            <w:r w:rsidRPr="007E57DA">
              <w:rPr>
                <w:rFonts w:ascii="TH SarabunPSK" w:eastAsia="Sarabun" w:hAnsi="TH SarabunPSK" w:cs="TH SarabunPSK"/>
                <w:b/>
                <w:bCs/>
                <w:sz w:val="28"/>
                <w:cs/>
              </w:rPr>
              <w:t>)</w:t>
            </w:r>
          </w:p>
        </w:tc>
        <w:tc>
          <w:tcPr>
            <w:tcW w:w="2979" w:type="dxa"/>
          </w:tcPr>
          <w:p w14:paraId="4537E212" w14:textId="77777777" w:rsidR="007508E4" w:rsidRDefault="00697F27" w:rsidP="00697F27">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(1) </w:t>
            </w:r>
            <w:r w:rsidRPr="007E57DA">
              <w:rPr>
                <w:rFonts w:ascii="TH SarabunPSK" w:eastAsia="Sarabun" w:hAnsi="TH SarabunPSK" w:cs="TH SarabunPSK"/>
                <w:sz w:val="28"/>
                <w:cs/>
              </w:rPr>
              <w:t xml:space="preserve">มีความเป็นผู้นำและผู้ตามที่ดี เชื่อมั่นในตนเอง กล้าคิด กล้าตัดสินใจ กล้าแสดงออกในทางที่ถูกต้อง </w:t>
            </w:r>
            <w:r w:rsidR="006F2C1F">
              <w:rPr>
                <w:rFonts w:ascii="TH SarabunPSK" w:eastAsia="Sarabun" w:hAnsi="TH SarabunPSK" w:cs="TH SarabunPSK" w:hint="cs"/>
                <w:sz w:val="28"/>
                <w:cs/>
              </w:rPr>
              <w:t xml:space="preserve">     </w:t>
            </w:r>
            <w:r w:rsidRPr="007E57DA">
              <w:rPr>
                <w:rFonts w:ascii="TH SarabunPSK" w:eastAsia="Sarabun" w:hAnsi="TH SarabunPSK" w:cs="TH SarabunPSK"/>
                <w:sz w:val="28"/>
                <w:cs/>
              </w:rPr>
              <w:t>อย่างมีความคิดวิจารณญาณ</w:t>
            </w:r>
          </w:p>
          <w:p w14:paraId="05483592" w14:textId="0BE8A110" w:rsidR="007508E4" w:rsidRDefault="00697F27" w:rsidP="00697F27">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(2) </w:t>
            </w:r>
            <w:r w:rsidRPr="007E57DA">
              <w:rPr>
                <w:rFonts w:ascii="TH SarabunPSK" w:eastAsia="Sarabun" w:hAnsi="TH SarabunPSK" w:cs="TH SarabunPSK"/>
                <w:sz w:val="28"/>
                <w:cs/>
              </w:rPr>
              <w:t xml:space="preserve">รู้จักปรับตัว รู้ใช้เทคโนโลยี </w:t>
            </w:r>
            <w:r w:rsidR="006F2C1F">
              <w:rPr>
                <w:rFonts w:ascii="TH SarabunPSK" w:eastAsia="Sarabun" w:hAnsi="TH SarabunPSK" w:cs="TH SarabunPSK" w:hint="cs"/>
                <w:sz w:val="28"/>
                <w:cs/>
              </w:rPr>
              <w:t xml:space="preserve">    </w:t>
            </w:r>
            <w:r w:rsidRPr="007E57DA">
              <w:rPr>
                <w:rFonts w:ascii="TH SarabunPSK" w:eastAsia="Sarabun" w:hAnsi="TH SarabunPSK" w:cs="TH SarabunPSK"/>
                <w:sz w:val="28"/>
                <w:cs/>
              </w:rPr>
              <w:t>รู้เท่าทันสื่อ</w:t>
            </w:r>
          </w:p>
          <w:p w14:paraId="622159E3" w14:textId="3E3BC76E" w:rsidR="00697F27" w:rsidRPr="007E57DA" w:rsidRDefault="00697F27" w:rsidP="00697F27">
            <w:pPr>
              <w:pStyle w:val="ListParagraph"/>
              <w:ind w:left="34"/>
              <w:rPr>
                <w:rFonts w:ascii="TH SarabunPSK" w:eastAsia="Sarabun" w:hAnsi="TH SarabunPSK" w:cs="TH SarabunPSK"/>
                <w:sz w:val="28"/>
              </w:rPr>
            </w:pPr>
            <w:r w:rsidRPr="007E57DA">
              <w:rPr>
                <w:rFonts w:ascii="TH SarabunPSK" w:eastAsia="Sarabun" w:hAnsi="TH SarabunPSK" w:cs="TH SarabunPSK"/>
                <w:sz w:val="28"/>
              </w:rPr>
              <w:t xml:space="preserve">(3) </w:t>
            </w:r>
            <w:r w:rsidRPr="007E57DA">
              <w:rPr>
                <w:rFonts w:ascii="TH SarabunPSK" w:eastAsia="Sarabun" w:hAnsi="TH SarabunPSK" w:cs="TH SarabunPSK"/>
                <w:sz w:val="28"/>
                <w:cs/>
              </w:rPr>
              <w:t xml:space="preserve">มีความรับผิดชอบ อดทน </w:t>
            </w:r>
            <w:r w:rsidR="006F2C1F">
              <w:rPr>
                <w:rFonts w:ascii="TH SarabunPSK" w:eastAsia="Sarabun" w:hAnsi="TH SarabunPSK" w:cs="TH SarabunPSK" w:hint="cs"/>
                <w:sz w:val="28"/>
                <w:cs/>
              </w:rPr>
              <w:t xml:space="preserve">     </w:t>
            </w:r>
            <w:r w:rsidRPr="007E57DA">
              <w:rPr>
                <w:rFonts w:ascii="TH SarabunPSK" w:eastAsia="Sarabun" w:hAnsi="TH SarabunPSK" w:cs="TH SarabunPSK"/>
                <w:sz w:val="28"/>
                <w:cs/>
              </w:rPr>
              <w:t>และทำงานเป็นทีม</w:t>
            </w:r>
          </w:p>
          <w:p w14:paraId="14205CA0" w14:textId="76779217" w:rsidR="00697F27" w:rsidRPr="007E57DA" w:rsidRDefault="00697F27" w:rsidP="005F7510">
            <w:pPr>
              <w:pStyle w:val="ListParagraph"/>
              <w:ind w:left="0"/>
              <w:rPr>
                <w:rFonts w:ascii="TH SarabunPSK" w:eastAsia="Sarabun" w:hAnsi="TH SarabunPSK" w:cs="TH SarabunPSK"/>
                <w:sz w:val="28"/>
              </w:rPr>
            </w:pPr>
            <w:r w:rsidRPr="007E57DA">
              <w:rPr>
                <w:rFonts w:ascii="TH SarabunPSK" w:eastAsia="Sarabun" w:hAnsi="TH SarabunPSK" w:cs="TH SarabunPSK"/>
                <w:sz w:val="28"/>
              </w:rPr>
              <w:t xml:space="preserve">(4) </w:t>
            </w:r>
            <w:r w:rsidRPr="007E57DA">
              <w:rPr>
                <w:rFonts w:ascii="TH SarabunPSK" w:eastAsia="Sarabun" w:hAnsi="TH SarabunPSK" w:cs="TH SarabunPSK"/>
                <w:sz w:val="28"/>
                <w:cs/>
              </w:rPr>
              <w:t>มีบุคลิกภาพและมนุษยสัมพันธ์</w:t>
            </w:r>
            <w:r w:rsidR="006F2C1F">
              <w:rPr>
                <w:rFonts w:ascii="TH SarabunPSK" w:eastAsia="Sarabun" w:hAnsi="TH SarabunPSK" w:cs="TH SarabunPSK" w:hint="cs"/>
                <w:sz w:val="28"/>
                <w:cs/>
              </w:rPr>
              <w:t xml:space="preserve"> </w:t>
            </w:r>
            <w:r w:rsidR="007508E4">
              <w:rPr>
                <w:rFonts w:ascii="TH SarabunPSK" w:eastAsia="Sarabun" w:hAnsi="TH SarabunPSK" w:cs="TH SarabunPSK" w:hint="cs"/>
                <w:sz w:val="28"/>
                <w:cs/>
              </w:rPr>
              <w:t xml:space="preserve"> </w:t>
            </w:r>
            <w:r w:rsidR="006F2C1F">
              <w:rPr>
                <w:rFonts w:ascii="TH SarabunPSK" w:eastAsia="Sarabun" w:hAnsi="TH SarabunPSK" w:cs="TH SarabunPSK" w:hint="cs"/>
                <w:sz w:val="28"/>
                <w:cs/>
              </w:rPr>
              <w:t xml:space="preserve"> </w:t>
            </w:r>
            <w:r w:rsidRPr="007E57DA">
              <w:rPr>
                <w:rFonts w:ascii="TH SarabunPSK" w:eastAsia="Sarabun" w:hAnsi="TH SarabunPSK" w:cs="TH SarabunPSK"/>
                <w:sz w:val="28"/>
                <w:cs/>
              </w:rPr>
              <w:t>ที่ดี อ่อนน้อมถ่อมตนและเป็นสุภาพชน</w:t>
            </w:r>
          </w:p>
        </w:tc>
        <w:tc>
          <w:tcPr>
            <w:tcW w:w="2691" w:type="dxa"/>
          </w:tcPr>
          <w:p w14:paraId="004F6DB2" w14:textId="77777777" w:rsidR="00697F27" w:rsidRPr="007E57DA" w:rsidRDefault="00697F27" w:rsidP="00697F27">
            <w:pPr>
              <w:pStyle w:val="ListParagraph"/>
              <w:ind w:left="32"/>
              <w:rPr>
                <w:rFonts w:ascii="TH SarabunPSK" w:eastAsia="Sarabun" w:hAnsi="TH SarabunPSK" w:cs="TH SarabunPSK"/>
                <w:sz w:val="28"/>
              </w:rPr>
            </w:pPr>
            <w:r w:rsidRPr="007E57DA">
              <w:rPr>
                <w:rFonts w:ascii="TH SarabunPSK" w:eastAsia="Sarabun" w:hAnsi="TH SarabunPSK" w:cs="TH SarabunPSK"/>
                <w:sz w:val="28"/>
              </w:rPr>
              <w:t xml:space="preserve">(1) </w:t>
            </w:r>
            <w:r w:rsidRPr="007E57DA">
              <w:rPr>
                <w:rFonts w:ascii="TH SarabunPSK" w:eastAsia="Sarabun" w:hAnsi="TH SarabunPSK" w:cs="TH SarabunPSK"/>
                <w:sz w:val="28"/>
                <w:cs/>
              </w:rPr>
              <w:t>จัดกิจกรรมการเรียนการสอนที่เน้นการสื่อสารความคิดระหว่างบุคคล</w:t>
            </w:r>
          </w:p>
          <w:p w14:paraId="3F6FB5B1" w14:textId="188C174C" w:rsidR="0020706B" w:rsidRPr="007E57DA" w:rsidRDefault="00B866B7" w:rsidP="00697F27">
            <w:pPr>
              <w:pStyle w:val="ListParagraph"/>
              <w:ind w:left="0"/>
              <w:rPr>
                <w:rFonts w:ascii="TH SarabunPSK" w:eastAsia="Sarabun" w:hAnsi="TH SarabunPSK" w:cs="TH SarabunPSK"/>
                <w:sz w:val="28"/>
              </w:rPr>
            </w:pPr>
            <w:r>
              <w:rPr>
                <w:rFonts w:ascii="TH SarabunPSK" w:eastAsia="Sarabun" w:hAnsi="TH SarabunPSK" w:cs="TH SarabunPSK"/>
                <w:sz w:val="28"/>
              </w:rPr>
              <w:t xml:space="preserve"> </w:t>
            </w:r>
            <w:r w:rsidR="00697F27" w:rsidRPr="007E57DA">
              <w:rPr>
                <w:rFonts w:ascii="TH SarabunPSK" w:eastAsia="Sarabun" w:hAnsi="TH SarabunPSK" w:cs="TH SarabunPSK"/>
                <w:sz w:val="28"/>
              </w:rPr>
              <w:t xml:space="preserve">(2) </w:t>
            </w:r>
            <w:r w:rsidR="00697F27" w:rsidRPr="007E57DA">
              <w:rPr>
                <w:rFonts w:ascii="TH SarabunPSK" w:eastAsia="Sarabun" w:hAnsi="TH SarabunPSK" w:cs="TH SarabunPSK"/>
                <w:sz w:val="28"/>
                <w:cs/>
              </w:rPr>
              <w:t>จัดกิจกรรมการเรียนการสอนด้วยการอภิปรายกลุ่ม</w:t>
            </w:r>
          </w:p>
          <w:p w14:paraId="388E1A93" w14:textId="426EC157" w:rsidR="00613CDD" w:rsidRPr="007E57DA" w:rsidRDefault="00B866B7" w:rsidP="00697F27">
            <w:pPr>
              <w:pStyle w:val="ListParagraph"/>
              <w:ind w:left="0"/>
              <w:rPr>
                <w:rFonts w:ascii="TH SarabunPSK" w:eastAsia="Sarabun" w:hAnsi="TH SarabunPSK" w:cs="TH SarabunPSK"/>
                <w:sz w:val="28"/>
              </w:rPr>
            </w:pPr>
            <w:r>
              <w:rPr>
                <w:rFonts w:ascii="TH SarabunPSK" w:eastAsia="Sarabun" w:hAnsi="TH SarabunPSK" w:cs="TH SarabunPSK"/>
                <w:sz w:val="28"/>
              </w:rPr>
              <w:t xml:space="preserve"> </w:t>
            </w:r>
            <w:r w:rsidR="00697F27" w:rsidRPr="007E57DA">
              <w:rPr>
                <w:rFonts w:ascii="TH SarabunPSK" w:eastAsia="Sarabun" w:hAnsi="TH SarabunPSK" w:cs="TH SarabunPSK"/>
                <w:sz w:val="28"/>
              </w:rPr>
              <w:t xml:space="preserve">(3) </w:t>
            </w:r>
            <w:r w:rsidR="00697F27" w:rsidRPr="007E57DA">
              <w:rPr>
                <w:rFonts w:ascii="TH SarabunPSK" w:eastAsia="Sarabun" w:hAnsi="TH SarabunPSK" w:cs="TH SarabunPSK"/>
                <w:sz w:val="28"/>
                <w:cs/>
              </w:rPr>
              <w:t>จัดการเรี</w:t>
            </w:r>
            <w:r w:rsidR="00435624">
              <w:rPr>
                <w:rFonts w:ascii="TH SarabunPSK" w:eastAsia="Sarabun" w:hAnsi="TH SarabunPSK" w:cs="TH SarabunPSK"/>
                <w:sz w:val="28"/>
                <w:cs/>
              </w:rPr>
              <w:t>ยนการสอนด้วยการให้ทำรายงานกลุ่ม</w:t>
            </w:r>
            <w:r w:rsidR="00697F27" w:rsidRPr="007E57DA">
              <w:rPr>
                <w:rFonts w:ascii="TH SarabunPSK" w:eastAsia="Sarabun" w:hAnsi="TH SarabunPSK" w:cs="TH SarabunPSK"/>
                <w:sz w:val="28"/>
                <w:cs/>
              </w:rPr>
              <w:t>และนำเสนอ</w:t>
            </w:r>
            <w:r w:rsidR="006F2C1F">
              <w:rPr>
                <w:rFonts w:ascii="TH SarabunPSK" w:eastAsia="Sarabun" w:hAnsi="TH SarabunPSK" w:cs="TH SarabunPSK" w:hint="cs"/>
                <w:sz w:val="28"/>
                <w:cs/>
              </w:rPr>
              <w:t xml:space="preserve">  </w:t>
            </w:r>
            <w:r w:rsidR="00697F27" w:rsidRPr="007E57DA">
              <w:rPr>
                <w:rFonts w:ascii="TH SarabunPSK" w:eastAsia="Sarabun" w:hAnsi="TH SarabunPSK" w:cs="TH SarabunPSK"/>
                <w:sz w:val="28"/>
                <w:cs/>
              </w:rPr>
              <w:t>ในชั้นเรียน</w:t>
            </w:r>
          </w:p>
        </w:tc>
        <w:tc>
          <w:tcPr>
            <w:tcW w:w="2552" w:type="dxa"/>
          </w:tcPr>
          <w:p w14:paraId="323F2F6F" w14:textId="77777777" w:rsidR="007508E4" w:rsidRDefault="00345AC2" w:rsidP="00345AC2">
            <w:pPr>
              <w:pStyle w:val="ListParagraph"/>
              <w:ind w:left="34"/>
              <w:rPr>
                <w:rFonts w:ascii="TH SarabunPSK" w:eastAsia="Sarabun" w:hAnsi="TH SarabunPSK" w:cs="TH SarabunPSK"/>
                <w:sz w:val="28"/>
              </w:rPr>
            </w:pPr>
            <w:r w:rsidRPr="007E57DA">
              <w:rPr>
                <w:rFonts w:ascii="TH SarabunPSK" w:eastAsia="Sarabun" w:hAnsi="TH SarabunPSK" w:cs="TH SarabunPSK"/>
                <w:sz w:val="28"/>
                <w:cs/>
              </w:rPr>
              <w:t>(1) ประเมินจากพฤติกรรม</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และการแสดงออกของ</w:t>
            </w:r>
            <w:r w:rsidR="000E55FE" w:rsidRPr="007E57DA">
              <w:rPr>
                <w:rFonts w:ascii="TH SarabunPSK" w:eastAsia="Sarabun" w:hAnsi="TH SarabunPSK" w:cs="TH SarabunPSK"/>
                <w:sz w:val="28"/>
                <w:cs/>
              </w:rPr>
              <w:t>นักศึกษาขณะทำกิจกรรมร่วมกับ</w:t>
            </w:r>
            <w:r w:rsidRPr="007E57DA">
              <w:rPr>
                <w:rFonts w:ascii="TH SarabunPSK" w:eastAsia="Sarabun" w:hAnsi="TH SarabunPSK" w:cs="TH SarabunPSK"/>
                <w:sz w:val="28"/>
                <w:cs/>
              </w:rPr>
              <w:t>ชุมชน ท้องถิ่น</w:t>
            </w:r>
          </w:p>
          <w:p w14:paraId="04FC3AF0" w14:textId="3D0B7E3B" w:rsidR="007E57DA" w:rsidRPr="007E57DA" w:rsidRDefault="00345AC2" w:rsidP="00345AC2">
            <w:pPr>
              <w:pStyle w:val="ListParagraph"/>
              <w:ind w:left="34"/>
              <w:rPr>
                <w:rFonts w:ascii="TH SarabunPSK" w:eastAsia="Sarabun" w:hAnsi="TH SarabunPSK" w:cs="TH SarabunPSK"/>
                <w:sz w:val="28"/>
              </w:rPr>
            </w:pPr>
            <w:r w:rsidRPr="007E57DA">
              <w:rPr>
                <w:rFonts w:ascii="TH SarabunPSK" w:eastAsia="Sarabun" w:hAnsi="TH SarabunPSK" w:cs="TH SarabunPSK"/>
                <w:sz w:val="28"/>
                <w:cs/>
              </w:rPr>
              <w:t>(2) สังเกตจากการให้ความร่วมมือในการอภิปราย</w:t>
            </w:r>
          </w:p>
          <w:p w14:paraId="3E9E58F0" w14:textId="642C6DCC" w:rsidR="00613CDD" w:rsidRPr="007E57DA" w:rsidRDefault="00345AC2" w:rsidP="00345AC2">
            <w:pPr>
              <w:pStyle w:val="ListParagraph"/>
              <w:ind w:left="0"/>
              <w:rPr>
                <w:rFonts w:ascii="TH SarabunPSK" w:eastAsia="Sarabun" w:hAnsi="TH SarabunPSK" w:cs="TH SarabunPSK"/>
                <w:sz w:val="28"/>
              </w:rPr>
            </w:pPr>
            <w:r w:rsidRPr="007E57DA">
              <w:rPr>
                <w:rFonts w:ascii="TH SarabunPSK" w:eastAsia="Sarabun" w:hAnsi="TH SarabunPSK" w:cs="TH SarabunPSK"/>
                <w:sz w:val="28"/>
                <w:cs/>
              </w:rPr>
              <w:t>(3) ประเมินจากความคิดเห็นของเพื่อนร่วมกลุ่มทำงาน</w:t>
            </w:r>
            <w:r w:rsidR="00F443E1">
              <w:rPr>
                <w:rFonts w:ascii="TH SarabunPSK" w:eastAsia="Sarabun" w:hAnsi="TH SarabunPSK" w:cs="TH SarabunPSK" w:hint="cs"/>
                <w:sz w:val="28"/>
                <w:cs/>
              </w:rPr>
              <w:t xml:space="preserve">    </w:t>
            </w:r>
            <w:r w:rsidRPr="007E57DA">
              <w:rPr>
                <w:rFonts w:ascii="TH SarabunPSK" w:eastAsia="Sarabun" w:hAnsi="TH SarabunPSK" w:cs="TH SarabunPSK"/>
                <w:sz w:val="28"/>
                <w:cs/>
              </w:rPr>
              <w:t>และจากความคิดเห็นของเพื่อนร่วมชั้นเรียน</w:t>
            </w:r>
          </w:p>
        </w:tc>
      </w:tr>
    </w:tbl>
    <w:p w14:paraId="74C30DC6" w14:textId="77777777" w:rsidR="000929CD" w:rsidRDefault="000929CD" w:rsidP="007D7A28">
      <w:pPr>
        <w:widowControl w:val="0"/>
        <w:spacing w:after="0" w:line="360" w:lineRule="exact"/>
        <w:ind w:firstLine="1418"/>
        <w:jc w:val="thaiDistribute"/>
        <w:rPr>
          <w:rFonts w:ascii="TH SarabunIT๙" w:eastAsia="Calibri" w:hAnsi="TH SarabunIT๙" w:cs="TH SarabunIT๙"/>
          <w:sz w:val="14"/>
          <w:szCs w:val="14"/>
        </w:rPr>
      </w:pPr>
    </w:p>
    <w:p w14:paraId="213B6A0F"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7F607825"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32EE1436"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728A1D54"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379404D2"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4489B5F2"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7215CD97" w14:textId="77777777" w:rsidR="00983EF4"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497D2167" w14:textId="77777777" w:rsidR="00983EF4" w:rsidRPr="006546C0" w:rsidRDefault="00983EF4" w:rsidP="007D7A28">
      <w:pPr>
        <w:widowControl w:val="0"/>
        <w:spacing w:after="0" w:line="360" w:lineRule="exact"/>
        <w:ind w:firstLine="1418"/>
        <w:jc w:val="thaiDistribute"/>
        <w:rPr>
          <w:rFonts w:ascii="TH SarabunIT๙" w:eastAsia="Calibri" w:hAnsi="TH SarabunIT๙" w:cs="TH SarabunIT๙"/>
          <w:sz w:val="14"/>
          <w:szCs w:val="14"/>
        </w:rPr>
      </w:pPr>
    </w:p>
    <w:p w14:paraId="1601D14B" w14:textId="593290BE" w:rsidR="007D7A28" w:rsidRPr="002D1B5F" w:rsidRDefault="00DB40B9" w:rsidP="00D347BA">
      <w:pPr>
        <w:pStyle w:val="NoSpacing"/>
        <w:ind w:left="851" w:hanging="22"/>
        <w:rPr>
          <w:rFonts w:ascii="TH SarabunPSK" w:eastAsia="Sarabun" w:hAnsi="TH SarabunPSK" w:cs="TH SarabunPSK"/>
          <w:b/>
          <w:bCs/>
          <w:sz w:val="32"/>
          <w:szCs w:val="32"/>
          <w:lang w:bidi="th-TH"/>
        </w:rPr>
      </w:pPr>
      <w:r>
        <w:rPr>
          <w:rFonts w:ascii="TH SarabunPSK" w:eastAsia="Sarabun" w:hAnsi="TH SarabunPSK" w:cs="TH SarabunPSK" w:hint="cs"/>
          <w:b/>
          <w:bCs/>
          <w:sz w:val="32"/>
          <w:szCs w:val="32"/>
          <w:cs/>
          <w:lang w:bidi="th-TH"/>
        </w:rPr>
        <w:lastRenderedPageBreak/>
        <w:t>8.4</w:t>
      </w:r>
      <w:r w:rsidR="00D347BA" w:rsidRPr="002D1B5F">
        <w:rPr>
          <w:rFonts w:ascii="TH SarabunPSK" w:eastAsia="Sarabun" w:hAnsi="TH SarabunPSK" w:cs="TH SarabunPSK" w:hint="cs"/>
          <w:b/>
          <w:bCs/>
          <w:sz w:val="32"/>
          <w:szCs w:val="32"/>
          <w:cs/>
          <w:lang w:bidi="th-TH"/>
        </w:rPr>
        <w:t xml:space="preserve"> แผนที่แสดงการกระจายความรับผิดชอบมาตรฐานผล</w:t>
      </w:r>
      <w:r w:rsidR="00E014D6">
        <w:rPr>
          <w:rFonts w:ascii="TH SarabunPSK" w:eastAsia="Sarabun" w:hAnsi="TH SarabunPSK" w:cs="TH SarabunPSK" w:hint="cs"/>
          <w:b/>
          <w:bCs/>
          <w:sz w:val="32"/>
          <w:szCs w:val="32"/>
          <w:cs/>
          <w:lang w:bidi="th-TH"/>
        </w:rPr>
        <w:t>ลัพธ์</w:t>
      </w:r>
      <w:r w:rsidR="00D347BA" w:rsidRPr="002D1B5F">
        <w:rPr>
          <w:rFonts w:ascii="TH SarabunPSK" w:eastAsia="Sarabun" w:hAnsi="TH SarabunPSK" w:cs="TH SarabunPSK" w:hint="cs"/>
          <w:b/>
          <w:bCs/>
          <w:sz w:val="32"/>
          <w:szCs w:val="32"/>
          <w:cs/>
          <w:lang w:bidi="th-TH"/>
        </w:rPr>
        <w:t>การเรียนรู้</w:t>
      </w:r>
      <w:r w:rsidR="005D1084">
        <w:rPr>
          <w:rFonts w:ascii="TH SarabunPSK" w:eastAsia="Sarabun" w:hAnsi="TH SarabunPSK" w:cs="TH SarabunPSK" w:hint="cs"/>
          <w:b/>
          <w:bCs/>
          <w:sz w:val="32"/>
          <w:szCs w:val="32"/>
          <w:cs/>
          <w:lang w:bidi="th-TH"/>
        </w:rPr>
        <w:t>จาก</w:t>
      </w:r>
      <w:r>
        <w:rPr>
          <w:rFonts w:ascii="TH SarabunPSK" w:eastAsia="Sarabun" w:hAnsi="TH SarabunPSK" w:cs="TH SarabunPSK" w:hint="cs"/>
          <w:b/>
          <w:bCs/>
          <w:sz w:val="32"/>
          <w:szCs w:val="32"/>
          <w:cs/>
          <w:lang w:bidi="th-TH"/>
        </w:rPr>
        <w:t>หมวดวิชาศึกษาทั่วไป</w:t>
      </w:r>
      <w:r w:rsidR="005D1084">
        <w:rPr>
          <w:rFonts w:ascii="TH SarabunPSK" w:eastAsia="Sarabun" w:hAnsi="TH SarabunPSK" w:cs="TH SarabunPSK" w:hint="cs"/>
          <w:b/>
          <w:bCs/>
          <w:sz w:val="32"/>
          <w:szCs w:val="32"/>
          <w:cs/>
          <w:lang w:bidi="th-TH"/>
        </w:rPr>
        <w:t xml:space="preserve">  สู่รายวิชา </w:t>
      </w:r>
      <w:r w:rsidR="00D347BA" w:rsidRPr="002D1B5F">
        <w:rPr>
          <w:rFonts w:ascii="TH SarabunPSK" w:eastAsia="Sarabun" w:hAnsi="TH SarabunPSK" w:cs="TH SarabunPSK" w:hint="cs"/>
          <w:b/>
          <w:bCs/>
          <w:sz w:val="32"/>
          <w:szCs w:val="32"/>
          <w:cs/>
          <w:lang w:bidi="th-TH"/>
        </w:rPr>
        <w:t>(</w:t>
      </w:r>
      <w:r w:rsidR="00D347BA" w:rsidRPr="002D1B5F">
        <w:rPr>
          <w:rFonts w:ascii="TH SarabunPSK" w:eastAsia="Sarabun" w:hAnsi="TH SarabunPSK" w:cs="TH SarabunPSK"/>
          <w:b/>
          <w:bCs/>
          <w:sz w:val="32"/>
          <w:szCs w:val="32"/>
          <w:lang w:bidi="th-TH"/>
        </w:rPr>
        <w:t>General Education Program Mapping</w:t>
      </w:r>
      <w:r w:rsidR="00D347BA" w:rsidRPr="002D1B5F">
        <w:rPr>
          <w:rFonts w:ascii="TH SarabunPSK" w:eastAsia="Sarabun" w:hAnsi="TH SarabunPSK" w:cs="TH SarabunPSK"/>
          <w:b/>
          <w:bCs/>
          <w:sz w:val="32"/>
          <w:szCs w:val="32"/>
          <w:cs/>
          <w:lang w:bidi="th-TH"/>
        </w:rPr>
        <w:t xml:space="preserve">) </w:t>
      </w:r>
    </w:p>
    <w:p w14:paraId="73A5144C" w14:textId="77777777" w:rsidR="007E57DA" w:rsidRPr="006546C0" w:rsidRDefault="007E57DA" w:rsidP="007E57DA">
      <w:pPr>
        <w:pStyle w:val="NoSpacing"/>
        <w:rPr>
          <w:rFonts w:eastAsia="MS Mincho"/>
          <w:sz w:val="8"/>
          <w:szCs w:val="8"/>
          <w:rtl/>
          <w:cs/>
        </w:rPr>
      </w:pPr>
      <w:r w:rsidRPr="007E57DA">
        <w:rPr>
          <w:rFonts w:eastAsia="MS Mincho"/>
        </w:rPr>
        <w:t xml:space="preserve">      </w:t>
      </w:r>
    </w:p>
    <w:tbl>
      <w:tblPr>
        <w:tblStyle w:val="TableGrid"/>
        <w:tblW w:w="10349" w:type="dxa"/>
        <w:tblInd w:w="-318" w:type="dxa"/>
        <w:tblLayout w:type="fixed"/>
        <w:tblLook w:val="04A0" w:firstRow="1" w:lastRow="0" w:firstColumn="1" w:lastColumn="0" w:noHBand="0" w:noVBand="1"/>
      </w:tblPr>
      <w:tblGrid>
        <w:gridCol w:w="3120"/>
        <w:gridCol w:w="425"/>
        <w:gridCol w:w="425"/>
        <w:gridCol w:w="425"/>
        <w:gridCol w:w="426"/>
        <w:gridCol w:w="425"/>
        <w:gridCol w:w="425"/>
        <w:gridCol w:w="425"/>
        <w:gridCol w:w="426"/>
        <w:gridCol w:w="425"/>
        <w:gridCol w:w="425"/>
        <w:gridCol w:w="425"/>
        <w:gridCol w:w="426"/>
        <w:gridCol w:w="425"/>
        <w:gridCol w:w="425"/>
        <w:gridCol w:w="425"/>
        <w:gridCol w:w="426"/>
        <w:gridCol w:w="425"/>
      </w:tblGrid>
      <w:tr w:rsidR="007E57DA" w:rsidRPr="007E57DA" w14:paraId="51542A3A" w14:textId="77777777" w:rsidTr="000929CD">
        <w:trPr>
          <w:tblHeader/>
        </w:trPr>
        <w:tc>
          <w:tcPr>
            <w:tcW w:w="3120" w:type="dxa"/>
            <w:shd w:val="clear" w:color="auto" w:fill="C5E0B3" w:themeFill="accent6" w:themeFillTint="66"/>
            <w:vAlign w:val="center"/>
          </w:tcPr>
          <w:p w14:paraId="1F088DE4" w14:textId="77777777" w:rsidR="007E57DA" w:rsidRPr="007E57DA" w:rsidRDefault="007E57DA" w:rsidP="007E57DA">
            <w:pPr>
              <w:jc w:val="center"/>
              <w:rPr>
                <w:rFonts w:ascii="TH SarabunPSK" w:eastAsia="MS Mincho" w:hAnsi="TH SarabunPSK" w:cs="TH SarabunPSK"/>
                <w:color w:val="000000"/>
                <w:sz w:val="26"/>
                <w:szCs w:val="26"/>
                <w:cs/>
              </w:rPr>
            </w:pPr>
            <w:r w:rsidRPr="007E57DA">
              <w:rPr>
                <w:rFonts w:ascii="TH SarabunPSK" w:eastAsia="MS Mincho" w:hAnsi="TH SarabunPSK" w:cs="TH SarabunPSK"/>
                <w:color w:val="000000"/>
                <w:sz w:val="26"/>
                <w:szCs w:val="26"/>
                <w:cs/>
              </w:rPr>
              <w:t>กลุ่มวิชา</w:t>
            </w:r>
          </w:p>
        </w:tc>
        <w:tc>
          <w:tcPr>
            <w:tcW w:w="1701" w:type="dxa"/>
            <w:gridSpan w:val="4"/>
            <w:shd w:val="clear" w:color="auto" w:fill="C5E0B3" w:themeFill="accent6" w:themeFillTint="66"/>
          </w:tcPr>
          <w:p w14:paraId="2638150F" w14:textId="77777777" w:rsidR="007E57DA" w:rsidRPr="007E57DA" w:rsidRDefault="007E57DA" w:rsidP="007E57DA">
            <w:pPr>
              <w:jc w:val="center"/>
              <w:rPr>
                <w:rFonts w:ascii="TH SarabunPSK" w:eastAsia="MS Mincho" w:hAnsi="TH SarabunPSK" w:cs="TH SarabunPSK"/>
                <w:color w:val="000000"/>
                <w:sz w:val="26"/>
                <w:szCs w:val="26"/>
              </w:rPr>
            </w:pPr>
          </w:p>
          <w:p w14:paraId="508CA0E3" w14:textId="77777777" w:rsidR="007E57DA" w:rsidRPr="007E57DA" w:rsidRDefault="007E57DA" w:rsidP="007E57DA">
            <w:pPr>
              <w:jc w:val="center"/>
              <w:rPr>
                <w:rFonts w:ascii="TH SarabunPSK" w:eastAsia="MS Mincho" w:hAnsi="TH SarabunPSK" w:cs="TH SarabunPSK"/>
                <w:color w:val="000000"/>
                <w:sz w:val="26"/>
                <w:szCs w:val="26"/>
              </w:rPr>
            </w:pPr>
            <w:r w:rsidRPr="007E57DA">
              <w:rPr>
                <w:rFonts w:ascii="TH SarabunPSK" w:eastAsia="MS Mincho" w:hAnsi="TH SarabunPSK" w:cs="TH SarabunPSK" w:hint="cs"/>
                <w:color w:val="000000"/>
                <w:sz w:val="26"/>
                <w:szCs w:val="26"/>
                <w:cs/>
              </w:rPr>
              <w:t>ความรู้</w:t>
            </w:r>
          </w:p>
          <w:p w14:paraId="3E050666" w14:textId="77777777" w:rsidR="007E57DA" w:rsidRPr="007E57DA" w:rsidRDefault="007E57DA" w:rsidP="007E57DA">
            <w:pPr>
              <w:jc w:val="center"/>
              <w:rPr>
                <w:rFonts w:ascii="TH SarabunPSK" w:eastAsia="MS Mincho" w:hAnsi="TH SarabunPSK" w:cs="TH SarabunPSK"/>
                <w:color w:val="000000"/>
                <w:sz w:val="26"/>
                <w:szCs w:val="26"/>
                <w:cs/>
              </w:rPr>
            </w:pPr>
          </w:p>
        </w:tc>
        <w:tc>
          <w:tcPr>
            <w:tcW w:w="2126" w:type="dxa"/>
            <w:gridSpan w:val="5"/>
            <w:shd w:val="clear" w:color="auto" w:fill="C5E0B3" w:themeFill="accent6" w:themeFillTint="66"/>
            <w:vAlign w:val="center"/>
          </w:tcPr>
          <w:p w14:paraId="61D33A0A" w14:textId="77777777" w:rsidR="007E57DA" w:rsidRPr="007E57DA" w:rsidRDefault="007E57DA" w:rsidP="007E57DA">
            <w:pPr>
              <w:jc w:val="center"/>
              <w:rPr>
                <w:rFonts w:ascii="TH SarabunPSK" w:eastAsia="MS Mincho" w:hAnsi="TH SarabunPSK" w:cs="TH SarabunPSK"/>
                <w:color w:val="000000"/>
                <w:sz w:val="26"/>
                <w:szCs w:val="26"/>
                <w:cs/>
              </w:rPr>
            </w:pPr>
            <w:r w:rsidRPr="007E57DA">
              <w:rPr>
                <w:rFonts w:ascii="TH SarabunPSK" w:eastAsia="MS Mincho" w:hAnsi="TH SarabunPSK" w:cs="TH SarabunPSK" w:hint="cs"/>
                <w:color w:val="000000"/>
                <w:sz w:val="26"/>
                <w:szCs w:val="26"/>
                <w:cs/>
              </w:rPr>
              <w:t>ทักษะ</w:t>
            </w:r>
          </w:p>
        </w:tc>
        <w:tc>
          <w:tcPr>
            <w:tcW w:w="1701" w:type="dxa"/>
            <w:gridSpan w:val="4"/>
            <w:shd w:val="clear" w:color="auto" w:fill="C5E0B3" w:themeFill="accent6" w:themeFillTint="66"/>
            <w:vAlign w:val="center"/>
          </w:tcPr>
          <w:p w14:paraId="7F667A4E" w14:textId="77777777" w:rsidR="007E57DA" w:rsidRPr="007E57DA" w:rsidRDefault="007E57DA" w:rsidP="007E57DA">
            <w:pPr>
              <w:jc w:val="center"/>
              <w:rPr>
                <w:rFonts w:ascii="TH SarabunPSK" w:eastAsia="MS Mincho" w:hAnsi="TH SarabunPSK" w:cs="TH SarabunPSK"/>
                <w:color w:val="000000"/>
                <w:sz w:val="26"/>
                <w:szCs w:val="26"/>
                <w:cs/>
              </w:rPr>
            </w:pPr>
            <w:r w:rsidRPr="007E57DA">
              <w:rPr>
                <w:rFonts w:ascii="TH SarabunPSK" w:eastAsia="MS Mincho" w:hAnsi="TH SarabunPSK" w:cs="TH SarabunPSK" w:hint="cs"/>
                <w:color w:val="000000"/>
                <w:sz w:val="26"/>
                <w:szCs w:val="26"/>
                <w:cs/>
              </w:rPr>
              <w:t>จริยธรรม</w:t>
            </w:r>
          </w:p>
        </w:tc>
        <w:tc>
          <w:tcPr>
            <w:tcW w:w="1701" w:type="dxa"/>
            <w:gridSpan w:val="4"/>
            <w:shd w:val="clear" w:color="auto" w:fill="C5E0B3" w:themeFill="accent6" w:themeFillTint="66"/>
            <w:vAlign w:val="center"/>
          </w:tcPr>
          <w:p w14:paraId="196EF906" w14:textId="77777777" w:rsidR="007E57DA" w:rsidRPr="007E57DA" w:rsidRDefault="007E57DA" w:rsidP="007E57DA">
            <w:pPr>
              <w:jc w:val="center"/>
              <w:rPr>
                <w:rFonts w:ascii="TH SarabunPSK" w:eastAsia="MS Mincho" w:hAnsi="TH SarabunPSK" w:cs="TH SarabunPSK"/>
                <w:color w:val="000000"/>
                <w:sz w:val="26"/>
                <w:szCs w:val="26"/>
                <w:cs/>
              </w:rPr>
            </w:pPr>
            <w:r w:rsidRPr="007E57DA">
              <w:rPr>
                <w:rFonts w:ascii="TH SarabunPSK" w:eastAsia="MS Mincho" w:hAnsi="TH SarabunPSK" w:cs="TH SarabunPSK" w:hint="cs"/>
                <w:color w:val="000000"/>
                <w:sz w:val="26"/>
                <w:szCs w:val="26"/>
                <w:cs/>
              </w:rPr>
              <w:t>ลักษณะบุคคล</w:t>
            </w:r>
          </w:p>
        </w:tc>
      </w:tr>
      <w:tr w:rsidR="000929CD" w:rsidRPr="007E57DA" w14:paraId="58163EF8" w14:textId="77777777" w:rsidTr="000929CD">
        <w:trPr>
          <w:trHeight w:val="283"/>
          <w:tblHeader/>
        </w:trPr>
        <w:tc>
          <w:tcPr>
            <w:tcW w:w="3120" w:type="dxa"/>
          </w:tcPr>
          <w:p w14:paraId="24E4E51D" w14:textId="77777777" w:rsidR="007E57DA" w:rsidRPr="007E57DA" w:rsidRDefault="007E57DA" w:rsidP="007E57DA">
            <w:pPr>
              <w:rPr>
                <w:rFonts w:ascii="TH SarabunPSK" w:eastAsia="MS Mincho" w:hAnsi="TH SarabunPSK" w:cs="TH SarabunPSK"/>
                <w:color w:val="000000"/>
                <w:sz w:val="26"/>
                <w:szCs w:val="26"/>
              </w:rPr>
            </w:pPr>
            <w:r w:rsidRPr="007E57DA">
              <w:rPr>
                <w:rFonts w:ascii="TH SarabunPSK" w:eastAsia="MS Mincho" w:hAnsi="TH SarabunPSK" w:cs="TH SarabunPSK"/>
                <w:b/>
                <w:bCs/>
                <w:color w:val="000000"/>
                <w:sz w:val="26"/>
                <w:szCs w:val="26"/>
                <w:cs/>
              </w:rPr>
              <w:t>หมวดวิชาศึกษาทั่วไป</w:t>
            </w:r>
          </w:p>
        </w:tc>
        <w:tc>
          <w:tcPr>
            <w:tcW w:w="425" w:type="dxa"/>
          </w:tcPr>
          <w:p w14:paraId="7C364E8A"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1.1</w:t>
            </w:r>
          </w:p>
        </w:tc>
        <w:tc>
          <w:tcPr>
            <w:tcW w:w="425" w:type="dxa"/>
          </w:tcPr>
          <w:p w14:paraId="4A700F80"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1.2</w:t>
            </w:r>
          </w:p>
        </w:tc>
        <w:tc>
          <w:tcPr>
            <w:tcW w:w="425" w:type="dxa"/>
          </w:tcPr>
          <w:p w14:paraId="480F75A5"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1.3</w:t>
            </w:r>
          </w:p>
        </w:tc>
        <w:tc>
          <w:tcPr>
            <w:tcW w:w="426" w:type="dxa"/>
          </w:tcPr>
          <w:p w14:paraId="1421141C"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1.4</w:t>
            </w:r>
          </w:p>
        </w:tc>
        <w:tc>
          <w:tcPr>
            <w:tcW w:w="425" w:type="dxa"/>
          </w:tcPr>
          <w:p w14:paraId="540D2F7E"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2.1</w:t>
            </w:r>
          </w:p>
        </w:tc>
        <w:tc>
          <w:tcPr>
            <w:tcW w:w="425" w:type="dxa"/>
          </w:tcPr>
          <w:p w14:paraId="18E3CCE4"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2.2</w:t>
            </w:r>
          </w:p>
        </w:tc>
        <w:tc>
          <w:tcPr>
            <w:tcW w:w="425" w:type="dxa"/>
          </w:tcPr>
          <w:p w14:paraId="763811AE"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2.3</w:t>
            </w:r>
          </w:p>
        </w:tc>
        <w:tc>
          <w:tcPr>
            <w:tcW w:w="426" w:type="dxa"/>
          </w:tcPr>
          <w:p w14:paraId="600B2BA8"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2.4</w:t>
            </w:r>
          </w:p>
        </w:tc>
        <w:tc>
          <w:tcPr>
            <w:tcW w:w="425" w:type="dxa"/>
          </w:tcPr>
          <w:p w14:paraId="2796B828"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2.5</w:t>
            </w:r>
          </w:p>
        </w:tc>
        <w:tc>
          <w:tcPr>
            <w:tcW w:w="425" w:type="dxa"/>
          </w:tcPr>
          <w:p w14:paraId="5C238E20"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3.1</w:t>
            </w:r>
          </w:p>
        </w:tc>
        <w:tc>
          <w:tcPr>
            <w:tcW w:w="425" w:type="dxa"/>
          </w:tcPr>
          <w:p w14:paraId="5B105949"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3.2</w:t>
            </w:r>
          </w:p>
        </w:tc>
        <w:tc>
          <w:tcPr>
            <w:tcW w:w="426" w:type="dxa"/>
          </w:tcPr>
          <w:p w14:paraId="1D3E226F"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3.3</w:t>
            </w:r>
          </w:p>
        </w:tc>
        <w:tc>
          <w:tcPr>
            <w:tcW w:w="425" w:type="dxa"/>
          </w:tcPr>
          <w:p w14:paraId="73BBB8CA"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cs/>
              </w:rPr>
              <w:t>3.4</w:t>
            </w:r>
          </w:p>
        </w:tc>
        <w:tc>
          <w:tcPr>
            <w:tcW w:w="425" w:type="dxa"/>
          </w:tcPr>
          <w:p w14:paraId="03AD0DA1"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4.1</w:t>
            </w:r>
          </w:p>
        </w:tc>
        <w:tc>
          <w:tcPr>
            <w:tcW w:w="425" w:type="dxa"/>
          </w:tcPr>
          <w:p w14:paraId="20F090DD"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4.2</w:t>
            </w:r>
          </w:p>
        </w:tc>
        <w:tc>
          <w:tcPr>
            <w:tcW w:w="426" w:type="dxa"/>
          </w:tcPr>
          <w:p w14:paraId="47F22AAD"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4.3</w:t>
            </w:r>
          </w:p>
        </w:tc>
        <w:tc>
          <w:tcPr>
            <w:tcW w:w="425" w:type="dxa"/>
          </w:tcPr>
          <w:p w14:paraId="305C1820" w14:textId="77777777" w:rsidR="007E57DA" w:rsidRPr="007E57DA" w:rsidRDefault="007E57DA" w:rsidP="007E57DA">
            <w:pPr>
              <w:ind w:left="-113" w:right="-113"/>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6"/>
                <w:szCs w:val="26"/>
              </w:rPr>
              <w:t>4.4</w:t>
            </w:r>
          </w:p>
        </w:tc>
      </w:tr>
      <w:tr w:rsidR="000929CD" w:rsidRPr="007E57DA" w14:paraId="2DAF2AE9" w14:textId="77777777" w:rsidTr="000929CD">
        <w:tc>
          <w:tcPr>
            <w:tcW w:w="3120" w:type="dxa"/>
            <w:shd w:val="clear" w:color="auto" w:fill="C5E0B3" w:themeFill="accent6" w:themeFillTint="66"/>
          </w:tcPr>
          <w:p w14:paraId="687A8489" w14:textId="0B5F37A5" w:rsidR="007E57DA" w:rsidRPr="007E57DA" w:rsidRDefault="001D1CFE" w:rsidP="007E57DA">
            <w:pPr>
              <w:rPr>
                <w:rFonts w:ascii="TH SarabunPSK" w:eastAsia="Times New Roman" w:hAnsi="TH SarabunPSK" w:cs="TH SarabunPSK"/>
                <w:color w:val="000000"/>
                <w:sz w:val="26"/>
                <w:szCs w:val="26"/>
              </w:rPr>
            </w:pPr>
            <w:r>
              <w:rPr>
                <w:rFonts w:ascii="TH SarabunPSK" w:eastAsia="Times New Roman" w:hAnsi="TH SarabunPSK" w:cs="TH SarabunPSK"/>
                <w:color w:val="000000"/>
                <w:sz w:val="26"/>
                <w:szCs w:val="26"/>
                <w:cs/>
              </w:rPr>
              <w:t>1. กลุ่มวิชา</w:t>
            </w:r>
            <w:r>
              <w:rPr>
                <w:rFonts w:ascii="TH SarabunPSK" w:eastAsia="Times New Roman" w:hAnsi="TH SarabunPSK" w:cs="TH SarabunPSK" w:hint="cs"/>
                <w:color w:val="000000"/>
                <w:sz w:val="26"/>
                <w:szCs w:val="26"/>
                <w:cs/>
              </w:rPr>
              <w:t>ทักษะ</w:t>
            </w:r>
            <w:r w:rsidR="007E57DA" w:rsidRPr="007E57DA">
              <w:rPr>
                <w:rFonts w:ascii="TH SarabunPSK" w:eastAsia="Times New Roman" w:hAnsi="TH SarabunPSK" w:cs="TH SarabunPSK"/>
                <w:color w:val="000000"/>
                <w:sz w:val="26"/>
                <w:szCs w:val="26"/>
                <w:cs/>
              </w:rPr>
              <w:t>การสื่อสาร</w:t>
            </w:r>
          </w:p>
        </w:tc>
        <w:tc>
          <w:tcPr>
            <w:tcW w:w="425" w:type="dxa"/>
            <w:shd w:val="clear" w:color="auto" w:fill="C5E0B3" w:themeFill="accent6" w:themeFillTint="66"/>
          </w:tcPr>
          <w:p w14:paraId="3F3B70CF" w14:textId="77777777" w:rsidR="007E57DA" w:rsidRPr="007E57DA" w:rsidRDefault="007E57DA" w:rsidP="007E57DA">
            <w:pPr>
              <w:jc w:val="center"/>
              <w:rPr>
                <w:rFonts w:ascii="TH SarabunPSK" w:eastAsia="MS Mincho" w:hAnsi="TH SarabunPSK" w:cs="TH SarabunPSK"/>
                <w:color w:val="000000"/>
                <w:sz w:val="26"/>
                <w:szCs w:val="26"/>
              </w:rPr>
            </w:pPr>
          </w:p>
        </w:tc>
        <w:tc>
          <w:tcPr>
            <w:tcW w:w="425" w:type="dxa"/>
            <w:shd w:val="clear" w:color="auto" w:fill="C5E0B3" w:themeFill="accent6" w:themeFillTint="66"/>
          </w:tcPr>
          <w:p w14:paraId="66638465"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12DB16AC" w14:textId="77777777" w:rsidR="007E57DA" w:rsidRPr="007E57DA" w:rsidRDefault="007E57DA"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7A01813F"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6C85A01"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6F31A59D"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5EAB5C4A" w14:textId="77777777" w:rsidR="007E57DA" w:rsidRPr="007E57DA" w:rsidRDefault="007E57DA"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6F005E38"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7C2B744A"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A193518"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4169716" w14:textId="77777777" w:rsidR="007E57DA" w:rsidRPr="007E57DA" w:rsidRDefault="007E57DA"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11AEF7C5"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0063ECB4"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147C6858"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03BBBF3B" w14:textId="77777777" w:rsidR="007E57DA" w:rsidRPr="007E57DA" w:rsidRDefault="007E57DA"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54A3F24F" w14:textId="77777777" w:rsidR="007E57DA" w:rsidRPr="007E57DA" w:rsidRDefault="007E57DA"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3093B5B8" w14:textId="77777777" w:rsidR="007E57DA" w:rsidRPr="007E57DA" w:rsidRDefault="007E57DA" w:rsidP="007E57DA">
            <w:pPr>
              <w:rPr>
                <w:rFonts w:ascii="TH SarabunPSK" w:eastAsia="MS Mincho" w:hAnsi="TH SarabunPSK" w:cs="TH SarabunPSK"/>
                <w:color w:val="000000"/>
                <w:sz w:val="26"/>
                <w:szCs w:val="26"/>
              </w:rPr>
            </w:pPr>
          </w:p>
        </w:tc>
      </w:tr>
      <w:tr w:rsidR="000929CD" w:rsidRPr="007E57DA" w14:paraId="45F52F4A" w14:textId="77777777" w:rsidTr="000929CD">
        <w:tc>
          <w:tcPr>
            <w:tcW w:w="3120" w:type="dxa"/>
          </w:tcPr>
          <w:p w14:paraId="340E0908" w14:textId="38836E02" w:rsidR="007E57DA" w:rsidRPr="007E57DA" w:rsidRDefault="003A776B" w:rsidP="007E57DA">
            <w:pPr>
              <w:rPr>
                <w:rFonts w:ascii="TH SarabunPSK" w:eastAsia="Calibri" w:hAnsi="TH SarabunPSK" w:cs="TH SarabunPSK"/>
                <w:sz w:val="26"/>
                <w:szCs w:val="26"/>
              </w:rPr>
            </w:pPr>
            <w:r>
              <w:rPr>
                <w:rFonts w:ascii="TH SarabunPSK" w:eastAsia="Times New Roman" w:hAnsi="TH SarabunPSK" w:cs="TH SarabunPSK"/>
                <w:color w:val="000000"/>
                <w:sz w:val="26"/>
                <w:szCs w:val="26"/>
                <w:cs/>
              </w:rPr>
              <w:t>300</w:t>
            </w:r>
            <w:r>
              <w:rPr>
                <w:rFonts w:ascii="TH SarabunPSK" w:eastAsia="Times New Roman" w:hAnsi="TH SarabunPSK" w:cs="TH SarabunPSK" w:hint="cs"/>
                <w:color w:val="000000"/>
                <w:sz w:val="26"/>
                <w:szCs w:val="26"/>
                <w:cs/>
              </w:rPr>
              <w:t>1</w:t>
            </w:r>
            <w:r w:rsidR="00281865">
              <w:rPr>
                <w:rFonts w:ascii="TH SarabunPSK" w:eastAsia="Times New Roman" w:hAnsi="TH SarabunPSK" w:cs="TH SarabunPSK"/>
                <w:color w:val="000000"/>
                <w:sz w:val="26"/>
                <w:szCs w:val="26"/>
              </w:rPr>
              <w:t>1</w:t>
            </w:r>
            <w:r w:rsidR="007E57DA" w:rsidRPr="007E57DA">
              <w:rPr>
                <w:rFonts w:ascii="TH SarabunPSK" w:eastAsia="Times New Roman" w:hAnsi="TH SarabunPSK" w:cs="TH SarabunPSK"/>
                <w:color w:val="000000"/>
                <w:sz w:val="26"/>
                <w:szCs w:val="26"/>
              </w:rPr>
              <w:t>101</w:t>
            </w:r>
            <w:r w:rsidR="007E57DA" w:rsidRPr="007E57DA">
              <w:rPr>
                <w:rFonts w:ascii="TH SarabunPSK" w:eastAsia="Times New Roman" w:hAnsi="TH SarabunPSK" w:cs="TH SarabunPSK"/>
                <w:color w:val="000000"/>
                <w:sz w:val="26"/>
                <w:szCs w:val="26"/>
                <w:cs/>
              </w:rPr>
              <w:t xml:space="preserve"> ภาษาอังกฤษเพื่อการสื่อสาร</w:t>
            </w:r>
          </w:p>
        </w:tc>
        <w:tc>
          <w:tcPr>
            <w:tcW w:w="425" w:type="dxa"/>
            <w:vAlign w:val="center"/>
          </w:tcPr>
          <w:p w14:paraId="197D5053"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777F4083"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67DAE2EA"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534018A1"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sz w:val="20"/>
                <w:szCs w:val="20"/>
                <w:cs/>
              </w:rPr>
              <w:t xml:space="preserve">  </w:t>
            </w:r>
          </w:p>
        </w:tc>
        <w:tc>
          <w:tcPr>
            <w:tcW w:w="425" w:type="dxa"/>
            <w:vAlign w:val="center"/>
          </w:tcPr>
          <w:p w14:paraId="5CFDA85C"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A30C364"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BC4915F"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F09AC47"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0122CD34"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2F26FA37"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559DDE9"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63A2EF06"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7CB8A449"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52838AA4"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1B6A94D1"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62DBC43B"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403EF04" w14:textId="77777777" w:rsidR="007E57DA" w:rsidRPr="007E57DA" w:rsidRDefault="007E57DA" w:rsidP="007E57DA">
            <w:pPr>
              <w:jc w:val="center"/>
              <w:rPr>
                <w:rFonts w:ascii="TH SarabunPSK" w:eastAsia="MS Mincho" w:hAnsi="TH SarabunPSK" w:cs="TH SarabunPSK"/>
                <w:color w:val="000000"/>
                <w:sz w:val="20"/>
                <w:szCs w:val="20"/>
              </w:rPr>
            </w:pPr>
          </w:p>
        </w:tc>
      </w:tr>
      <w:tr w:rsidR="000929CD" w:rsidRPr="007E57DA" w14:paraId="59919D77" w14:textId="77777777" w:rsidTr="000929CD">
        <w:tc>
          <w:tcPr>
            <w:tcW w:w="3120" w:type="dxa"/>
          </w:tcPr>
          <w:p w14:paraId="6A24049E" w14:textId="0B5EACF2" w:rsidR="007E57DA" w:rsidRPr="007E57DA" w:rsidRDefault="003A776B" w:rsidP="007E57DA">
            <w:pPr>
              <w:rPr>
                <w:rFonts w:ascii="TH SarabunPSK" w:eastAsia="Times New Roman" w:hAnsi="TH SarabunPSK" w:cs="TH SarabunPSK"/>
                <w:color w:val="000000"/>
                <w:sz w:val="26"/>
                <w:szCs w:val="26"/>
                <w:cs/>
              </w:rPr>
            </w:pPr>
            <w:r>
              <w:rPr>
                <w:rFonts w:ascii="TH SarabunPSK" w:eastAsia="Times New Roman" w:hAnsi="TH SarabunPSK" w:cs="TH SarabunPSK"/>
                <w:sz w:val="26"/>
                <w:szCs w:val="26"/>
                <w:cs/>
              </w:rPr>
              <w:t>300</w:t>
            </w:r>
            <w:r>
              <w:rPr>
                <w:rFonts w:ascii="TH SarabunPSK" w:eastAsia="Times New Roman" w:hAnsi="TH SarabunPSK" w:cs="TH SarabunPSK" w:hint="cs"/>
                <w:sz w:val="26"/>
                <w:szCs w:val="26"/>
                <w:cs/>
              </w:rPr>
              <w:t>1</w:t>
            </w:r>
            <w:r w:rsidR="00281865">
              <w:rPr>
                <w:rFonts w:ascii="TH SarabunPSK" w:eastAsia="Times New Roman" w:hAnsi="TH SarabunPSK" w:cs="TH SarabunPSK"/>
                <w:sz w:val="26"/>
                <w:szCs w:val="26"/>
              </w:rPr>
              <w:t>1</w:t>
            </w:r>
            <w:r w:rsidR="007E57DA" w:rsidRPr="007E57DA">
              <w:rPr>
                <w:rFonts w:ascii="TH SarabunPSK" w:eastAsia="Times New Roman" w:hAnsi="TH SarabunPSK" w:cs="TH SarabunPSK"/>
                <w:sz w:val="26"/>
                <w:szCs w:val="26"/>
              </w:rPr>
              <w:t>102</w:t>
            </w:r>
            <w:r w:rsidR="007E57DA" w:rsidRPr="007E57DA">
              <w:rPr>
                <w:rFonts w:ascii="TH SarabunPSK" w:eastAsia="Times New Roman" w:hAnsi="TH SarabunPSK" w:cs="TH SarabunPSK"/>
                <w:sz w:val="26"/>
                <w:szCs w:val="26"/>
                <w:cs/>
              </w:rPr>
              <w:t xml:space="preserve"> ภาษาอังกฤ</w:t>
            </w:r>
            <w:r w:rsidR="007E57DA" w:rsidRPr="007E57DA">
              <w:rPr>
                <w:rFonts w:ascii="TH SarabunPSK" w:eastAsia="Times New Roman" w:hAnsi="TH SarabunPSK" w:cs="TH SarabunPSK" w:hint="cs"/>
                <w:sz w:val="26"/>
                <w:szCs w:val="26"/>
                <w:cs/>
              </w:rPr>
              <w:t>ษเชิงวิชาการ</w:t>
            </w:r>
          </w:p>
        </w:tc>
        <w:tc>
          <w:tcPr>
            <w:tcW w:w="425" w:type="dxa"/>
            <w:vAlign w:val="center"/>
          </w:tcPr>
          <w:p w14:paraId="02D22055"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22F04D1"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70D898A5"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4064F72A" w14:textId="77777777" w:rsidR="007E57DA" w:rsidRPr="007E57DA" w:rsidRDefault="007E57DA" w:rsidP="007E57DA">
            <w:pPr>
              <w:jc w:val="center"/>
              <w:rPr>
                <w:rFonts w:ascii="TH SarabunPSK" w:eastAsia="MS Mincho" w:hAnsi="TH SarabunPSK" w:cs="TH SarabunPSK"/>
                <w:sz w:val="20"/>
                <w:szCs w:val="20"/>
                <w:cs/>
              </w:rPr>
            </w:pPr>
          </w:p>
        </w:tc>
        <w:tc>
          <w:tcPr>
            <w:tcW w:w="425" w:type="dxa"/>
            <w:vAlign w:val="center"/>
          </w:tcPr>
          <w:p w14:paraId="7C6ADE98"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AEA7358"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7F57AFD6"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62019FC6"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735B52A8"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117EEE2C"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D83BA44"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518DA9F4"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42BDDB05"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08881F71"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692AF69C"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3043A03B"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D66BDF1" w14:textId="77777777" w:rsidR="007E57DA" w:rsidRPr="007E57DA" w:rsidRDefault="007E57DA" w:rsidP="007E57DA">
            <w:pPr>
              <w:jc w:val="center"/>
              <w:rPr>
                <w:rFonts w:ascii="TH SarabunPSK" w:eastAsia="MS Mincho" w:hAnsi="TH SarabunPSK" w:cs="TH SarabunPSK"/>
                <w:color w:val="000000"/>
                <w:sz w:val="20"/>
                <w:szCs w:val="20"/>
              </w:rPr>
            </w:pPr>
          </w:p>
        </w:tc>
      </w:tr>
      <w:tr w:rsidR="000929CD" w:rsidRPr="007E57DA" w14:paraId="3034F84B" w14:textId="77777777" w:rsidTr="000929CD">
        <w:tc>
          <w:tcPr>
            <w:tcW w:w="3120" w:type="dxa"/>
          </w:tcPr>
          <w:p w14:paraId="4252D30B" w14:textId="4CFA3162" w:rsidR="007E57DA" w:rsidRPr="007E57DA" w:rsidRDefault="003A776B" w:rsidP="001220FE">
            <w:pPr>
              <w:ind w:left="885" w:hanging="885"/>
              <w:rPr>
                <w:rFonts w:ascii="TH SarabunPSK" w:eastAsia="MS Mincho" w:hAnsi="TH SarabunPSK" w:cs="TH SarabunPSK"/>
                <w:noProof/>
                <w:color w:val="000000"/>
                <w:sz w:val="26"/>
                <w:szCs w:val="26"/>
                <w:cs/>
              </w:rPr>
            </w:pPr>
            <w:r>
              <w:rPr>
                <w:rFonts w:ascii="TH SarabunPSK" w:eastAsia="MS Mincho" w:hAnsi="TH SarabunPSK" w:cs="TH SarabunPSK"/>
                <w:color w:val="000000"/>
                <w:sz w:val="26"/>
                <w:szCs w:val="26"/>
                <w:cs/>
              </w:rPr>
              <w:t>300</w:t>
            </w:r>
            <w:r>
              <w:rPr>
                <w:rFonts w:ascii="TH SarabunPSK" w:eastAsia="MS Mincho" w:hAnsi="TH SarabunPSK" w:cs="TH SarabunPSK" w:hint="cs"/>
                <w:color w:val="000000"/>
                <w:sz w:val="26"/>
                <w:szCs w:val="26"/>
                <w:cs/>
              </w:rPr>
              <w:t>1</w:t>
            </w:r>
            <w:r w:rsidR="007E57DA" w:rsidRPr="007E57DA">
              <w:rPr>
                <w:rFonts w:ascii="TH SarabunPSK" w:eastAsia="MS Mincho" w:hAnsi="TH SarabunPSK" w:cs="TH SarabunPSK"/>
                <w:color w:val="000000"/>
                <w:sz w:val="26"/>
                <w:szCs w:val="26"/>
              </w:rPr>
              <w:t>110</w:t>
            </w:r>
            <w:r w:rsidR="001220FE">
              <w:rPr>
                <w:rFonts w:ascii="TH SarabunPSK" w:eastAsia="MS Mincho" w:hAnsi="TH SarabunPSK" w:cs="TH SarabunPSK"/>
                <w:color w:val="000000"/>
                <w:sz w:val="26"/>
                <w:szCs w:val="26"/>
              </w:rPr>
              <w:t>3</w:t>
            </w:r>
            <w:r w:rsidR="007E57DA" w:rsidRPr="007E57DA">
              <w:rPr>
                <w:rFonts w:ascii="TH SarabunPSK" w:eastAsia="MS Mincho" w:hAnsi="TH SarabunPSK" w:cs="TH SarabunPSK"/>
                <w:color w:val="000000"/>
                <w:sz w:val="26"/>
                <w:szCs w:val="26"/>
              </w:rPr>
              <w:t xml:space="preserve"> </w:t>
            </w:r>
            <w:r w:rsidR="007E57DA" w:rsidRPr="007E57DA">
              <w:rPr>
                <w:rFonts w:ascii="TH SarabunPSK" w:eastAsia="MS Mincho" w:hAnsi="TH SarabunPSK" w:cs="TH SarabunPSK"/>
                <w:noProof/>
                <w:color w:val="000000"/>
                <w:sz w:val="26"/>
                <w:szCs w:val="26"/>
                <w:cs/>
              </w:rPr>
              <w:t>ภาษาไทยเพื่อการสื่อสาร</w:t>
            </w:r>
          </w:p>
        </w:tc>
        <w:tc>
          <w:tcPr>
            <w:tcW w:w="425" w:type="dxa"/>
          </w:tcPr>
          <w:p w14:paraId="7E772DA6"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3D1F45A5" w14:textId="77777777" w:rsidR="007E57DA" w:rsidRPr="007E57DA" w:rsidRDefault="007E57DA" w:rsidP="007E57DA">
            <w:pPr>
              <w:rPr>
                <w:rFonts w:ascii="TH SarabunPSK" w:eastAsia="MS Mincho" w:hAnsi="TH SarabunPSK" w:cs="TH SarabunPSK"/>
                <w:color w:val="000000"/>
                <w:sz w:val="20"/>
                <w:szCs w:val="20"/>
              </w:rPr>
            </w:pPr>
          </w:p>
        </w:tc>
        <w:tc>
          <w:tcPr>
            <w:tcW w:w="425" w:type="dxa"/>
          </w:tcPr>
          <w:p w14:paraId="73BFAD05" w14:textId="77777777" w:rsidR="007E57DA" w:rsidRPr="007E57DA" w:rsidRDefault="007E57DA" w:rsidP="007E57DA">
            <w:pPr>
              <w:rPr>
                <w:rFonts w:ascii="TH SarabunPSK" w:eastAsia="MS Mincho" w:hAnsi="TH SarabunPSK" w:cs="TH SarabunPSK"/>
                <w:color w:val="000000"/>
                <w:sz w:val="20"/>
                <w:szCs w:val="20"/>
              </w:rPr>
            </w:pPr>
          </w:p>
        </w:tc>
        <w:tc>
          <w:tcPr>
            <w:tcW w:w="426" w:type="dxa"/>
          </w:tcPr>
          <w:p w14:paraId="1B5D901B" w14:textId="77777777" w:rsidR="007E57DA" w:rsidRPr="007E57DA" w:rsidRDefault="007E57DA" w:rsidP="007E57DA">
            <w:pPr>
              <w:rPr>
                <w:rFonts w:ascii="TH SarabunPSK" w:eastAsia="MS Mincho" w:hAnsi="TH SarabunPSK" w:cs="TH SarabunPSK"/>
                <w:color w:val="000000"/>
                <w:sz w:val="20"/>
                <w:szCs w:val="20"/>
              </w:rPr>
            </w:pPr>
          </w:p>
        </w:tc>
        <w:tc>
          <w:tcPr>
            <w:tcW w:w="425" w:type="dxa"/>
          </w:tcPr>
          <w:p w14:paraId="6F6E15E0"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6D4A29CF"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5132D8B8"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tcPr>
          <w:p w14:paraId="26B0E1B0"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6ACEE46B"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1E1DC1A7"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769AE2FB"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tcPr>
          <w:p w14:paraId="2F02A3AE"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134E24A7"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37E0D75C"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7B2C335"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tcPr>
          <w:p w14:paraId="2FF7997A"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48C7B343" w14:textId="77777777" w:rsidR="007E57DA" w:rsidRPr="007E57DA" w:rsidRDefault="007E57DA" w:rsidP="007E57DA">
            <w:pPr>
              <w:jc w:val="center"/>
              <w:rPr>
                <w:rFonts w:ascii="TH SarabunPSK" w:eastAsia="MS Mincho" w:hAnsi="TH SarabunPSK" w:cs="TH SarabunPSK"/>
                <w:color w:val="000000"/>
                <w:sz w:val="20"/>
                <w:szCs w:val="20"/>
              </w:rPr>
            </w:pPr>
          </w:p>
        </w:tc>
      </w:tr>
      <w:tr w:rsidR="000929CD" w:rsidRPr="007E57DA" w14:paraId="4F3A3D2D" w14:textId="77777777" w:rsidTr="000929CD">
        <w:tc>
          <w:tcPr>
            <w:tcW w:w="3120" w:type="dxa"/>
          </w:tcPr>
          <w:p w14:paraId="1FC33CE8" w14:textId="40489C44" w:rsidR="007E57DA" w:rsidRPr="007E57DA" w:rsidRDefault="003A776B" w:rsidP="001220FE">
            <w:pPr>
              <w:ind w:left="885" w:hanging="885"/>
              <w:rPr>
                <w:rFonts w:ascii="TH SarabunPSK" w:eastAsia="MS Mincho" w:hAnsi="TH SarabunPSK" w:cs="TH SarabunPSK"/>
                <w:noProof/>
                <w:color w:val="000000"/>
                <w:sz w:val="26"/>
                <w:szCs w:val="26"/>
                <w:cs/>
              </w:rPr>
            </w:pPr>
            <w:r>
              <w:rPr>
                <w:rFonts w:ascii="TH SarabunPSK" w:eastAsia="MS Mincho" w:hAnsi="TH SarabunPSK" w:cs="TH SarabunPSK"/>
                <w:color w:val="000000"/>
                <w:sz w:val="26"/>
                <w:szCs w:val="26"/>
                <w:cs/>
              </w:rPr>
              <w:t>300</w:t>
            </w:r>
            <w:r>
              <w:rPr>
                <w:rFonts w:ascii="TH SarabunPSK" w:eastAsia="MS Mincho" w:hAnsi="TH SarabunPSK" w:cs="TH SarabunPSK" w:hint="cs"/>
                <w:color w:val="000000"/>
                <w:sz w:val="26"/>
                <w:szCs w:val="26"/>
                <w:cs/>
              </w:rPr>
              <w:t>1</w:t>
            </w:r>
            <w:r w:rsidR="00281865">
              <w:rPr>
                <w:rFonts w:ascii="TH SarabunPSK" w:eastAsia="MS Mincho" w:hAnsi="TH SarabunPSK" w:cs="TH SarabunPSK"/>
                <w:color w:val="000000"/>
                <w:sz w:val="26"/>
                <w:szCs w:val="26"/>
              </w:rPr>
              <w:t>1</w:t>
            </w:r>
            <w:r w:rsidR="007E57DA" w:rsidRPr="007E57DA">
              <w:rPr>
                <w:rFonts w:ascii="TH SarabunPSK" w:eastAsia="MS Mincho" w:hAnsi="TH SarabunPSK" w:cs="TH SarabunPSK"/>
                <w:color w:val="000000"/>
                <w:sz w:val="26"/>
                <w:szCs w:val="26"/>
              </w:rPr>
              <w:t>10</w:t>
            </w:r>
            <w:r w:rsidR="001220FE">
              <w:rPr>
                <w:rFonts w:ascii="TH SarabunPSK" w:eastAsia="MS Mincho" w:hAnsi="TH SarabunPSK" w:cs="TH SarabunPSK"/>
                <w:noProof/>
                <w:color w:val="000000"/>
                <w:sz w:val="26"/>
                <w:szCs w:val="26"/>
              </w:rPr>
              <w:t>4</w:t>
            </w:r>
            <w:r w:rsidR="007E57DA" w:rsidRPr="007E57DA">
              <w:rPr>
                <w:rFonts w:ascii="TH SarabunPSK" w:eastAsia="MS Mincho" w:hAnsi="TH SarabunPSK" w:cs="TH SarabunPSK" w:hint="cs"/>
                <w:noProof/>
                <w:color w:val="000000"/>
                <w:sz w:val="26"/>
                <w:szCs w:val="26"/>
                <w:cs/>
              </w:rPr>
              <w:t xml:space="preserve"> </w:t>
            </w:r>
            <w:r w:rsidR="007E57DA" w:rsidRPr="007E57DA">
              <w:rPr>
                <w:rFonts w:ascii="TH SarabunPSK" w:eastAsia="MS Mincho" w:hAnsi="TH SarabunPSK" w:cs="TH SarabunPSK"/>
                <w:noProof/>
                <w:color w:val="000000"/>
                <w:sz w:val="26"/>
                <w:szCs w:val="26"/>
                <w:cs/>
              </w:rPr>
              <w:t xml:space="preserve">ภาษาจีนเพื่อการสื่อสาร </w:t>
            </w:r>
          </w:p>
        </w:tc>
        <w:tc>
          <w:tcPr>
            <w:tcW w:w="425" w:type="dxa"/>
            <w:vAlign w:val="center"/>
          </w:tcPr>
          <w:p w14:paraId="20045EBC"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62B30C97"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09F6E2D6"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5F68E762"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56818AEB"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2BB3DED"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4437DCC"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4C3DC6A3"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78FA38A6"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325C258D"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41965C5"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2D61FE59"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2367769F"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533E86E1"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20C94CC4"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6592CBAD"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B9C88D5"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r>
      <w:tr w:rsidR="000929CD" w:rsidRPr="007E57DA" w14:paraId="78C78B59" w14:textId="77777777" w:rsidTr="000929CD">
        <w:tc>
          <w:tcPr>
            <w:tcW w:w="3120" w:type="dxa"/>
          </w:tcPr>
          <w:p w14:paraId="0849D379" w14:textId="55DD27A9" w:rsidR="007E57DA" w:rsidRPr="007E57DA" w:rsidRDefault="003A776B" w:rsidP="001220FE">
            <w:pPr>
              <w:ind w:left="885" w:hanging="885"/>
              <w:rPr>
                <w:rFonts w:ascii="TH SarabunPSK" w:eastAsia="MS Mincho" w:hAnsi="TH SarabunPSK" w:cs="TH SarabunPSK"/>
                <w:color w:val="000000"/>
                <w:sz w:val="26"/>
                <w:szCs w:val="26"/>
                <w:cs/>
              </w:rPr>
            </w:pPr>
            <w:r>
              <w:rPr>
                <w:rFonts w:ascii="TH SarabunPSK" w:eastAsia="MS Mincho" w:hAnsi="TH SarabunPSK" w:cs="TH SarabunPSK"/>
                <w:color w:val="000000"/>
                <w:sz w:val="26"/>
                <w:szCs w:val="26"/>
                <w:cs/>
              </w:rPr>
              <w:t>300</w:t>
            </w:r>
            <w:r>
              <w:rPr>
                <w:rFonts w:ascii="TH SarabunPSK" w:eastAsia="MS Mincho" w:hAnsi="TH SarabunPSK" w:cs="TH SarabunPSK" w:hint="cs"/>
                <w:color w:val="000000"/>
                <w:sz w:val="26"/>
                <w:szCs w:val="26"/>
                <w:cs/>
              </w:rPr>
              <w:t>1</w:t>
            </w:r>
            <w:r w:rsidR="00281865">
              <w:rPr>
                <w:rFonts w:ascii="TH SarabunPSK" w:eastAsia="MS Mincho" w:hAnsi="TH SarabunPSK" w:cs="TH SarabunPSK"/>
                <w:color w:val="000000"/>
                <w:sz w:val="26"/>
                <w:szCs w:val="26"/>
              </w:rPr>
              <w:t>1</w:t>
            </w:r>
            <w:r w:rsidR="007E57DA" w:rsidRPr="007E57DA">
              <w:rPr>
                <w:rFonts w:ascii="TH SarabunPSK" w:eastAsia="MS Mincho" w:hAnsi="TH SarabunPSK" w:cs="TH SarabunPSK"/>
                <w:color w:val="000000"/>
                <w:sz w:val="26"/>
                <w:szCs w:val="26"/>
              </w:rPr>
              <w:t>10</w:t>
            </w:r>
            <w:r w:rsidR="001220FE">
              <w:rPr>
                <w:rFonts w:ascii="TH SarabunPSK" w:eastAsia="MS Mincho" w:hAnsi="TH SarabunPSK" w:cs="TH SarabunPSK"/>
                <w:noProof/>
                <w:color w:val="000000"/>
                <w:sz w:val="26"/>
                <w:szCs w:val="26"/>
              </w:rPr>
              <w:t>5</w:t>
            </w:r>
            <w:r w:rsidR="007E57DA" w:rsidRPr="007E57DA">
              <w:rPr>
                <w:rFonts w:ascii="TH SarabunPSK" w:eastAsia="MS Mincho" w:hAnsi="TH SarabunPSK" w:cs="TH SarabunPSK"/>
                <w:noProof/>
                <w:color w:val="000000"/>
                <w:sz w:val="26"/>
                <w:szCs w:val="26"/>
                <w:cs/>
              </w:rPr>
              <w:t xml:space="preserve"> ภาษาเวียดนามเพื่อการสื่อสาร</w:t>
            </w:r>
          </w:p>
        </w:tc>
        <w:tc>
          <w:tcPr>
            <w:tcW w:w="425" w:type="dxa"/>
            <w:vAlign w:val="center"/>
          </w:tcPr>
          <w:p w14:paraId="1342808F"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794A98E1"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3DD7F303"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20929CEC"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339AD39D"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55B50B9F"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1D8BA795"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11A8CA49"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13650D1E"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26B4ED06"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05F5D0B5"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425454D8"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tcPr>
          <w:p w14:paraId="3847B8F0"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328E9A31"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vAlign w:val="center"/>
          </w:tcPr>
          <w:p w14:paraId="23BE1CD3" w14:textId="77777777" w:rsidR="007E57DA" w:rsidRPr="007E57DA" w:rsidRDefault="007E57DA" w:rsidP="007E57DA">
            <w:pPr>
              <w:jc w:val="center"/>
              <w:rPr>
                <w:rFonts w:ascii="TH SarabunPSK" w:eastAsia="MS Mincho" w:hAnsi="TH SarabunPSK" w:cs="TH SarabunPSK"/>
                <w:color w:val="000000"/>
                <w:sz w:val="20"/>
                <w:szCs w:val="20"/>
              </w:rPr>
            </w:pPr>
          </w:p>
        </w:tc>
        <w:tc>
          <w:tcPr>
            <w:tcW w:w="426" w:type="dxa"/>
            <w:vAlign w:val="center"/>
          </w:tcPr>
          <w:p w14:paraId="4F648805"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EC2F896" w14:textId="77777777" w:rsidR="007E57DA" w:rsidRPr="007E57DA" w:rsidRDefault="007E57DA" w:rsidP="007E57DA">
            <w:pPr>
              <w:jc w:val="center"/>
              <w:rPr>
                <w:rFonts w:ascii="TH SarabunPSK" w:eastAsia="MS Mincho" w:hAnsi="TH SarabunPSK" w:cs="TH SarabunPSK"/>
                <w:color w:val="000000"/>
                <w:sz w:val="20"/>
                <w:szCs w:val="20"/>
              </w:rPr>
            </w:pPr>
          </w:p>
        </w:tc>
      </w:tr>
      <w:tr w:rsidR="000929CD" w:rsidRPr="007E57DA" w14:paraId="7BDEDCCE" w14:textId="77777777" w:rsidTr="000929CD">
        <w:tc>
          <w:tcPr>
            <w:tcW w:w="3120" w:type="dxa"/>
            <w:shd w:val="clear" w:color="auto" w:fill="auto"/>
          </w:tcPr>
          <w:p w14:paraId="1A39D503" w14:textId="49AAFC14" w:rsidR="007E57DA" w:rsidRPr="007E57DA" w:rsidRDefault="003A776B" w:rsidP="00717F43">
            <w:pPr>
              <w:ind w:left="743" w:hanging="743"/>
              <w:rPr>
                <w:rFonts w:ascii="TH SarabunPSK" w:eastAsia="Calibri" w:hAnsi="TH SarabunPSK" w:cs="TH SarabunPSK"/>
                <w:b/>
                <w:bCs/>
                <w:color w:val="000000"/>
                <w:sz w:val="26"/>
                <w:szCs w:val="26"/>
                <w:cs/>
              </w:rPr>
            </w:pPr>
            <w:r>
              <w:rPr>
                <w:rFonts w:ascii="TH SarabunPSK" w:eastAsia="Times" w:hAnsi="TH SarabunPSK" w:cs="TH SarabunPSK" w:hint="cs"/>
                <w:kern w:val="16"/>
                <w:sz w:val="26"/>
                <w:szCs w:val="26"/>
                <w:cs/>
              </w:rPr>
              <w:t>3001</w:t>
            </w:r>
            <w:r w:rsidR="00281865">
              <w:rPr>
                <w:rFonts w:ascii="TH SarabunPSK" w:eastAsia="Times" w:hAnsi="TH SarabunPSK" w:cs="TH SarabunPSK" w:hint="cs"/>
                <w:kern w:val="16"/>
                <w:sz w:val="26"/>
                <w:szCs w:val="26"/>
                <w:cs/>
              </w:rPr>
              <w:t>1</w:t>
            </w:r>
            <w:r w:rsidR="007E57DA" w:rsidRPr="007E57DA">
              <w:rPr>
                <w:rFonts w:ascii="TH SarabunPSK" w:eastAsia="Times" w:hAnsi="TH SarabunPSK" w:cs="TH SarabunPSK" w:hint="cs"/>
                <w:kern w:val="16"/>
                <w:sz w:val="26"/>
                <w:szCs w:val="26"/>
                <w:cs/>
              </w:rPr>
              <w:t>10</w:t>
            </w:r>
            <w:r w:rsidR="001220FE">
              <w:rPr>
                <w:rFonts w:ascii="TH SarabunPSK" w:eastAsia="Times" w:hAnsi="TH SarabunPSK" w:cs="TH SarabunPSK" w:hint="cs"/>
                <w:kern w:val="16"/>
                <w:sz w:val="26"/>
                <w:szCs w:val="26"/>
                <w:cs/>
              </w:rPr>
              <w:t>6</w:t>
            </w:r>
            <w:r w:rsidR="007E57DA" w:rsidRPr="007E57DA">
              <w:rPr>
                <w:rFonts w:ascii="TH SarabunPSK" w:eastAsia="Times" w:hAnsi="TH SarabunPSK" w:cs="TH SarabunPSK"/>
                <w:kern w:val="16"/>
                <w:sz w:val="26"/>
                <w:szCs w:val="26"/>
              </w:rPr>
              <w:t xml:space="preserve"> </w:t>
            </w:r>
            <w:r w:rsidR="007E57DA" w:rsidRPr="007E57DA">
              <w:rPr>
                <w:rFonts w:ascii="TH SarabunPSK" w:eastAsia="Calibri" w:hAnsi="TH SarabunPSK" w:cs="TH SarabunPSK"/>
                <w:sz w:val="26"/>
                <w:szCs w:val="26"/>
                <w:cs/>
              </w:rPr>
              <w:t>การพัฒนาบุคลิ</w:t>
            </w:r>
            <w:r w:rsidR="00717F43">
              <w:rPr>
                <w:rFonts w:ascii="TH SarabunPSK" w:eastAsia="Calibri" w:hAnsi="TH SarabunPSK" w:cs="TH SarabunPSK" w:hint="cs"/>
                <w:sz w:val="26"/>
                <w:szCs w:val="26"/>
                <w:cs/>
              </w:rPr>
              <w:t>ก</w:t>
            </w:r>
            <w:r w:rsidR="007E57DA" w:rsidRPr="007E57DA">
              <w:rPr>
                <w:rFonts w:ascii="TH SarabunPSK" w:eastAsia="Calibri" w:hAnsi="TH SarabunPSK" w:cs="TH SarabunPSK"/>
                <w:sz w:val="26"/>
                <w:szCs w:val="26"/>
                <w:cs/>
              </w:rPr>
              <w:t>ภาพและกา</w:t>
            </w:r>
            <w:r w:rsidR="007E57DA" w:rsidRPr="007E57DA">
              <w:rPr>
                <w:rFonts w:ascii="TH SarabunPSK" w:eastAsia="Calibri" w:hAnsi="TH SarabunPSK" w:cs="TH SarabunPSK" w:hint="cs"/>
                <w:sz w:val="26"/>
                <w:szCs w:val="26"/>
                <w:cs/>
              </w:rPr>
              <w:t xml:space="preserve">ร </w:t>
            </w:r>
            <w:r w:rsidR="007E57DA" w:rsidRPr="007E57DA">
              <w:rPr>
                <w:rFonts w:ascii="TH SarabunPSK" w:eastAsia="Calibri" w:hAnsi="TH SarabunPSK" w:cs="TH SarabunPSK"/>
                <w:sz w:val="26"/>
                <w:szCs w:val="26"/>
                <w:cs/>
              </w:rPr>
              <w:br/>
            </w:r>
            <w:r w:rsidR="007E57DA" w:rsidRPr="007E57DA">
              <w:rPr>
                <w:rFonts w:ascii="TH SarabunPSK" w:eastAsia="Calibri" w:hAnsi="TH SarabunPSK" w:cs="TH SarabunPSK" w:hint="cs"/>
                <w:sz w:val="26"/>
                <w:szCs w:val="26"/>
                <w:cs/>
              </w:rPr>
              <w:t xml:space="preserve"> </w:t>
            </w:r>
            <w:r w:rsidR="007E57DA" w:rsidRPr="007E57DA">
              <w:rPr>
                <w:rFonts w:ascii="TH SarabunPSK" w:eastAsia="Calibri" w:hAnsi="TH SarabunPSK" w:cs="TH SarabunPSK"/>
                <w:sz w:val="26"/>
                <w:szCs w:val="26"/>
                <w:cs/>
              </w:rPr>
              <w:t>พูดต่อสาธารณชน</w:t>
            </w:r>
          </w:p>
        </w:tc>
        <w:tc>
          <w:tcPr>
            <w:tcW w:w="425" w:type="dxa"/>
            <w:shd w:val="clear" w:color="auto" w:fill="auto"/>
            <w:vAlign w:val="center"/>
          </w:tcPr>
          <w:p w14:paraId="37AD9B59" w14:textId="77777777" w:rsidR="007E57DA" w:rsidRPr="007E57DA" w:rsidRDefault="007E57DA" w:rsidP="007E57DA">
            <w:pPr>
              <w:jc w:val="center"/>
              <w:rPr>
                <w:rFonts w:ascii="TH SarabunPSK" w:eastAsia="MS Mincho" w:hAnsi="TH SarabunPSK" w:cs="TH SarabunPSK"/>
                <w:color w:val="000000"/>
                <w:sz w:val="20"/>
                <w:szCs w:val="20"/>
              </w:rPr>
            </w:pPr>
          </w:p>
        </w:tc>
        <w:tc>
          <w:tcPr>
            <w:tcW w:w="425" w:type="dxa"/>
            <w:shd w:val="clear" w:color="auto" w:fill="auto"/>
            <w:vAlign w:val="center"/>
          </w:tcPr>
          <w:p w14:paraId="1A2D7535"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tcPr>
          <w:p w14:paraId="5CF63DDB"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6DAFDEF6"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0F096C7F"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7793F19D"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01A91E0F"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shd w:val="clear" w:color="auto" w:fill="auto"/>
            <w:vAlign w:val="center"/>
          </w:tcPr>
          <w:p w14:paraId="4FF2C90A"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30176930"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0D2B329A"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4D410175"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51E1B23B"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tcPr>
          <w:p w14:paraId="5A7F5B45"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62DD5E1A"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616FE4D5"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1CAAB3F8"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5BC6FCD8"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r>
      <w:tr w:rsidR="000929CD" w:rsidRPr="007E57DA" w14:paraId="783F22EE" w14:textId="77777777" w:rsidTr="000929CD">
        <w:tc>
          <w:tcPr>
            <w:tcW w:w="3120" w:type="dxa"/>
            <w:shd w:val="clear" w:color="auto" w:fill="auto"/>
          </w:tcPr>
          <w:p w14:paraId="2FC9D215" w14:textId="5F46166F" w:rsidR="007E57DA" w:rsidRPr="007E57DA" w:rsidRDefault="003A776B" w:rsidP="00B607F0">
            <w:pPr>
              <w:ind w:left="885" w:hanging="885"/>
              <w:rPr>
                <w:rFonts w:ascii="TH SarabunPSK" w:eastAsia="Calibri" w:hAnsi="TH SarabunPSK" w:cs="TH SarabunPSK"/>
                <w:b/>
                <w:bCs/>
                <w:color w:val="000000"/>
                <w:sz w:val="26"/>
                <w:szCs w:val="26"/>
                <w:cs/>
              </w:rPr>
            </w:pPr>
            <w:r>
              <w:rPr>
                <w:rFonts w:ascii="TH SarabunPSK" w:eastAsia="Arial Unicode MS" w:hAnsi="TH SarabunPSK" w:cs="TH SarabunPSK"/>
                <w:sz w:val="26"/>
                <w:szCs w:val="26"/>
                <w:shd w:val="clear" w:color="auto" w:fill="FFFFFF"/>
              </w:rPr>
              <w:t>3001</w:t>
            </w:r>
            <w:r w:rsidR="007606FA">
              <w:rPr>
                <w:rFonts w:ascii="TH SarabunPSK" w:eastAsia="Arial Unicode MS" w:hAnsi="TH SarabunPSK" w:cs="TH SarabunPSK"/>
                <w:sz w:val="26"/>
                <w:szCs w:val="26"/>
                <w:shd w:val="clear" w:color="auto" w:fill="FFFFFF"/>
              </w:rPr>
              <w:t>1</w:t>
            </w:r>
            <w:r>
              <w:rPr>
                <w:rFonts w:ascii="TH SarabunPSK" w:eastAsia="Arial Unicode MS" w:hAnsi="TH SarabunPSK" w:cs="TH SarabunPSK"/>
                <w:sz w:val="26"/>
                <w:szCs w:val="26"/>
                <w:shd w:val="clear" w:color="auto" w:fill="FFFFFF"/>
              </w:rPr>
              <w:t>10</w:t>
            </w:r>
            <w:r w:rsidR="001220FE">
              <w:rPr>
                <w:rFonts w:ascii="TH SarabunPSK" w:eastAsia="Arial Unicode MS" w:hAnsi="TH SarabunPSK" w:cs="TH SarabunPSK"/>
                <w:sz w:val="26"/>
                <w:szCs w:val="26"/>
              </w:rPr>
              <w:t>7</w:t>
            </w:r>
            <w:r w:rsidR="007E57DA" w:rsidRPr="007E57DA">
              <w:rPr>
                <w:rFonts w:ascii="TH SarabunPSK" w:eastAsia="Arial Unicode MS" w:hAnsi="TH SarabunPSK" w:cs="TH SarabunPSK"/>
                <w:sz w:val="26"/>
                <w:szCs w:val="26"/>
              </w:rPr>
              <w:t xml:space="preserve"> </w:t>
            </w:r>
            <w:r w:rsidR="007E57DA" w:rsidRPr="007E57DA">
              <w:rPr>
                <w:rFonts w:ascii="TH SarabunPSK" w:eastAsia="Arial Unicode MS" w:hAnsi="TH SarabunPSK" w:cs="TH SarabunPSK"/>
                <w:sz w:val="26"/>
                <w:szCs w:val="26"/>
                <w:cs/>
              </w:rPr>
              <w:t>การสื่อสาร</w:t>
            </w:r>
            <w:r w:rsidR="00B607F0">
              <w:rPr>
                <w:rFonts w:ascii="TH SarabunPSK" w:eastAsia="Arial Unicode MS" w:hAnsi="TH SarabunPSK" w:cs="TH SarabunPSK" w:hint="cs"/>
                <w:sz w:val="26"/>
                <w:szCs w:val="26"/>
                <w:cs/>
              </w:rPr>
              <w:t>ในยุค</w:t>
            </w:r>
            <w:r w:rsidR="007E57DA" w:rsidRPr="007E57DA">
              <w:rPr>
                <w:rFonts w:ascii="TH SarabunPSK" w:eastAsia="Arial Unicode MS" w:hAnsi="TH SarabunPSK" w:cs="TH SarabunPSK"/>
                <w:sz w:val="26"/>
                <w:szCs w:val="26"/>
                <w:cs/>
              </w:rPr>
              <w:t>ดิจิทัล</w:t>
            </w:r>
          </w:p>
        </w:tc>
        <w:tc>
          <w:tcPr>
            <w:tcW w:w="425" w:type="dxa"/>
            <w:shd w:val="clear" w:color="auto" w:fill="auto"/>
            <w:vAlign w:val="center"/>
          </w:tcPr>
          <w:p w14:paraId="6C8D4438"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vAlign w:val="center"/>
          </w:tcPr>
          <w:p w14:paraId="027F1B53"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tcPr>
          <w:p w14:paraId="6147DFBF"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1D5F7CC1"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7341C4D6"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3D2945F2"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vAlign w:val="center"/>
          </w:tcPr>
          <w:p w14:paraId="736D26A8"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3D7101C1"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335D135E"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14BCD737"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2B991932"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shd w:val="clear" w:color="auto" w:fill="auto"/>
            <w:vAlign w:val="center"/>
          </w:tcPr>
          <w:p w14:paraId="2B686031"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tcPr>
          <w:p w14:paraId="5E3F0726"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vAlign w:val="center"/>
          </w:tcPr>
          <w:p w14:paraId="3302245B"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743991F2"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shd w:val="clear" w:color="auto" w:fill="auto"/>
            <w:vAlign w:val="center"/>
          </w:tcPr>
          <w:p w14:paraId="5FA0D76A"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3874E9EE" w14:textId="77777777" w:rsidR="007E57DA" w:rsidRPr="007E57DA" w:rsidRDefault="007E57DA" w:rsidP="007E57DA">
            <w:pPr>
              <w:rPr>
                <w:rFonts w:ascii="TH SarabunPSK" w:eastAsia="MS Mincho" w:hAnsi="TH SarabunPSK" w:cs="TH SarabunPSK"/>
                <w:color w:val="000000"/>
                <w:sz w:val="20"/>
                <w:szCs w:val="20"/>
              </w:rPr>
            </w:pPr>
          </w:p>
        </w:tc>
      </w:tr>
      <w:tr w:rsidR="000929CD" w:rsidRPr="007E57DA" w14:paraId="0775E5B9" w14:textId="77777777" w:rsidTr="000929CD">
        <w:tc>
          <w:tcPr>
            <w:tcW w:w="3120" w:type="dxa"/>
            <w:shd w:val="clear" w:color="auto" w:fill="auto"/>
          </w:tcPr>
          <w:p w14:paraId="292BEBA4" w14:textId="3A37CEE3" w:rsidR="007E57DA" w:rsidRPr="007E57DA" w:rsidRDefault="003A776B" w:rsidP="007E57DA">
            <w:pPr>
              <w:ind w:left="885" w:hanging="885"/>
              <w:rPr>
                <w:rFonts w:ascii="TH SarabunPSK" w:eastAsia="Calibri" w:hAnsi="TH SarabunPSK" w:cs="TH SarabunPSK"/>
                <w:sz w:val="26"/>
                <w:szCs w:val="26"/>
              </w:rPr>
            </w:pPr>
            <w:r>
              <w:rPr>
                <w:rFonts w:ascii="TH SarabunPSK" w:eastAsia="Calibri" w:hAnsi="TH SarabunPSK" w:cs="TH SarabunPSK"/>
                <w:sz w:val="26"/>
                <w:szCs w:val="26"/>
              </w:rPr>
              <w:t>3001</w:t>
            </w:r>
            <w:r w:rsidR="007606FA">
              <w:rPr>
                <w:rFonts w:ascii="TH SarabunPSK" w:eastAsia="Calibri" w:hAnsi="TH SarabunPSK" w:cs="TH SarabunPSK"/>
                <w:sz w:val="26"/>
                <w:szCs w:val="26"/>
              </w:rPr>
              <w:t>1</w:t>
            </w:r>
            <w:r>
              <w:rPr>
                <w:rFonts w:ascii="TH SarabunPSK" w:eastAsia="Calibri" w:hAnsi="TH SarabunPSK" w:cs="TH SarabunPSK"/>
                <w:sz w:val="26"/>
                <w:szCs w:val="26"/>
              </w:rPr>
              <w:t>10</w:t>
            </w:r>
            <w:r w:rsidR="001220FE">
              <w:rPr>
                <w:rFonts w:ascii="TH SarabunPSK" w:eastAsia="Calibri" w:hAnsi="TH SarabunPSK" w:cs="TH SarabunPSK"/>
                <w:sz w:val="26"/>
                <w:szCs w:val="26"/>
              </w:rPr>
              <w:t>8</w:t>
            </w:r>
            <w:r w:rsidR="007E57DA" w:rsidRPr="007E57DA">
              <w:rPr>
                <w:rFonts w:ascii="TH SarabunPSK" w:eastAsia="Calibri" w:hAnsi="TH SarabunPSK" w:cs="TH SarabunPSK"/>
                <w:sz w:val="26"/>
                <w:szCs w:val="26"/>
              </w:rPr>
              <w:t xml:space="preserve"> </w:t>
            </w:r>
            <w:r w:rsidR="007E57DA" w:rsidRPr="007E57DA">
              <w:rPr>
                <w:rFonts w:ascii="TH SarabunPSK" w:eastAsia="Calibri" w:hAnsi="TH SarabunPSK" w:cs="TH SarabunPSK"/>
                <w:sz w:val="26"/>
                <w:szCs w:val="26"/>
                <w:cs/>
              </w:rPr>
              <w:t xml:space="preserve">การถ่ายภาพ อินโฟกราฟิก </w:t>
            </w:r>
          </w:p>
          <w:p w14:paraId="14FBAAB4" w14:textId="77777777" w:rsidR="007E57DA" w:rsidRPr="007E57DA" w:rsidRDefault="007E57DA" w:rsidP="007E57DA">
            <w:pPr>
              <w:ind w:left="885" w:hanging="885"/>
              <w:rPr>
                <w:rFonts w:ascii="TH SarabunPSK" w:eastAsia="Calibri" w:hAnsi="TH SarabunPSK" w:cs="TH SarabunPSK"/>
                <w:b/>
                <w:bCs/>
                <w:color w:val="000000"/>
                <w:sz w:val="26"/>
                <w:szCs w:val="26"/>
                <w:cs/>
              </w:rPr>
            </w:pPr>
            <w:r w:rsidRPr="007E57DA">
              <w:rPr>
                <w:rFonts w:ascii="TH SarabunPSK" w:eastAsia="Calibri" w:hAnsi="TH SarabunPSK" w:cs="TH SarabunPSK" w:hint="cs"/>
                <w:sz w:val="26"/>
                <w:szCs w:val="26"/>
                <w:cs/>
              </w:rPr>
              <w:t xml:space="preserve">               </w:t>
            </w:r>
            <w:r w:rsidRPr="007E57DA">
              <w:rPr>
                <w:rFonts w:ascii="TH SarabunPSK" w:eastAsia="Calibri" w:hAnsi="TH SarabunPSK" w:cs="TH SarabunPSK"/>
                <w:sz w:val="26"/>
                <w:szCs w:val="26"/>
                <w:cs/>
              </w:rPr>
              <w:t>และการนำเสนอแบบดิจิทัล</w:t>
            </w:r>
          </w:p>
        </w:tc>
        <w:tc>
          <w:tcPr>
            <w:tcW w:w="425" w:type="dxa"/>
            <w:shd w:val="clear" w:color="auto" w:fill="auto"/>
            <w:vAlign w:val="center"/>
          </w:tcPr>
          <w:p w14:paraId="15D070BE" w14:textId="77777777" w:rsidR="007E57DA" w:rsidRPr="007E57DA" w:rsidRDefault="007E57DA"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sz w:val="20"/>
                <w:szCs w:val="20"/>
              </w:rPr>
              <w:sym w:font="Wingdings" w:char="F06C"/>
            </w:r>
          </w:p>
        </w:tc>
        <w:tc>
          <w:tcPr>
            <w:tcW w:w="425" w:type="dxa"/>
            <w:shd w:val="clear" w:color="auto" w:fill="auto"/>
          </w:tcPr>
          <w:p w14:paraId="7881E916" w14:textId="77777777" w:rsidR="007E57DA" w:rsidRPr="007E57DA" w:rsidRDefault="007E57DA" w:rsidP="007E57DA">
            <w:pPr>
              <w:rPr>
                <w:rFonts w:ascii="TH SarabunPSK" w:eastAsia="MS Mincho" w:hAnsi="TH SarabunPSK" w:cs="TH SarabunPSK"/>
                <w:sz w:val="20"/>
                <w:szCs w:val="20"/>
              </w:rPr>
            </w:pPr>
          </w:p>
          <w:p w14:paraId="2AD7D672"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sz w:val="20"/>
                <w:szCs w:val="20"/>
              </w:rPr>
              <w:sym w:font="Wingdings" w:char="F06C"/>
            </w:r>
          </w:p>
        </w:tc>
        <w:tc>
          <w:tcPr>
            <w:tcW w:w="425" w:type="dxa"/>
            <w:shd w:val="clear" w:color="auto" w:fill="auto"/>
            <w:vAlign w:val="center"/>
          </w:tcPr>
          <w:p w14:paraId="354AAB28"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0C94EBE9"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sz w:val="20"/>
                <w:szCs w:val="20"/>
              </w:rPr>
              <w:sym w:font="Wingdings" w:char="F06C"/>
            </w:r>
          </w:p>
        </w:tc>
        <w:tc>
          <w:tcPr>
            <w:tcW w:w="425" w:type="dxa"/>
            <w:shd w:val="clear" w:color="auto" w:fill="auto"/>
            <w:vAlign w:val="center"/>
          </w:tcPr>
          <w:p w14:paraId="482AFCF8"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3437A031"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5509596E"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vAlign w:val="center"/>
          </w:tcPr>
          <w:p w14:paraId="62B8C4CC"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6562BF44"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sz w:val="20"/>
                <w:szCs w:val="20"/>
              </w:rPr>
              <w:sym w:font="Wingdings" w:char="F06C"/>
            </w:r>
          </w:p>
        </w:tc>
        <w:tc>
          <w:tcPr>
            <w:tcW w:w="425" w:type="dxa"/>
            <w:shd w:val="clear" w:color="auto" w:fill="auto"/>
            <w:vAlign w:val="center"/>
          </w:tcPr>
          <w:p w14:paraId="185088E5"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64A06FF6" w14:textId="77777777" w:rsidR="007E57DA" w:rsidRPr="007E57DA" w:rsidRDefault="007E57DA" w:rsidP="007E57DA">
            <w:pPr>
              <w:rPr>
                <w:rFonts w:ascii="TH SarabunPSK" w:eastAsia="MS Mincho" w:hAnsi="TH SarabunPSK" w:cs="TH SarabunPSK"/>
                <w:color w:val="000000"/>
                <w:sz w:val="20"/>
                <w:szCs w:val="20"/>
              </w:rPr>
            </w:pPr>
          </w:p>
        </w:tc>
        <w:tc>
          <w:tcPr>
            <w:tcW w:w="426" w:type="dxa"/>
            <w:shd w:val="clear" w:color="auto" w:fill="auto"/>
          </w:tcPr>
          <w:p w14:paraId="79F42819" w14:textId="77777777" w:rsidR="007E57DA" w:rsidRPr="007E57DA" w:rsidRDefault="007E57DA" w:rsidP="007E57DA">
            <w:pPr>
              <w:rPr>
                <w:rFonts w:ascii="TH SarabunPSK" w:eastAsia="MS Mincho" w:hAnsi="TH SarabunPSK" w:cs="TH SarabunPSK"/>
                <w:color w:val="000000"/>
                <w:sz w:val="20"/>
                <w:szCs w:val="20"/>
              </w:rPr>
            </w:pPr>
          </w:p>
          <w:p w14:paraId="26B35154"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vAlign w:val="center"/>
          </w:tcPr>
          <w:p w14:paraId="4843BBF0"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698DB768" w14:textId="77777777" w:rsidR="007E57DA" w:rsidRPr="007E57DA" w:rsidRDefault="007E57DA" w:rsidP="007E57DA">
            <w:pPr>
              <w:rPr>
                <w:rFonts w:ascii="TH SarabunPSK" w:eastAsia="MS Mincho" w:hAnsi="TH SarabunPSK" w:cs="TH SarabunPSK"/>
                <w:color w:val="000000"/>
                <w:sz w:val="20"/>
                <w:szCs w:val="20"/>
              </w:rPr>
            </w:pPr>
          </w:p>
        </w:tc>
        <w:tc>
          <w:tcPr>
            <w:tcW w:w="425" w:type="dxa"/>
            <w:shd w:val="clear" w:color="auto" w:fill="auto"/>
            <w:vAlign w:val="center"/>
          </w:tcPr>
          <w:p w14:paraId="7CC20D15"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shd w:val="clear" w:color="auto" w:fill="auto"/>
            <w:vAlign w:val="center"/>
          </w:tcPr>
          <w:p w14:paraId="3B7CEBF2" w14:textId="77777777" w:rsidR="007E57DA" w:rsidRPr="007E57DA" w:rsidRDefault="007E57DA" w:rsidP="007E57DA">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shd w:val="clear" w:color="auto" w:fill="auto"/>
            <w:vAlign w:val="center"/>
          </w:tcPr>
          <w:p w14:paraId="42746C92" w14:textId="77777777" w:rsidR="007E57DA" w:rsidRPr="007E57DA" w:rsidRDefault="007E57DA" w:rsidP="007E57DA">
            <w:pPr>
              <w:rPr>
                <w:rFonts w:ascii="TH SarabunPSK" w:eastAsia="MS Mincho" w:hAnsi="TH SarabunPSK" w:cs="TH SarabunPSK"/>
                <w:color w:val="000000"/>
                <w:sz w:val="20"/>
                <w:szCs w:val="20"/>
              </w:rPr>
            </w:pPr>
          </w:p>
        </w:tc>
      </w:tr>
      <w:tr w:rsidR="001220FE" w:rsidRPr="007E57DA" w14:paraId="5B50BFCF" w14:textId="77777777" w:rsidTr="001220FE">
        <w:tc>
          <w:tcPr>
            <w:tcW w:w="3120" w:type="dxa"/>
          </w:tcPr>
          <w:p w14:paraId="088382B1" w14:textId="0AF9E603" w:rsidR="001220FE" w:rsidRPr="007E57DA" w:rsidRDefault="001220FE" w:rsidP="001220FE">
            <w:pPr>
              <w:ind w:left="743" w:hanging="743"/>
              <w:rPr>
                <w:rFonts w:ascii="TH SarabunPSK" w:eastAsia="MS Mincho" w:hAnsi="TH SarabunPSK" w:cs="TH SarabunPSK"/>
                <w:color w:val="000000"/>
                <w:sz w:val="26"/>
                <w:szCs w:val="26"/>
              </w:rPr>
            </w:pPr>
            <w:r>
              <w:rPr>
                <w:rFonts w:ascii="TH SarabunPSK" w:eastAsia="MS Mincho" w:hAnsi="TH SarabunPSK" w:cs="TH SarabunPSK"/>
                <w:color w:val="000000"/>
                <w:sz w:val="26"/>
                <w:szCs w:val="26"/>
                <w:cs/>
              </w:rPr>
              <w:t>300</w:t>
            </w:r>
            <w:r>
              <w:rPr>
                <w:rFonts w:ascii="TH SarabunPSK" w:eastAsia="MS Mincho" w:hAnsi="TH SarabunPSK" w:cs="TH SarabunPSK" w:hint="cs"/>
                <w:color w:val="000000"/>
                <w:sz w:val="26"/>
                <w:szCs w:val="26"/>
                <w:cs/>
              </w:rPr>
              <w:t>1</w:t>
            </w:r>
            <w:r w:rsidRPr="007E57DA">
              <w:rPr>
                <w:rFonts w:ascii="TH SarabunPSK" w:eastAsia="MS Mincho" w:hAnsi="TH SarabunPSK" w:cs="TH SarabunPSK"/>
                <w:color w:val="000000"/>
                <w:sz w:val="26"/>
                <w:szCs w:val="26"/>
              </w:rPr>
              <w:t>110</w:t>
            </w:r>
            <w:r>
              <w:rPr>
                <w:rFonts w:ascii="TH SarabunPSK" w:eastAsia="MS Mincho" w:hAnsi="TH SarabunPSK" w:cs="TH SarabunPSK"/>
                <w:color w:val="000000"/>
                <w:sz w:val="26"/>
                <w:szCs w:val="26"/>
              </w:rPr>
              <w:t>9</w:t>
            </w:r>
            <w:r w:rsidRPr="007E57DA">
              <w:rPr>
                <w:rFonts w:ascii="TH SarabunPSK" w:eastAsia="MS Mincho" w:hAnsi="TH SarabunPSK" w:cs="TH SarabunPSK"/>
                <w:color w:val="000000"/>
                <w:sz w:val="26"/>
                <w:szCs w:val="26"/>
                <w:cs/>
              </w:rPr>
              <w:t xml:space="preserve"> ภาษาไทยสำหรับ</w:t>
            </w:r>
          </w:p>
          <w:p w14:paraId="38396996" w14:textId="77777777" w:rsidR="001220FE" w:rsidRPr="007E57DA" w:rsidRDefault="001220FE" w:rsidP="001220FE">
            <w:pPr>
              <w:ind w:left="743" w:hanging="743"/>
              <w:rPr>
                <w:rFonts w:ascii="TH SarabunPSK" w:eastAsia="MS Mincho" w:hAnsi="TH SarabunPSK" w:cs="TH SarabunPSK"/>
                <w:noProof/>
                <w:color w:val="000000"/>
                <w:sz w:val="26"/>
                <w:szCs w:val="26"/>
                <w:cs/>
              </w:rPr>
            </w:pPr>
            <w:r w:rsidRPr="007E57DA">
              <w:rPr>
                <w:rFonts w:ascii="TH SarabunPSK" w:eastAsia="MS Mincho" w:hAnsi="TH SarabunPSK" w:cs="TH SarabunPSK" w:hint="cs"/>
                <w:color w:val="000000"/>
                <w:sz w:val="26"/>
                <w:szCs w:val="26"/>
                <w:cs/>
              </w:rPr>
              <w:t xml:space="preserve">               </w:t>
            </w:r>
            <w:r w:rsidRPr="007E57DA">
              <w:rPr>
                <w:rFonts w:ascii="TH SarabunPSK" w:eastAsia="MS Mincho" w:hAnsi="TH SarabunPSK" w:cs="TH SarabunPSK"/>
                <w:color w:val="000000"/>
                <w:sz w:val="26"/>
                <w:szCs w:val="26"/>
                <w:cs/>
              </w:rPr>
              <w:t>ชาวต่างประเทศ</w:t>
            </w:r>
          </w:p>
        </w:tc>
        <w:tc>
          <w:tcPr>
            <w:tcW w:w="425" w:type="dxa"/>
          </w:tcPr>
          <w:p w14:paraId="547AA19C" w14:textId="77777777" w:rsidR="00330588" w:rsidRDefault="00330588" w:rsidP="001220FE">
            <w:pPr>
              <w:jc w:val="center"/>
              <w:rPr>
                <w:rFonts w:ascii="TH SarabunPSK" w:eastAsia="MS Mincho" w:hAnsi="TH SarabunPSK" w:cs="TH SarabunPSK"/>
                <w:color w:val="000000"/>
                <w:sz w:val="20"/>
                <w:szCs w:val="20"/>
              </w:rPr>
            </w:pPr>
          </w:p>
          <w:p w14:paraId="0D947C8E" w14:textId="77777777" w:rsidR="001220FE" w:rsidRPr="007E57DA" w:rsidRDefault="001220FE"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147B1DFE" w14:textId="77777777" w:rsidR="001220FE" w:rsidRPr="007E57DA" w:rsidRDefault="001220FE" w:rsidP="001220FE">
            <w:pPr>
              <w:rPr>
                <w:rFonts w:ascii="TH SarabunPSK" w:eastAsia="MS Mincho" w:hAnsi="TH SarabunPSK" w:cs="TH SarabunPSK"/>
                <w:color w:val="000000"/>
                <w:sz w:val="20"/>
                <w:szCs w:val="20"/>
              </w:rPr>
            </w:pPr>
          </w:p>
        </w:tc>
        <w:tc>
          <w:tcPr>
            <w:tcW w:w="425" w:type="dxa"/>
          </w:tcPr>
          <w:p w14:paraId="523A5AE9" w14:textId="77777777" w:rsidR="001220FE" w:rsidRPr="007E57DA" w:rsidRDefault="001220FE" w:rsidP="001220FE">
            <w:pPr>
              <w:rPr>
                <w:rFonts w:ascii="TH SarabunPSK" w:eastAsia="MS Mincho" w:hAnsi="TH SarabunPSK" w:cs="TH SarabunPSK"/>
                <w:color w:val="000000"/>
                <w:sz w:val="20"/>
                <w:szCs w:val="20"/>
              </w:rPr>
            </w:pPr>
          </w:p>
        </w:tc>
        <w:tc>
          <w:tcPr>
            <w:tcW w:w="426" w:type="dxa"/>
          </w:tcPr>
          <w:p w14:paraId="23BE7AFB" w14:textId="77777777" w:rsidR="001220FE" w:rsidRPr="007E57DA" w:rsidRDefault="001220FE" w:rsidP="001220FE">
            <w:pPr>
              <w:rPr>
                <w:rFonts w:ascii="TH SarabunPSK" w:eastAsia="MS Mincho" w:hAnsi="TH SarabunPSK" w:cs="TH SarabunPSK"/>
                <w:color w:val="000000"/>
                <w:sz w:val="20"/>
                <w:szCs w:val="20"/>
              </w:rPr>
            </w:pPr>
          </w:p>
        </w:tc>
        <w:tc>
          <w:tcPr>
            <w:tcW w:w="425" w:type="dxa"/>
          </w:tcPr>
          <w:p w14:paraId="5D80BCF5"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2EDDF1AD"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7F96C8E4" w14:textId="77777777" w:rsidR="00330588" w:rsidRDefault="00330588" w:rsidP="001220FE">
            <w:pPr>
              <w:jc w:val="center"/>
              <w:rPr>
                <w:rFonts w:ascii="TH SarabunPSK" w:eastAsia="MS Mincho" w:hAnsi="TH SarabunPSK" w:cs="TH SarabunPSK"/>
                <w:color w:val="000000"/>
                <w:sz w:val="20"/>
                <w:szCs w:val="20"/>
              </w:rPr>
            </w:pPr>
          </w:p>
          <w:p w14:paraId="138D3831" w14:textId="77777777" w:rsidR="001220FE" w:rsidRPr="007E57DA" w:rsidRDefault="001220FE"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tcPr>
          <w:p w14:paraId="2BB16813"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4FF26430"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56A5D042" w14:textId="77777777" w:rsidR="00330588" w:rsidRDefault="00330588" w:rsidP="001220FE">
            <w:pPr>
              <w:jc w:val="center"/>
              <w:rPr>
                <w:rFonts w:ascii="TH SarabunPSK" w:eastAsia="MS Mincho" w:hAnsi="TH SarabunPSK" w:cs="TH SarabunPSK"/>
                <w:color w:val="000000"/>
                <w:sz w:val="20"/>
                <w:szCs w:val="20"/>
              </w:rPr>
            </w:pPr>
          </w:p>
          <w:p w14:paraId="20FA63A0" w14:textId="77777777" w:rsidR="001220FE" w:rsidRPr="007E57DA" w:rsidRDefault="001220FE"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0CCB0F7" w14:textId="77777777" w:rsidR="001220FE" w:rsidRPr="007E57DA" w:rsidRDefault="001220FE" w:rsidP="001220FE">
            <w:pPr>
              <w:jc w:val="center"/>
              <w:rPr>
                <w:rFonts w:ascii="TH SarabunPSK" w:eastAsia="MS Mincho" w:hAnsi="TH SarabunPSK" w:cs="TH SarabunPSK"/>
                <w:color w:val="000000"/>
                <w:sz w:val="20"/>
                <w:szCs w:val="20"/>
              </w:rPr>
            </w:pPr>
          </w:p>
          <w:p w14:paraId="07ADC448" w14:textId="77777777" w:rsidR="001220FE" w:rsidRPr="007E57DA" w:rsidRDefault="001220FE" w:rsidP="001220FE">
            <w:pPr>
              <w:jc w:val="center"/>
              <w:rPr>
                <w:rFonts w:ascii="TH SarabunPSK" w:eastAsia="MS Mincho" w:hAnsi="TH SarabunPSK" w:cs="TH SarabunPSK"/>
                <w:color w:val="000000"/>
                <w:sz w:val="20"/>
                <w:szCs w:val="20"/>
              </w:rPr>
            </w:pPr>
          </w:p>
        </w:tc>
        <w:tc>
          <w:tcPr>
            <w:tcW w:w="426" w:type="dxa"/>
          </w:tcPr>
          <w:p w14:paraId="304FBBC0"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7DE27410"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32335084" w14:textId="77777777" w:rsidR="00330588" w:rsidRDefault="00330588" w:rsidP="001220FE">
            <w:pPr>
              <w:jc w:val="center"/>
              <w:rPr>
                <w:rFonts w:ascii="TH SarabunPSK" w:eastAsia="MS Mincho" w:hAnsi="TH SarabunPSK" w:cs="TH SarabunPSK"/>
                <w:color w:val="000000"/>
                <w:sz w:val="20"/>
                <w:szCs w:val="20"/>
              </w:rPr>
            </w:pPr>
          </w:p>
          <w:p w14:paraId="738B764E" w14:textId="77777777" w:rsidR="001220FE" w:rsidRPr="007E57DA" w:rsidRDefault="001220FE"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8468F23" w14:textId="77777777" w:rsidR="001220FE" w:rsidRPr="007E57DA" w:rsidRDefault="001220FE" w:rsidP="001220FE">
            <w:pPr>
              <w:jc w:val="center"/>
              <w:rPr>
                <w:rFonts w:ascii="TH SarabunPSK" w:eastAsia="MS Mincho" w:hAnsi="TH SarabunPSK" w:cs="TH SarabunPSK"/>
                <w:color w:val="000000"/>
                <w:sz w:val="20"/>
                <w:szCs w:val="20"/>
              </w:rPr>
            </w:pPr>
          </w:p>
        </w:tc>
        <w:tc>
          <w:tcPr>
            <w:tcW w:w="426" w:type="dxa"/>
          </w:tcPr>
          <w:p w14:paraId="55EE14D8" w14:textId="77777777" w:rsidR="001220FE" w:rsidRPr="007E57DA" w:rsidRDefault="001220FE" w:rsidP="001220FE">
            <w:pPr>
              <w:jc w:val="center"/>
              <w:rPr>
                <w:rFonts w:ascii="TH SarabunPSK" w:eastAsia="MS Mincho" w:hAnsi="TH SarabunPSK" w:cs="TH SarabunPSK"/>
                <w:color w:val="000000"/>
                <w:sz w:val="20"/>
                <w:szCs w:val="20"/>
              </w:rPr>
            </w:pPr>
          </w:p>
        </w:tc>
        <w:tc>
          <w:tcPr>
            <w:tcW w:w="425" w:type="dxa"/>
          </w:tcPr>
          <w:p w14:paraId="29A28839" w14:textId="77777777" w:rsidR="001220FE" w:rsidRPr="007E57DA" w:rsidRDefault="001220FE" w:rsidP="001220FE">
            <w:pPr>
              <w:jc w:val="center"/>
              <w:rPr>
                <w:rFonts w:ascii="TH SarabunPSK" w:eastAsia="MS Mincho" w:hAnsi="TH SarabunPSK" w:cs="TH SarabunPSK"/>
                <w:color w:val="000000"/>
                <w:sz w:val="20"/>
                <w:szCs w:val="20"/>
              </w:rPr>
            </w:pPr>
          </w:p>
        </w:tc>
      </w:tr>
      <w:tr w:rsidR="007E0185" w:rsidRPr="007E57DA" w14:paraId="3AD7560D" w14:textId="77777777" w:rsidTr="001220FE">
        <w:tc>
          <w:tcPr>
            <w:tcW w:w="3120" w:type="dxa"/>
          </w:tcPr>
          <w:p w14:paraId="7DF044E4" w14:textId="067F2873" w:rsidR="007E0185" w:rsidRPr="007E0185" w:rsidRDefault="007E0185" w:rsidP="001220FE">
            <w:pPr>
              <w:ind w:left="743" w:hanging="743"/>
              <w:rPr>
                <w:rFonts w:ascii="TH SarabunPSK" w:eastAsia="MS Mincho" w:hAnsi="TH SarabunPSK" w:cs="TH SarabunPSK"/>
                <w:color w:val="000000"/>
                <w:sz w:val="26"/>
                <w:szCs w:val="26"/>
                <w:cs/>
              </w:rPr>
            </w:pPr>
            <w:r w:rsidRPr="007E0185">
              <w:rPr>
                <w:rFonts w:ascii="TH SarabunPSK" w:eastAsia="Times New Roman" w:hAnsi="TH SarabunPSK" w:cs="TH SarabunPSK"/>
                <w:sz w:val="26"/>
                <w:szCs w:val="26"/>
                <w:cs/>
              </w:rPr>
              <w:t xml:space="preserve">30011110 </w:t>
            </w:r>
            <w:r w:rsidRPr="007E0185">
              <w:rPr>
                <w:rFonts w:ascii="TH SarabunPSK" w:eastAsia="Times New Roman" w:hAnsi="TH SarabunPSK" w:cs="TH SarabunPSK"/>
                <w:sz w:val="26"/>
                <w:szCs w:val="26"/>
                <w:cs/>
                <w14:ligatures w14:val="standardContextual"/>
              </w:rPr>
              <w:t>การใช้</w:t>
            </w:r>
            <w:r w:rsidRPr="007E0185">
              <w:rPr>
                <w:rFonts w:ascii="TH SarabunPSK" w:eastAsia="Calibri" w:hAnsi="TH SarabunPSK" w:cs="TH SarabunPSK"/>
                <w:sz w:val="26"/>
                <w:szCs w:val="26"/>
                <w:cs/>
                <w14:ligatures w14:val="standardContextual"/>
              </w:rPr>
              <w:t>โปรแกรมประยุกต์เพื่อ</w:t>
            </w:r>
            <w:r w:rsidR="003C2A5C">
              <w:rPr>
                <w:rFonts w:ascii="TH SarabunPSK" w:eastAsia="Calibri" w:hAnsi="TH SarabunPSK" w:cs="TH SarabunPSK" w:hint="cs"/>
                <w:sz w:val="26"/>
                <w:szCs w:val="26"/>
                <w:cs/>
                <w14:ligatures w14:val="standardContextual"/>
              </w:rPr>
              <w:t xml:space="preserve">  </w:t>
            </w:r>
            <w:r w:rsidR="003C2A5C">
              <w:rPr>
                <w:rFonts w:ascii="TH SarabunPSK" w:eastAsia="Calibri" w:hAnsi="TH SarabunPSK" w:cs="TH SarabunPSK" w:hint="cs"/>
                <w:sz w:val="26"/>
                <w:szCs w:val="26"/>
                <w:cs/>
                <w14:ligatures w14:val="standardContextual"/>
              </w:rPr>
              <w:br/>
              <w:t xml:space="preserve">  </w:t>
            </w:r>
            <w:r w:rsidRPr="007E0185">
              <w:rPr>
                <w:rFonts w:ascii="TH SarabunPSK" w:eastAsia="Calibri" w:hAnsi="TH SarabunPSK" w:cs="TH SarabunPSK"/>
                <w:sz w:val="26"/>
                <w:szCs w:val="26"/>
                <w:cs/>
                <w14:ligatures w14:val="standardContextual"/>
              </w:rPr>
              <w:t>การสื่อสาร</w:t>
            </w:r>
          </w:p>
        </w:tc>
        <w:tc>
          <w:tcPr>
            <w:tcW w:w="425" w:type="dxa"/>
          </w:tcPr>
          <w:p w14:paraId="058FE208" w14:textId="4FA6E72A" w:rsidR="007E0185" w:rsidRPr="007E57DA" w:rsidRDefault="007E0185"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7BDF027A" w14:textId="77777777" w:rsidR="007E0185" w:rsidRPr="007E57DA" w:rsidRDefault="007E0185" w:rsidP="001220FE">
            <w:pPr>
              <w:rPr>
                <w:rFonts w:ascii="TH SarabunPSK" w:eastAsia="MS Mincho" w:hAnsi="TH SarabunPSK" w:cs="TH SarabunPSK"/>
                <w:color w:val="000000"/>
                <w:sz w:val="20"/>
                <w:szCs w:val="20"/>
              </w:rPr>
            </w:pPr>
          </w:p>
        </w:tc>
        <w:tc>
          <w:tcPr>
            <w:tcW w:w="425" w:type="dxa"/>
          </w:tcPr>
          <w:p w14:paraId="356EFDA7" w14:textId="77777777" w:rsidR="007E0185" w:rsidRPr="007E57DA" w:rsidRDefault="007E0185" w:rsidP="001220FE">
            <w:pPr>
              <w:rPr>
                <w:rFonts w:ascii="TH SarabunPSK" w:eastAsia="MS Mincho" w:hAnsi="TH SarabunPSK" w:cs="TH SarabunPSK"/>
                <w:color w:val="000000"/>
                <w:sz w:val="20"/>
                <w:szCs w:val="20"/>
              </w:rPr>
            </w:pPr>
          </w:p>
        </w:tc>
        <w:tc>
          <w:tcPr>
            <w:tcW w:w="426" w:type="dxa"/>
          </w:tcPr>
          <w:p w14:paraId="7E05C8E7" w14:textId="7A4F2721" w:rsidR="007E0185" w:rsidRPr="007E57DA" w:rsidRDefault="007E0185" w:rsidP="001220FE">
            <w:pP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3EF952EF" w14:textId="499D213D" w:rsidR="007E0185" w:rsidRPr="007E57DA" w:rsidRDefault="007E0185"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7DEF6EF7" w14:textId="2C10EB91" w:rsidR="007E0185" w:rsidRPr="007E57DA" w:rsidRDefault="007E0185"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6580F942" w14:textId="2029DB51" w:rsidR="007E0185" w:rsidRPr="007E57DA" w:rsidRDefault="007E0185"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tcPr>
          <w:p w14:paraId="1FE738D0"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047B4341"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07CFD73A"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4B8091E7" w14:textId="77777777" w:rsidR="007E0185" w:rsidRPr="007E57DA" w:rsidRDefault="007E0185" w:rsidP="001220FE">
            <w:pPr>
              <w:jc w:val="center"/>
              <w:rPr>
                <w:rFonts w:ascii="TH SarabunPSK" w:eastAsia="MS Mincho" w:hAnsi="TH SarabunPSK" w:cs="TH SarabunPSK"/>
                <w:color w:val="000000"/>
                <w:sz w:val="20"/>
                <w:szCs w:val="20"/>
              </w:rPr>
            </w:pPr>
          </w:p>
        </w:tc>
        <w:tc>
          <w:tcPr>
            <w:tcW w:w="426" w:type="dxa"/>
          </w:tcPr>
          <w:p w14:paraId="1E6A2FD9"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6ABA6502"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0BC1DB04"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26FBE167" w14:textId="00CF6A67" w:rsidR="007E0185" w:rsidRPr="007E57DA" w:rsidRDefault="007E0185" w:rsidP="001220FE">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tcPr>
          <w:p w14:paraId="2802E1B2" w14:textId="77777777" w:rsidR="007E0185" w:rsidRPr="007E57DA" w:rsidRDefault="007E0185" w:rsidP="001220FE">
            <w:pPr>
              <w:jc w:val="center"/>
              <w:rPr>
                <w:rFonts w:ascii="TH SarabunPSK" w:eastAsia="MS Mincho" w:hAnsi="TH SarabunPSK" w:cs="TH SarabunPSK"/>
                <w:color w:val="000000"/>
                <w:sz w:val="20"/>
                <w:szCs w:val="20"/>
              </w:rPr>
            </w:pPr>
          </w:p>
        </w:tc>
        <w:tc>
          <w:tcPr>
            <w:tcW w:w="425" w:type="dxa"/>
          </w:tcPr>
          <w:p w14:paraId="119922C3" w14:textId="77777777" w:rsidR="007E0185" w:rsidRPr="007E57DA" w:rsidRDefault="007E0185" w:rsidP="001220FE">
            <w:pPr>
              <w:jc w:val="center"/>
              <w:rPr>
                <w:rFonts w:ascii="TH SarabunPSK" w:eastAsia="MS Mincho" w:hAnsi="TH SarabunPSK" w:cs="TH SarabunPSK"/>
                <w:color w:val="000000"/>
                <w:sz w:val="20"/>
                <w:szCs w:val="20"/>
              </w:rPr>
            </w:pPr>
          </w:p>
        </w:tc>
      </w:tr>
      <w:tr w:rsidR="0004472E" w:rsidRPr="0004472E" w14:paraId="7B44908F" w14:textId="77777777" w:rsidTr="001220FE">
        <w:tc>
          <w:tcPr>
            <w:tcW w:w="3120" w:type="dxa"/>
          </w:tcPr>
          <w:p w14:paraId="518A1AD3" w14:textId="2C390F45" w:rsidR="0004472E" w:rsidRPr="0004472E" w:rsidRDefault="0004472E" w:rsidP="0004472E">
            <w:pPr>
              <w:tabs>
                <w:tab w:val="left" w:pos="709"/>
              </w:tabs>
              <w:rPr>
                <w:rFonts w:ascii="TH SarabunPSK" w:eastAsia="Times New Roman" w:hAnsi="TH SarabunPSK" w:cs="TH SarabunPSK"/>
                <w:sz w:val="26"/>
                <w:szCs w:val="26"/>
                <w:cs/>
              </w:rPr>
            </w:pPr>
            <w:r w:rsidRPr="0004472E">
              <w:rPr>
                <w:rFonts w:ascii="TH SarabunPSK" w:eastAsia="Times New Roman" w:hAnsi="TH SarabunPSK" w:cs="TH SarabunPSK"/>
                <w:sz w:val="26"/>
                <w:szCs w:val="26"/>
                <w:cs/>
              </w:rPr>
              <w:t>30011111 ภาษาอังกฤษสำหรับการ</w:t>
            </w:r>
            <w:r>
              <w:rPr>
                <w:rFonts w:ascii="TH SarabunPSK" w:eastAsia="Times New Roman" w:hAnsi="TH SarabunPSK" w:cs="TH SarabunPSK" w:hint="cs"/>
                <w:sz w:val="26"/>
                <w:szCs w:val="26"/>
                <w:cs/>
              </w:rPr>
              <w:t xml:space="preserve"> </w:t>
            </w:r>
            <w:r>
              <w:rPr>
                <w:rFonts w:ascii="TH SarabunPSK" w:eastAsia="Times New Roman" w:hAnsi="TH SarabunPSK" w:cs="TH SarabunPSK" w:hint="cs"/>
                <w:sz w:val="26"/>
                <w:szCs w:val="26"/>
                <w:cs/>
              </w:rPr>
              <w:br/>
              <w:t xml:space="preserve">               </w:t>
            </w:r>
            <w:r w:rsidRPr="0004472E">
              <w:rPr>
                <w:rFonts w:ascii="TH SarabunPSK" w:eastAsia="Times New Roman" w:hAnsi="TH SarabunPSK" w:cs="TH SarabunPSK"/>
                <w:sz w:val="26"/>
                <w:szCs w:val="26"/>
                <w:cs/>
              </w:rPr>
              <w:t xml:space="preserve">สนทนาในชีวิตประจำวัน </w:t>
            </w:r>
          </w:p>
        </w:tc>
        <w:tc>
          <w:tcPr>
            <w:tcW w:w="425" w:type="dxa"/>
          </w:tcPr>
          <w:p w14:paraId="3A33DF07" w14:textId="39305BB9"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72FFE93B" w14:textId="0F3B9ADB"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5EA36688" w14:textId="47FC77C3"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3DA1510A" w14:textId="1AD5EECB" w:rsidR="0004472E" w:rsidRPr="0004472E" w:rsidRDefault="0004472E" w:rsidP="001220FE">
            <w:pPr>
              <w:rPr>
                <w:rFonts w:ascii="TH SarabunPSK" w:eastAsia="MS Mincho" w:hAnsi="TH SarabunPSK" w:cs="TH SarabunPSK"/>
                <w:color w:val="000000"/>
                <w:sz w:val="26"/>
                <w:szCs w:val="26"/>
              </w:rPr>
            </w:pPr>
          </w:p>
        </w:tc>
        <w:tc>
          <w:tcPr>
            <w:tcW w:w="425" w:type="dxa"/>
          </w:tcPr>
          <w:p w14:paraId="70AEBA1B" w14:textId="72A2E5E9"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7A2696F7" w14:textId="3C86B0E5"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357A76FF" w14:textId="6462C75A"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3633D274"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7D1D805B"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6FD2298D" w14:textId="11E2EB31"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5" w:type="dxa"/>
          </w:tcPr>
          <w:p w14:paraId="6C910839" w14:textId="77777777" w:rsidR="0004472E" w:rsidRPr="0004472E" w:rsidRDefault="0004472E" w:rsidP="001220FE">
            <w:pPr>
              <w:jc w:val="center"/>
              <w:rPr>
                <w:rFonts w:ascii="TH SarabunPSK" w:eastAsia="MS Mincho" w:hAnsi="TH SarabunPSK" w:cs="TH SarabunPSK"/>
                <w:color w:val="000000"/>
                <w:sz w:val="26"/>
                <w:szCs w:val="26"/>
              </w:rPr>
            </w:pPr>
          </w:p>
        </w:tc>
        <w:tc>
          <w:tcPr>
            <w:tcW w:w="426" w:type="dxa"/>
          </w:tcPr>
          <w:p w14:paraId="12F5523E"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6860DEC6"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674F525B"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691753A2" w14:textId="5335D64F"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6" w:type="dxa"/>
          </w:tcPr>
          <w:p w14:paraId="3EF0613E"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26CF56E0" w14:textId="77777777" w:rsidR="0004472E" w:rsidRPr="0004472E" w:rsidRDefault="0004472E" w:rsidP="001220FE">
            <w:pPr>
              <w:jc w:val="center"/>
              <w:rPr>
                <w:rFonts w:ascii="TH SarabunPSK" w:eastAsia="MS Mincho" w:hAnsi="TH SarabunPSK" w:cs="TH SarabunPSK"/>
                <w:color w:val="000000"/>
                <w:sz w:val="26"/>
                <w:szCs w:val="26"/>
              </w:rPr>
            </w:pPr>
          </w:p>
        </w:tc>
      </w:tr>
      <w:tr w:rsidR="0004472E" w:rsidRPr="0004472E" w14:paraId="0C046AAC" w14:textId="77777777" w:rsidTr="001220FE">
        <w:tc>
          <w:tcPr>
            <w:tcW w:w="3120" w:type="dxa"/>
          </w:tcPr>
          <w:p w14:paraId="482CA618" w14:textId="77E87F1C" w:rsidR="0004472E" w:rsidRPr="0004472E" w:rsidRDefault="0004472E" w:rsidP="0004472E">
            <w:pPr>
              <w:tabs>
                <w:tab w:val="left" w:pos="709"/>
              </w:tabs>
              <w:rPr>
                <w:rFonts w:ascii="TH SarabunPSK" w:eastAsia="Times New Roman" w:hAnsi="TH SarabunPSK" w:cs="TH SarabunPSK"/>
                <w:sz w:val="26"/>
                <w:szCs w:val="26"/>
              </w:rPr>
            </w:pPr>
            <w:r w:rsidRPr="0004472E">
              <w:rPr>
                <w:rFonts w:ascii="TH SarabunPSK" w:eastAsia="Times New Roman" w:hAnsi="TH SarabunPSK" w:cs="TH SarabunPSK"/>
                <w:sz w:val="26"/>
                <w:szCs w:val="26"/>
                <w:cs/>
              </w:rPr>
              <w:t>30011112</w:t>
            </w:r>
            <w:r w:rsidRPr="0004472E">
              <w:rPr>
                <w:rFonts w:ascii="TH SarabunPSK" w:eastAsia="Times New Roman" w:hAnsi="TH SarabunPSK" w:cs="TH SarabunPSK"/>
                <w:sz w:val="26"/>
                <w:szCs w:val="26"/>
              </w:rPr>
              <w:t xml:space="preserve"> </w:t>
            </w:r>
            <w:r w:rsidRPr="0004472E">
              <w:rPr>
                <w:rFonts w:ascii="TH SarabunPSK" w:eastAsia="Times New Roman" w:hAnsi="TH SarabunPSK" w:cs="TH SarabunPSK"/>
                <w:sz w:val="26"/>
                <w:szCs w:val="26"/>
                <w:cs/>
              </w:rPr>
              <w:t>ภาษาอังกฤษเพื่อการอ่านและ</w:t>
            </w:r>
            <w:r>
              <w:rPr>
                <w:rFonts w:ascii="TH SarabunPSK" w:eastAsia="Times New Roman" w:hAnsi="TH SarabunPSK" w:cs="TH SarabunPSK" w:hint="cs"/>
                <w:sz w:val="26"/>
                <w:szCs w:val="26"/>
                <w:cs/>
              </w:rPr>
              <w:t xml:space="preserve"> </w:t>
            </w:r>
            <w:r>
              <w:rPr>
                <w:rFonts w:ascii="TH SarabunPSK" w:eastAsia="Times New Roman" w:hAnsi="TH SarabunPSK" w:cs="TH SarabunPSK" w:hint="cs"/>
                <w:sz w:val="26"/>
                <w:szCs w:val="26"/>
                <w:cs/>
              </w:rPr>
              <w:br/>
              <w:t xml:space="preserve">               </w:t>
            </w:r>
            <w:r w:rsidRPr="0004472E">
              <w:rPr>
                <w:rFonts w:ascii="TH SarabunPSK" w:eastAsia="Times New Roman" w:hAnsi="TH SarabunPSK" w:cs="TH SarabunPSK"/>
                <w:sz w:val="26"/>
                <w:szCs w:val="26"/>
                <w:cs/>
              </w:rPr>
              <w:t>การฟัง</w:t>
            </w:r>
            <w:r w:rsidRPr="0004472E">
              <w:rPr>
                <w:rFonts w:ascii="TH SarabunPSK" w:eastAsia="Times New Roman" w:hAnsi="TH SarabunPSK" w:cs="TH SarabunPSK"/>
                <w:sz w:val="26"/>
                <w:szCs w:val="26"/>
              </w:rPr>
              <w:t xml:space="preserve"> </w:t>
            </w:r>
          </w:p>
        </w:tc>
        <w:tc>
          <w:tcPr>
            <w:tcW w:w="425" w:type="dxa"/>
          </w:tcPr>
          <w:p w14:paraId="73ECD05D" w14:textId="1ACCDF89"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5F028455" w14:textId="40A8571F"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7E9B9727" w14:textId="15231DA0"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3202B10C" w14:textId="77777777" w:rsidR="0004472E" w:rsidRPr="0004472E" w:rsidRDefault="0004472E" w:rsidP="001220FE">
            <w:pPr>
              <w:rPr>
                <w:rFonts w:ascii="TH SarabunPSK" w:eastAsia="MS Mincho" w:hAnsi="TH SarabunPSK" w:cs="TH SarabunPSK"/>
                <w:color w:val="000000"/>
                <w:sz w:val="26"/>
                <w:szCs w:val="26"/>
              </w:rPr>
            </w:pPr>
          </w:p>
        </w:tc>
        <w:tc>
          <w:tcPr>
            <w:tcW w:w="425" w:type="dxa"/>
          </w:tcPr>
          <w:p w14:paraId="2C4EF932" w14:textId="37A6DD4A"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6CBAB2DA"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516C3E2B" w14:textId="17842558"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4099E3E5"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6AC88DB9"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2AF1E1A1" w14:textId="49657FDB"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5" w:type="dxa"/>
          </w:tcPr>
          <w:p w14:paraId="1C6994DD" w14:textId="77777777" w:rsidR="0004472E" w:rsidRPr="0004472E" w:rsidRDefault="0004472E" w:rsidP="001220FE">
            <w:pPr>
              <w:jc w:val="center"/>
              <w:rPr>
                <w:rFonts w:ascii="TH SarabunPSK" w:eastAsia="MS Mincho" w:hAnsi="TH SarabunPSK" w:cs="TH SarabunPSK"/>
                <w:color w:val="000000"/>
                <w:sz w:val="26"/>
                <w:szCs w:val="26"/>
              </w:rPr>
            </w:pPr>
          </w:p>
        </w:tc>
        <w:tc>
          <w:tcPr>
            <w:tcW w:w="426" w:type="dxa"/>
          </w:tcPr>
          <w:p w14:paraId="19809EAE"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76543C1E"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189352F9"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66E2C889" w14:textId="536B6818"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6" w:type="dxa"/>
          </w:tcPr>
          <w:p w14:paraId="253424CF"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5C74E866" w14:textId="77777777" w:rsidR="0004472E" w:rsidRPr="0004472E" w:rsidRDefault="0004472E" w:rsidP="001220FE">
            <w:pPr>
              <w:jc w:val="center"/>
              <w:rPr>
                <w:rFonts w:ascii="TH SarabunPSK" w:eastAsia="MS Mincho" w:hAnsi="TH SarabunPSK" w:cs="TH SarabunPSK"/>
                <w:color w:val="000000"/>
                <w:sz w:val="26"/>
                <w:szCs w:val="26"/>
              </w:rPr>
            </w:pPr>
          </w:p>
        </w:tc>
      </w:tr>
      <w:tr w:rsidR="0004472E" w:rsidRPr="0004472E" w14:paraId="24ED37D3" w14:textId="77777777" w:rsidTr="001220FE">
        <w:tc>
          <w:tcPr>
            <w:tcW w:w="3120" w:type="dxa"/>
          </w:tcPr>
          <w:p w14:paraId="00F33DAF" w14:textId="5AAE7B81" w:rsidR="0004472E" w:rsidRPr="0004472E" w:rsidRDefault="0004472E" w:rsidP="0004472E">
            <w:pPr>
              <w:tabs>
                <w:tab w:val="left" w:pos="709"/>
              </w:tabs>
              <w:rPr>
                <w:rFonts w:ascii="TH SarabunPSK" w:eastAsia="Times New Roman" w:hAnsi="TH SarabunPSK" w:cs="TH SarabunPSK"/>
                <w:sz w:val="26"/>
                <w:szCs w:val="26"/>
                <w:cs/>
              </w:rPr>
            </w:pPr>
            <w:r w:rsidRPr="0004472E">
              <w:rPr>
                <w:rFonts w:ascii="TH SarabunPSK" w:eastAsia="Times New Roman" w:hAnsi="TH SarabunPSK" w:cs="TH SarabunPSK"/>
                <w:sz w:val="26"/>
                <w:szCs w:val="26"/>
                <w:cs/>
              </w:rPr>
              <w:t>30011113 ภาษาอังกฤษเพื่อการเขียน</w:t>
            </w:r>
            <w:r w:rsidRPr="0004472E">
              <w:rPr>
                <w:rFonts w:ascii="TH SarabunPSK" w:eastAsia="Times New Roman" w:hAnsi="TH SarabunPSK" w:cs="TH SarabunPSK"/>
                <w:sz w:val="26"/>
                <w:szCs w:val="26"/>
              </w:rPr>
              <w:t xml:space="preserve"> </w:t>
            </w:r>
          </w:p>
        </w:tc>
        <w:tc>
          <w:tcPr>
            <w:tcW w:w="425" w:type="dxa"/>
          </w:tcPr>
          <w:p w14:paraId="0E920246" w14:textId="58787FAE"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126DE48A" w14:textId="21C7130D"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1CE54E73" w14:textId="6D328F38"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23FF5879" w14:textId="77777777" w:rsidR="0004472E" w:rsidRPr="0004472E" w:rsidRDefault="0004472E" w:rsidP="001220FE">
            <w:pPr>
              <w:rPr>
                <w:rFonts w:ascii="TH SarabunPSK" w:eastAsia="MS Mincho" w:hAnsi="TH SarabunPSK" w:cs="TH SarabunPSK"/>
                <w:color w:val="000000"/>
                <w:sz w:val="26"/>
                <w:szCs w:val="26"/>
              </w:rPr>
            </w:pPr>
          </w:p>
        </w:tc>
        <w:tc>
          <w:tcPr>
            <w:tcW w:w="425" w:type="dxa"/>
          </w:tcPr>
          <w:p w14:paraId="15F1EF1E" w14:textId="05402ABA"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7D6F02DC"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26CDB9E2" w14:textId="09B3D14E"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3D60CA06"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4533277D"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567EC20C" w14:textId="55E6D238"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5" w:type="dxa"/>
          </w:tcPr>
          <w:p w14:paraId="57E725D1" w14:textId="77777777" w:rsidR="0004472E" w:rsidRPr="0004472E" w:rsidRDefault="0004472E" w:rsidP="001220FE">
            <w:pPr>
              <w:jc w:val="center"/>
              <w:rPr>
                <w:rFonts w:ascii="TH SarabunPSK" w:eastAsia="MS Mincho" w:hAnsi="TH SarabunPSK" w:cs="TH SarabunPSK"/>
                <w:color w:val="000000"/>
                <w:sz w:val="26"/>
                <w:szCs w:val="26"/>
              </w:rPr>
            </w:pPr>
          </w:p>
        </w:tc>
        <w:tc>
          <w:tcPr>
            <w:tcW w:w="426" w:type="dxa"/>
          </w:tcPr>
          <w:p w14:paraId="59A2AC80"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50C081B7"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043D33CF"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3AF93603" w14:textId="5A8540ED"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6" w:type="dxa"/>
          </w:tcPr>
          <w:p w14:paraId="0599D235"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7921E8CF" w14:textId="77777777" w:rsidR="0004472E" w:rsidRPr="0004472E" w:rsidRDefault="0004472E" w:rsidP="001220FE">
            <w:pPr>
              <w:jc w:val="center"/>
              <w:rPr>
                <w:rFonts w:ascii="TH SarabunPSK" w:eastAsia="MS Mincho" w:hAnsi="TH SarabunPSK" w:cs="TH SarabunPSK"/>
                <w:color w:val="000000"/>
                <w:sz w:val="26"/>
                <w:szCs w:val="26"/>
              </w:rPr>
            </w:pPr>
          </w:p>
        </w:tc>
      </w:tr>
      <w:tr w:rsidR="0004472E" w:rsidRPr="0004472E" w14:paraId="7A4EBCC4" w14:textId="77777777" w:rsidTr="001220FE">
        <w:tc>
          <w:tcPr>
            <w:tcW w:w="3120" w:type="dxa"/>
          </w:tcPr>
          <w:p w14:paraId="7A503722" w14:textId="1BA8046C" w:rsidR="0004472E" w:rsidRPr="0004472E" w:rsidRDefault="0004472E" w:rsidP="0004472E">
            <w:pPr>
              <w:tabs>
                <w:tab w:val="left" w:pos="709"/>
              </w:tabs>
              <w:rPr>
                <w:rFonts w:ascii="TH SarabunPSK" w:eastAsia="Times New Roman" w:hAnsi="TH SarabunPSK" w:cs="TH SarabunPSK"/>
                <w:sz w:val="26"/>
                <w:szCs w:val="26"/>
                <w:cs/>
              </w:rPr>
            </w:pPr>
            <w:r w:rsidRPr="0004472E">
              <w:rPr>
                <w:rFonts w:ascii="TH SarabunPSK" w:eastAsia="Times New Roman" w:hAnsi="TH SarabunPSK" w:cs="TH SarabunPSK"/>
                <w:sz w:val="26"/>
                <w:szCs w:val="26"/>
                <w:cs/>
              </w:rPr>
              <w:t>30011114 ภาษาอังกฤษเพื่อการศึกษา</w:t>
            </w:r>
            <w:r w:rsidRPr="0004472E">
              <w:rPr>
                <w:rFonts w:ascii="TH SarabunPSK" w:eastAsia="Times New Roman" w:hAnsi="TH SarabunPSK" w:cs="TH SarabunPSK"/>
                <w:b/>
                <w:bCs/>
                <w:sz w:val="26"/>
                <w:szCs w:val="26"/>
              </w:rPr>
              <w:t xml:space="preserve"> </w:t>
            </w:r>
          </w:p>
        </w:tc>
        <w:tc>
          <w:tcPr>
            <w:tcW w:w="425" w:type="dxa"/>
          </w:tcPr>
          <w:p w14:paraId="72600DDB" w14:textId="26997FE6"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6A008A29" w14:textId="69CC5DC3"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31C12D9F" w14:textId="6035FF6B"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5B0007B9" w14:textId="12949633" w:rsidR="0004472E" w:rsidRPr="0004472E" w:rsidRDefault="0004472E" w:rsidP="001220FE">
            <w:pP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2B3531AE" w14:textId="5271457F"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5" w:type="dxa"/>
          </w:tcPr>
          <w:p w14:paraId="32BFA226"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7CBC5FA5" w14:textId="5E8400C3" w:rsidR="0004472E" w:rsidRPr="0004472E" w:rsidRDefault="0004472E" w:rsidP="001220FE">
            <w:pPr>
              <w:jc w:val="center"/>
              <w:rPr>
                <w:rFonts w:ascii="TH SarabunPSK" w:eastAsia="MS Mincho" w:hAnsi="TH SarabunPSK" w:cs="TH SarabunPSK"/>
                <w:color w:val="000000"/>
                <w:sz w:val="26"/>
                <w:szCs w:val="26"/>
              </w:rPr>
            </w:pPr>
            <w:r w:rsidRPr="007E57DA">
              <w:rPr>
                <w:rFonts w:ascii="TH SarabunPSK" w:eastAsia="MS Mincho" w:hAnsi="TH SarabunPSK" w:cs="TH SarabunPSK"/>
                <w:color w:val="000000"/>
                <w:sz w:val="20"/>
                <w:szCs w:val="20"/>
              </w:rPr>
              <w:sym w:font="Wingdings" w:char="F06C"/>
            </w:r>
          </w:p>
        </w:tc>
        <w:tc>
          <w:tcPr>
            <w:tcW w:w="426" w:type="dxa"/>
          </w:tcPr>
          <w:p w14:paraId="61AE46F5"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75E51552"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706FCF57" w14:textId="131B8A22"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5" w:type="dxa"/>
          </w:tcPr>
          <w:p w14:paraId="0C7233D2" w14:textId="77777777" w:rsidR="0004472E" w:rsidRPr="0004472E" w:rsidRDefault="0004472E" w:rsidP="001220FE">
            <w:pPr>
              <w:jc w:val="center"/>
              <w:rPr>
                <w:rFonts w:ascii="TH SarabunPSK" w:eastAsia="MS Mincho" w:hAnsi="TH SarabunPSK" w:cs="TH SarabunPSK"/>
                <w:color w:val="000000"/>
                <w:sz w:val="26"/>
                <w:szCs w:val="26"/>
              </w:rPr>
            </w:pPr>
          </w:p>
        </w:tc>
        <w:tc>
          <w:tcPr>
            <w:tcW w:w="426" w:type="dxa"/>
          </w:tcPr>
          <w:p w14:paraId="143AB278"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2ADD5B65"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0907F535"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1156989F" w14:textId="4518A6A1" w:rsidR="0004472E" w:rsidRPr="0004472E" w:rsidRDefault="0004472E" w:rsidP="001220FE">
            <w:pPr>
              <w:jc w:val="center"/>
              <w:rPr>
                <w:rFonts w:ascii="TH SarabunPSK" w:eastAsia="MS Mincho" w:hAnsi="TH SarabunPSK" w:cs="TH SarabunPSK"/>
                <w:color w:val="000000"/>
                <w:sz w:val="26"/>
                <w:szCs w:val="26"/>
              </w:rPr>
            </w:pPr>
            <w:r w:rsidRPr="00AA6D5E">
              <w:rPr>
                <w:rFonts w:ascii="TH SarabunPSK" w:eastAsia="MS Mincho" w:hAnsi="TH SarabunPSK" w:cs="TH SarabunPSK"/>
                <w:color w:val="000000"/>
                <w:sz w:val="20"/>
                <w:szCs w:val="20"/>
              </w:rPr>
              <w:sym w:font="Wingdings" w:char="F06C"/>
            </w:r>
          </w:p>
        </w:tc>
        <w:tc>
          <w:tcPr>
            <w:tcW w:w="426" w:type="dxa"/>
          </w:tcPr>
          <w:p w14:paraId="4229BF3D" w14:textId="77777777" w:rsidR="0004472E" w:rsidRPr="0004472E" w:rsidRDefault="0004472E" w:rsidP="001220FE">
            <w:pPr>
              <w:jc w:val="center"/>
              <w:rPr>
                <w:rFonts w:ascii="TH SarabunPSK" w:eastAsia="MS Mincho" w:hAnsi="TH SarabunPSK" w:cs="TH SarabunPSK"/>
                <w:color w:val="000000"/>
                <w:sz w:val="26"/>
                <w:szCs w:val="26"/>
              </w:rPr>
            </w:pPr>
          </w:p>
        </w:tc>
        <w:tc>
          <w:tcPr>
            <w:tcW w:w="425" w:type="dxa"/>
          </w:tcPr>
          <w:p w14:paraId="569A58D5" w14:textId="77777777" w:rsidR="0004472E" w:rsidRPr="0004472E" w:rsidRDefault="0004472E" w:rsidP="001220FE">
            <w:pPr>
              <w:jc w:val="center"/>
              <w:rPr>
                <w:rFonts w:ascii="TH SarabunPSK" w:eastAsia="MS Mincho" w:hAnsi="TH SarabunPSK" w:cs="TH SarabunPSK"/>
                <w:color w:val="000000"/>
                <w:sz w:val="26"/>
                <w:szCs w:val="26"/>
              </w:rPr>
            </w:pPr>
          </w:p>
        </w:tc>
      </w:tr>
      <w:tr w:rsidR="0004472E" w:rsidRPr="007E57DA" w14:paraId="5BC894A9" w14:textId="77777777" w:rsidTr="000929CD">
        <w:tc>
          <w:tcPr>
            <w:tcW w:w="3120" w:type="dxa"/>
            <w:shd w:val="clear" w:color="auto" w:fill="C5E0B3" w:themeFill="accent6" w:themeFillTint="66"/>
          </w:tcPr>
          <w:p w14:paraId="50FAA506" w14:textId="77777777" w:rsidR="0004472E" w:rsidRPr="007E57DA" w:rsidRDefault="0004472E" w:rsidP="007E57DA">
            <w:pPr>
              <w:ind w:left="885" w:hanging="885"/>
              <w:rPr>
                <w:rFonts w:ascii="TH SarabunPSK" w:eastAsia="MS Mincho" w:hAnsi="TH SarabunPSK" w:cs="TH SarabunPSK"/>
                <w:color w:val="000000"/>
                <w:sz w:val="26"/>
                <w:szCs w:val="26"/>
              </w:rPr>
            </w:pPr>
            <w:r w:rsidRPr="007E57DA">
              <w:rPr>
                <w:rFonts w:ascii="TH SarabunPSK" w:eastAsia="Calibri" w:hAnsi="TH SarabunPSK" w:cs="TH SarabunPSK"/>
                <w:b/>
                <w:bCs/>
                <w:color w:val="000000"/>
                <w:sz w:val="26"/>
                <w:szCs w:val="26"/>
                <w:cs/>
              </w:rPr>
              <w:t>2.  กลุ่มวิชา</w:t>
            </w:r>
            <w:r w:rsidRPr="007E57DA">
              <w:rPr>
                <w:rFonts w:ascii="TH SarabunPSK" w:eastAsia="Calibri" w:hAnsi="TH SarabunPSK" w:cs="TH SarabunPSK" w:hint="cs"/>
                <w:b/>
                <w:bCs/>
                <w:color w:val="000000"/>
                <w:sz w:val="26"/>
                <w:szCs w:val="26"/>
                <w:cs/>
              </w:rPr>
              <w:t>จิตสาธารณะ</w:t>
            </w:r>
          </w:p>
        </w:tc>
        <w:tc>
          <w:tcPr>
            <w:tcW w:w="425" w:type="dxa"/>
            <w:shd w:val="clear" w:color="auto" w:fill="C5E0B3" w:themeFill="accent6" w:themeFillTint="66"/>
            <w:vAlign w:val="center"/>
          </w:tcPr>
          <w:p w14:paraId="3A99C793" w14:textId="77777777" w:rsidR="0004472E" w:rsidRPr="007E57DA" w:rsidRDefault="0004472E" w:rsidP="007E57DA">
            <w:pPr>
              <w:jc w:val="cente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388A1790"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4B6BBE4"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vAlign w:val="center"/>
          </w:tcPr>
          <w:p w14:paraId="1152E5BC"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344410D9"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32472D79"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6FA85039"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vAlign w:val="center"/>
          </w:tcPr>
          <w:p w14:paraId="271A8FAC"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410681CA"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31AE0716"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7C52B5A0"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vAlign w:val="center"/>
          </w:tcPr>
          <w:p w14:paraId="0C0EA4C7"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8D41E44"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6C99E47A"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66DF0AFD"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vAlign w:val="center"/>
          </w:tcPr>
          <w:p w14:paraId="15B570B1"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vAlign w:val="center"/>
          </w:tcPr>
          <w:p w14:paraId="6CB0F58A" w14:textId="77777777" w:rsidR="0004472E" w:rsidRPr="007E57DA" w:rsidRDefault="0004472E" w:rsidP="007E57DA">
            <w:pPr>
              <w:rPr>
                <w:rFonts w:ascii="TH SarabunPSK" w:eastAsia="MS Mincho" w:hAnsi="TH SarabunPSK" w:cs="TH SarabunPSK"/>
                <w:color w:val="000000"/>
                <w:sz w:val="26"/>
                <w:szCs w:val="26"/>
              </w:rPr>
            </w:pPr>
          </w:p>
        </w:tc>
      </w:tr>
      <w:tr w:rsidR="0004472E" w:rsidRPr="007E57DA" w14:paraId="4510A76B" w14:textId="77777777" w:rsidTr="000929CD">
        <w:tc>
          <w:tcPr>
            <w:tcW w:w="3120" w:type="dxa"/>
          </w:tcPr>
          <w:p w14:paraId="38FBF608" w14:textId="765A03D4" w:rsidR="0004472E" w:rsidRPr="007E57DA" w:rsidRDefault="0004472E" w:rsidP="00D5793A">
            <w:pPr>
              <w:rPr>
                <w:rFonts w:ascii="TH SarabunPSK" w:eastAsia="MS Mincho" w:hAnsi="TH SarabunPSK" w:cs="TH SarabunPSK"/>
                <w:color w:val="000000"/>
                <w:sz w:val="26"/>
                <w:szCs w:val="26"/>
              </w:rPr>
            </w:pPr>
            <w:r>
              <w:rPr>
                <w:rFonts w:ascii="TH SarabunPSK" w:eastAsia="Arial Unicode MS" w:hAnsi="TH SarabunPSK" w:cs="TH SarabunPSK"/>
                <w:sz w:val="26"/>
                <w:szCs w:val="26"/>
                <w:shd w:val="clear" w:color="auto" w:fill="FFFFFF"/>
              </w:rPr>
              <w:t>30012</w:t>
            </w:r>
            <w:r w:rsidRPr="007E57DA">
              <w:rPr>
                <w:rFonts w:ascii="TH SarabunPSK" w:eastAsia="Arial Unicode MS" w:hAnsi="TH SarabunPSK" w:cs="TH SarabunPSK"/>
                <w:sz w:val="26"/>
                <w:szCs w:val="26"/>
                <w:shd w:val="clear" w:color="auto" w:fill="FFFFFF"/>
              </w:rPr>
              <w:t xml:space="preserve">101 </w:t>
            </w:r>
            <w:r w:rsidR="00D5793A">
              <w:rPr>
                <w:rFonts w:ascii="TH SarabunPSK" w:eastAsia="Calibri" w:hAnsi="TH SarabunPSK" w:cs="TH SarabunPSK"/>
                <w:sz w:val="26"/>
                <w:szCs w:val="26"/>
                <w:cs/>
              </w:rPr>
              <w:t>ชีวิตในโลกแห่งกา</w:t>
            </w:r>
            <w:r w:rsidR="00D5793A">
              <w:rPr>
                <w:rFonts w:ascii="TH SarabunPSK" w:eastAsia="Calibri" w:hAnsi="TH SarabunPSK" w:cs="TH SarabunPSK" w:hint="cs"/>
                <w:sz w:val="26"/>
                <w:szCs w:val="26"/>
                <w:cs/>
              </w:rPr>
              <w:t xml:space="preserve">ร </w:t>
            </w:r>
            <w:r w:rsidR="00D5793A">
              <w:rPr>
                <w:rFonts w:ascii="TH SarabunPSK" w:eastAsia="Calibri" w:hAnsi="TH SarabunPSK" w:cs="TH SarabunPSK" w:hint="cs"/>
                <w:sz w:val="26"/>
                <w:szCs w:val="26"/>
                <w:cs/>
              </w:rPr>
              <w:br/>
              <w:t xml:space="preserve">               </w:t>
            </w:r>
            <w:r w:rsidRPr="007E57DA">
              <w:rPr>
                <w:rFonts w:ascii="TH SarabunPSK" w:eastAsia="Calibri" w:hAnsi="TH SarabunPSK" w:cs="TH SarabunPSK"/>
                <w:sz w:val="26"/>
                <w:szCs w:val="26"/>
                <w:cs/>
              </w:rPr>
              <w:t>เปลี่ยนแปลง</w:t>
            </w:r>
          </w:p>
        </w:tc>
        <w:tc>
          <w:tcPr>
            <w:tcW w:w="425" w:type="dxa"/>
            <w:vAlign w:val="center"/>
          </w:tcPr>
          <w:p w14:paraId="351A5431"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E1CB9F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75A497F0" w14:textId="77777777" w:rsidR="0004472E" w:rsidRDefault="0004472E" w:rsidP="007E57DA">
            <w:pPr>
              <w:jc w:val="center"/>
              <w:rPr>
                <w:rFonts w:ascii="TH SarabunPSK" w:eastAsia="MS Mincho" w:hAnsi="TH SarabunPSK" w:cs="TH SarabunPSK"/>
                <w:color w:val="000000"/>
                <w:sz w:val="20"/>
                <w:szCs w:val="20"/>
              </w:rPr>
            </w:pPr>
          </w:p>
          <w:p w14:paraId="3F17DEC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11C93C4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665D709" w14:textId="77777777" w:rsidR="0004472E" w:rsidRPr="00330588" w:rsidRDefault="0004472E" w:rsidP="007E57DA">
            <w:pPr>
              <w:jc w:val="center"/>
              <w:rPr>
                <w:rFonts w:ascii="TH SarabunPSK" w:eastAsia="MS Mincho" w:hAnsi="TH SarabunPSK" w:cs="TH SarabunPSK"/>
                <w:color w:val="000000"/>
                <w:sz w:val="6"/>
                <w:szCs w:val="6"/>
              </w:rPr>
            </w:pPr>
          </w:p>
          <w:p w14:paraId="701B139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9CA60F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3F7B67B"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11206E1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42C474B"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1B7C10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17590B3"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663CE45D"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911AC9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617BAEE"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76B29A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528F84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FC9A020" w14:textId="77777777" w:rsidR="0004472E" w:rsidRPr="007E57DA" w:rsidRDefault="0004472E" w:rsidP="007E57DA">
            <w:pPr>
              <w:jc w:val="center"/>
              <w:rPr>
                <w:rFonts w:ascii="TH SarabunPSK" w:eastAsia="MS Mincho" w:hAnsi="TH SarabunPSK" w:cs="TH SarabunPSK"/>
                <w:color w:val="000000"/>
                <w:sz w:val="20"/>
                <w:szCs w:val="20"/>
              </w:rPr>
            </w:pPr>
          </w:p>
        </w:tc>
      </w:tr>
      <w:tr w:rsidR="0004472E" w:rsidRPr="007E57DA" w14:paraId="437F56FE" w14:textId="77777777" w:rsidTr="000929CD">
        <w:tc>
          <w:tcPr>
            <w:tcW w:w="3120" w:type="dxa"/>
          </w:tcPr>
          <w:p w14:paraId="2AF38BC3" w14:textId="3CB7C292" w:rsidR="0004472E" w:rsidRPr="007E57DA" w:rsidRDefault="0004472E" w:rsidP="007E57DA">
            <w:pPr>
              <w:ind w:left="885" w:hanging="885"/>
              <w:rPr>
                <w:rFonts w:ascii="TH SarabunPSK" w:eastAsia="Calibri" w:hAnsi="TH SarabunPSK" w:cs="TH SarabunPSK"/>
                <w:color w:val="000000"/>
                <w:sz w:val="26"/>
                <w:szCs w:val="26"/>
                <w:cs/>
              </w:rPr>
            </w:pPr>
            <w:r>
              <w:rPr>
                <w:rFonts w:ascii="TH SarabunPSK" w:eastAsia="Arial Unicode MS" w:hAnsi="TH SarabunPSK" w:cs="TH SarabunPSK"/>
                <w:sz w:val="26"/>
                <w:szCs w:val="26"/>
                <w:shd w:val="clear" w:color="auto" w:fill="FFFFFF"/>
              </w:rPr>
              <w:t>30012</w:t>
            </w:r>
            <w:r w:rsidRPr="007E57DA">
              <w:rPr>
                <w:rFonts w:ascii="TH SarabunPSK" w:eastAsia="Arial Unicode MS" w:hAnsi="TH SarabunPSK" w:cs="TH SarabunPSK"/>
                <w:sz w:val="26"/>
                <w:szCs w:val="26"/>
                <w:shd w:val="clear" w:color="auto" w:fill="FFFFFF"/>
              </w:rPr>
              <w:t xml:space="preserve">102 </w:t>
            </w:r>
            <w:r w:rsidRPr="007E57DA">
              <w:rPr>
                <w:rFonts w:ascii="TH SarabunPSK" w:eastAsia="Calibri" w:hAnsi="TH SarabunPSK" w:cs="TH SarabunPSK"/>
                <w:sz w:val="26"/>
                <w:szCs w:val="26"/>
                <w:cs/>
              </w:rPr>
              <w:t xml:space="preserve">ความสุขในศตวรรษที่ </w:t>
            </w:r>
            <w:r w:rsidRPr="007E57DA">
              <w:rPr>
                <w:rFonts w:ascii="TH SarabunPSK" w:eastAsia="Calibri" w:hAnsi="TH SarabunPSK" w:cs="TH SarabunPSK"/>
                <w:sz w:val="26"/>
                <w:szCs w:val="26"/>
              </w:rPr>
              <w:t>21</w:t>
            </w:r>
            <w:r w:rsidRPr="007E57DA">
              <w:rPr>
                <w:rFonts w:ascii="TH SarabunPSK" w:eastAsia="Arial Unicode MS" w:hAnsi="TH SarabunPSK" w:cs="TH SarabunPSK"/>
                <w:sz w:val="26"/>
                <w:szCs w:val="26"/>
              </w:rPr>
              <w:tab/>
            </w:r>
          </w:p>
        </w:tc>
        <w:tc>
          <w:tcPr>
            <w:tcW w:w="425" w:type="dxa"/>
            <w:vAlign w:val="center"/>
          </w:tcPr>
          <w:p w14:paraId="5C459426"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74516D9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72E70AE1"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24995AD7"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A3EC2BF"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4C1EEA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EED71A1"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562D1C1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B9B2F5E"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B74E58B"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3E96C868"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39931F7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5C2BD2D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844EA3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6DACEFF"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3343E641"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EE50861" w14:textId="77777777" w:rsidR="0004472E" w:rsidRPr="007E57DA" w:rsidRDefault="0004472E" w:rsidP="007E57DA">
            <w:pPr>
              <w:jc w:val="center"/>
              <w:rPr>
                <w:rFonts w:ascii="TH SarabunPSK" w:eastAsia="MS Mincho" w:hAnsi="TH SarabunPSK" w:cs="TH SarabunPSK"/>
                <w:color w:val="000000"/>
                <w:sz w:val="20"/>
                <w:szCs w:val="20"/>
              </w:rPr>
            </w:pPr>
          </w:p>
        </w:tc>
      </w:tr>
      <w:tr w:rsidR="0004472E" w:rsidRPr="007E57DA" w14:paraId="081295B0" w14:textId="77777777" w:rsidTr="000929CD">
        <w:tc>
          <w:tcPr>
            <w:tcW w:w="3120" w:type="dxa"/>
          </w:tcPr>
          <w:p w14:paraId="07391B61" w14:textId="22B605E8" w:rsidR="0004472E" w:rsidRPr="007E57DA" w:rsidRDefault="0004472E" w:rsidP="007E57DA">
            <w:pPr>
              <w:rPr>
                <w:rFonts w:ascii="TH SarabunPSK" w:eastAsia="Arial Unicode MS" w:hAnsi="TH SarabunPSK" w:cs="TH SarabunPSK"/>
                <w:sz w:val="26"/>
                <w:szCs w:val="26"/>
                <w:shd w:val="clear" w:color="auto" w:fill="FFFFFF"/>
              </w:rPr>
            </w:pPr>
            <w:r>
              <w:rPr>
                <w:rFonts w:ascii="TH SarabunPSK" w:eastAsia="Arial Unicode MS" w:hAnsi="TH SarabunPSK" w:cs="TH SarabunPSK"/>
                <w:sz w:val="26"/>
                <w:szCs w:val="26"/>
                <w:shd w:val="clear" w:color="auto" w:fill="FFFFFF"/>
              </w:rPr>
              <w:t>30012</w:t>
            </w:r>
            <w:r w:rsidRPr="007E57DA">
              <w:rPr>
                <w:rFonts w:ascii="TH SarabunPSK" w:eastAsia="Arial Unicode MS" w:hAnsi="TH SarabunPSK" w:cs="TH SarabunPSK"/>
                <w:sz w:val="26"/>
                <w:szCs w:val="26"/>
                <w:shd w:val="clear" w:color="auto" w:fill="FFFFFF"/>
              </w:rPr>
              <w:t xml:space="preserve">103 </w:t>
            </w:r>
            <w:r w:rsidRPr="007E57DA">
              <w:rPr>
                <w:rFonts w:ascii="TH SarabunPSK" w:eastAsia="Arial Unicode MS" w:hAnsi="TH SarabunPSK" w:cs="TH SarabunPSK"/>
                <w:sz w:val="26"/>
                <w:szCs w:val="26"/>
                <w:shd w:val="clear" w:color="auto" w:fill="FFFFFF"/>
                <w:cs/>
              </w:rPr>
              <w:t>สังคมพหุวัฒนธรรม</w:t>
            </w:r>
          </w:p>
          <w:p w14:paraId="34DC0832" w14:textId="77777777" w:rsidR="0004472E" w:rsidRPr="007E57DA" w:rsidRDefault="0004472E" w:rsidP="007E57DA">
            <w:pPr>
              <w:rPr>
                <w:rFonts w:ascii="TH SarabunPSK" w:eastAsia="Calibri" w:hAnsi="TH SarabunPSK" w:cs="TH SarabunPSK"/>
                <w:color w:val="000000"/>
                <w:sz w:val="26"/>
                <w:szCs w:val="26"/>
                <w:cs/>
              </w:rPr>
            </w:pPr>
            <w:r w:rsidRPr="007E57DA">
              <w:rPr>
                <w:rFonts w:ascii="TH SarabunPSK" w:eastAsia="Arial Unicode MS" w:hAnsi="TH SarabunPSK" w:cs="TH SarabunPSK" w:hint="cs"/>
                <w:sz w:val="26"/>
                <w:szCs w:val="26"/>
                <w:shd w:val="clear" w:color="auto" w:fill="FFFFFF"/>
                <w:cs/>
              </w:rPr>
              <w:t xml:space="preserve">               </w:t>
            </w:r>
            <w:r w:rsidRPr="007E57DA">
              <w:rPr>
                <w:rFonts w:ascii="TH SarabunPSK" w:eastAsia="Arial Unicode MS" w:hAnsi="TH SarabunPSK" w:cs="TH SarabunPSK"/>
                <w:sz w:val="26"/>
                <w:szCs w:val="26"/>
                <w:shd w:val="clear" w:color="auto" w:fill="FFFFFF"/>
                <w:cs/>
              </w:rPr>
              <w:t xml:space="preserve">ในอนุภูมิภาคลุ่มแม่น้ำโขง    </w:t>
            </w:r>
          </w:p>
        </w:tc>
        <w:tc>
          <w:tcPr>
            <w:tcW w:w="425" w:type="dxa"/>
            <w:vAlign w:val="center"/>
          </w:tcPr>
          <w:p w14:paraId="7833233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CDB69B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6872B4CB" w14:textId="77777777" w:rsidR="0004472E" w:rsidRPr="007E57DA" w:rsidRDefault="0004472E" w:rsidP="007E57DA">
            <w:pPr>
              <w:jc w:val="center"/>
              <w:rPr>
                <w:rFonts w:ascii="TH SarabunPSK" w:eastAsia="MS Mincho" w:hAnsi="TH SarabunPSK" w:cs="TH SarabunPSK"/>
                <w:color w:val="000000"/>
                <w:sz w:val="20"/>
                <w:szCs w:val="20"/>
              </w:rPr>
            </w:pPr>
          </w:p>
          <w:p w14:paraId="138EB58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64D5BC9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6B1364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77B8BC6"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9ADDFE8"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E738ADF"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1A33A5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E0217A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1538CFC"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5D548107"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0DE6CF73" w14:textId="77777777" w:rsidR="0004472E" w:rsidRPr="007E57DA" w:rsidRDefault="0004472E" w:rsidP="007E57DA">
            <w:pPr>
              <w:jc w:val="center"/>
              <w:rPr>
                <w:rFonts w:ascii="TH SarabunPSK" w:eastAsia="MS Mincho" w:hAnsi="TH SarabunPSK" w:cs="TH SarabunPSK"/>
                <w:color w:val="000000"/>
                <w:sz w:val="20"/>
                <w:szCs w:val="20"/>
              </w:rPr>
            </w:pPr>
          </w:p>
          <w:p w14:paraId="6AB12373"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8A9E738"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9180D2A"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4ABDB21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A66E2AA"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r>
      <w:tr w:rsidR="0004472E" w:rsidRPr="007E57DA" w14:paraId="312CE9B6" w14:textId="77777777" w:rsidTr="000929CD">
        <w:trPr>
          <w:trHeight w:val="350"/>
        </w:trPr>
        <w:tc>
          <w:tcPr>
            <w:tcW w:w="3120" w:type="dxa"/>
          </w:tcPr>
          <w:p w14:paraId="4C053310" w14:textId="1ED79C2F" w:rsidR="0004472E" w:rsidRPr="007E57DA" w:rsidRDefault="0004472E" w:rsidP="007E57DA">
            <w:pPr>
              <w:rPr>
                <w:rFonts w:ascii="TH SarabunPSK" w:eastAsia="Arial Unicode MS" w:hAnsi="TH SarabunPSK" w:cs="TH SarabunPSK"/>
                <w:sz w:val="26"/>
                <w:szCs w:val="26"/>
                <w:shd w:val="clear" w:color="auto" w:fill="FFFFFF"/>
              </w:rPr>
            </w:pPr>
            <w:r>
              <w:rPr>
                <w:rFonts w:ascii="TH SarabunPSK" w:eastAsia="Arial Unicode MS" w:hAnsi="TH SarabunPSK" w:cs="TH SarabunPSK"/>
                <w:sz w:val="26"/>
                <w:szCs w:val="26"/>
                <w:shd w:val="clear" w:color="auto" w:fill="FFFFFF"/>
              </w:rPr>
              <w:t>30012</w:t>
            </w:r>
            <w:r w:rsidRPr="007E57DA">
              <w:rPr>
                <w:rFonts w:ascii="TH SarabunPSK" w:eastAsia="Arial Unicode MS" w:hAnsi="TH SarabunPSK" w:cs="TH SarabunPSK"/>
                <w:sz w:val="26"/>
                <w:szCs w:val="26"/>
                <w:shd w:val="clear" w:color="auto" w:fill="FFFFFF"/>
              </w:rPr>
              <w:t xml:space="preserve">104 </w:t>
            </w:r>
            <w:r>
              <w:rPr>
                <w:rFonts w:ascii="TH SarabunPSK" w:eastAsia="Calibri" w:hAnsi="TH SarabunPSK" w:cs="TH SarabunPSK" w:hint="cs"/>
                <w:sz w:val="26"/>
                <w:szCs w:val="26"/>
                <w:shd w:val="clear" w:color="auto" w:fill="FFFFFF"/>
                <w:cs/>
              </w:rPr>
              <w:t>ความเป็น</w:t>
            </w:r>
            <w:r w:rsidRPr="007E57DA">
              <w:rPr>
                <w:rFonts w:ascii="TH SarabunPSK" w:eastAsia="Calibri" w:hAnsi="TH SarabunPSK" w:cs="TH SarabunPSK"/>
                <w:sz w:val="26"/>
                <w:szCs w:val="26"/>
                <w:shd w:val="clear" w:color="auto" w:fill="FFFFFF"/>
                <w:cs/>
              </w:rPr>
              <w:t>พลเมืองยุคใหม่</w:t>
            </w:r>
          </w:p>
        </w:tc>
        <w:tc>
          <w:tcPr>
            <w:tcW w:w="425" w:type="dxa"/>
            <w:vAlign w:val="center"/>
          </w:tcPr>
          <w:p w14:paraId="7E84DA81"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9BF8411"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533A6E18"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39E7A7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1CD08B6"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61D4140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010DEDB"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24245A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3763C0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9E9D32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A5552C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4654B80A"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3B25302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CB402F6"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0E247D9"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3EB175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CEA3CD8"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r>
      <w:tr w:rsidR="0004472E" w:rsidRPr="007E57DA" w14:paraId="6C4C2DD5" w14:textId="77777777" w:rsidTr="000929CD">
        <w:tc>
          <w:tcPr>
            <w:tcW w:w="3120" w:type="dxa"/>
          </w:tcPr>
          <w:p w14:paraId="230EAA49" w14:textId="7EEF5144" w:rsidR="0004472E" w:rsidRPr="007E57DA" w:rsidRDefault="0004472E" w:rsidP="007E57DA">
            <w:pPr>
              <w:rPr>
                <w:rFonts w:ascii="TH SarabunPSK" w:eastAsia="Arial Unicode MS" w:hAnsi="TH SarabunPSK" w:cs="TH SarabunPSK"/>
                <w:sz w:val="26"/>
                <w:szCs w:val="26"/>
                <w:shd w:val="clear" w:color="auto" w:fill="FFFFFF"/>
              </w:rPr>
            </w:pPr>
            <w:r>
              <w:rPr>
                <w:rFonts w:ascii="TH SarabunPSK" w:eastAsia="Arial Unicode MS" w:hAnsi="TH SarabunPSK" w:cs="TH SarabunPSK"/>
                <w:sz w:val="26"/>
                <w:szCs w:val="26"/>
                <w:shd w:val="clear" w:color="auto" w:fill="FFFFFF"/>
              </w:rPr>
              <w:t>30012</w:t>
            </w:r>
            <w:r w:rsidRPr="007E57DA">
              <w:rPr>
                <w:rFonts w:ascii="TH SarabunPSK" w:eastAsia="Arial Unicode MS" w:hAnsi="TH SarabunPSK" w:cs="TH SarabunPSK"/>
                <w:sz w:val="26"/>
                <w:szCs w:val="26"/>
                <w:shd w:val="clear" w:color="auto" w:fill="FFFFFF"/>
              </w:rPr>
              <w:t>105</w:t>
            </w:r>
            <w:r w:rsidRPr="007E57DA">
              <w:rPr>
                <w:rFonts w:ascii="TH SarabunPSK" w:eastAsia="Arial Unicode MS" w:hAnsi="TH SarabunPSK" w:cs="TH SarabunPSK"/>
                <w:sz w:val="26"/>
                <w:szCs w:val="26"/>
                <w:shd w:val="clear" w:color="auto" w:fill="FFFFFF"/>
                <w:cs/>
              </w:rPr>
              <w:t xml:space="preserve"> คุณธรรมและจริยธรรมกับการ</w:t>
            </w:r>
            <w:r w:rsidRPr="007E57DA">
              <w:rPr>
                <w:rFonts w:ascii="TH SarabunPSK" w:eastAsia="Arial Unicode MS" w:hAnsi="TH SarabunPSK" w:cs="TH SarabunPSK" w:hint="cs"/>
                <w:sz w:val="26"/>
                <w:szCs w:val="26"/>
                <w:shd w:val="clear" w:color="auto" w:fill="FFFFFF"/>
                <w:cs/>
              </w:rPr>
              <w:t xml:space="preserve"> </w:t>
            </w:r>
          </w:p>
          <w:p w14:paraId="04A76AB8" w14:textId="77777777" w:rsidR="0004472E" w:rsidRPr="007E57DA" w:rsidRDefault="0004472E" w:rsidP="007E57DA">
            <w:pPr>
              <w:rPr>
                <w:rFonts w:ascii="TH SarabunPSK" w:eastAsia="Calibri" w:hAnsi="TH SarabunPSK" w:cs="TH SarabunPSK"/>
                <w:color w:val="000000"/>
                <w:sz w:val="26"/>
                <w:szCs w:val="26"/>
                <w:shd w:val="clear" w:color="auto" w:fill="FFFFFF"/>
              </w:rPr>
            </w:pPr>
            <w:r w:rsidRPr="007E57DA">
              <w:rPr>
                <w:rFonts w:ascii="TH SarabunPSK" w:eastAsia="Arial Unicode MS" w:hAnsi="TH SarabunPSK" w:cs="TH SarabunPSK" w:hint="cs"/>
                <w:sz w:val="26"/>
                <w:szCs w:val="26"/>
                <w:shd w:val="clear" w:color="auto" w:fill="FFFFFF"/>
                <w:cs/>
              </w:rPr>
              <w:t xml:space="preserve">               </w:t>
            </w:r>
            <w:r w:rsidRPr="007E57DA">
              <w:rPr>
                <w:rFonts w:ascii="TH SarabunPSK" w:eastAsia="Arial Unicode MS" w:hAnsi="TH SarabunPSK" w:cs="TH SarabunPSK"/>
                <w:sz w:val="26"/>
                <w:szCs w:val="26"/>
                <w:shd w:val="clear" w:color="auto" w:fill="FFFFFF"/>
                <w:cs/>
              </w:rPr>
              <w:t>พัฒนาคุณภาพชีวิต</w:t>
            </w:r>
          </w:p>
        </w:tc>
        <w:tc>
          <w:tcPr>
            <w:tcW w:w="425" w:type="dxa"/>
            <w:vAlign w:val="center"/>
          </w:tcPr>
          <w:p w14:paraId="25B5D12A"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B25F433"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0A162E5C" w14:textId="77777777" w:rsidR="0004472E" w:rsidRPr="007E57DA" w:rsidRDefault="0004472E" w:rsidP="007E57DA">
            <w:pPr>
              <w:jc w:val="center"/>
              <w:rPr>
                <w:rFonts w:ascii="TH SarabunPSK" w:eastAsia="MS Mincho" w:hAnsi="TH SarabunPSK" w:cs="TH SarabunPSK"/>
                <w:color w:val="000000"/>
                <w:sz w:val="20"/>
                <w:szCs w:val="20"/>
              </w:rPr>
            </w:pPr>
          </w:p>
          <w:p w14:paraId="0FFD2D2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7EB91D2E"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EA177E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3380CA7B"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EE49F0E"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53B6DC23"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92814E4"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1B63112"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5852288"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1F8A8E95"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218CA613" w14:textId="77777777" w:rsidR="0004472E" w:rsidRPr="007E57DA" w:rsidRDefault="0004472E" w:rsidP="007E57DA">
            <w:pPr>
              <w:jc w:val="center"/>
              <w:rPr>
                <w:rFonts w:ascii="TH SarabunPSK" w:eastAsia="MS Mincho" w:hAnsi="TH SarabunPSK" w:cs="TH SarabunPSK"/>
                <w:color w:val="000000"/>
                <w:sz w:val="20"/>
                <w:szCs w:val="20"/>
              </w:rPr>
            </w:pPr>
          </w:p>
          <w:p w14:paraId="2BCBE65E"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8517838"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787DCE89"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D6967F1"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FC539EE"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r>
      <w:tr w:rsidR="0004472E" w:rsidRPr="007E57DA" w14:paraId="20D6F3D5" w14:textId="77777777" w:rsidTr="000929CD">
        <w:tc>
          <w:tcPr>
            <w:tcW w:w="3120" w:type="dxa"/>
          </w:tcPr>
          <w:p w14:paraId="4187446E" w14:textId="1253671F" w:rsidR="0004472E" w:rsidRPr="007E57DA" w:rsidRDefault="0004472E" w:rsidP="007E57DA">
            <w:pPr>
              <w:rPr>
                <w:rFonts w:ascii="TH SarabunPSK" w:eastAsia="Calibri" w:hAnsi="TH SarabunPSK" w:cs="TH SarabunPSK"/>
                <w:sz w:val="26"/>
                <w:szCs w:val="26"/>
                <w:shd w:val="clear" w:color="auto" w:fill="FFFFFF"/>
              </w:rPr>
            </w:pPr>
            <w:r>
              <w:rPr>
                <w:rFonts w:ascii="TH SarabunPSK" w:eastAsia="Calibri" w:hAnsi="TH SarabunPSK" w:cs="TH SarabunPSK"/>
                <w:sz w:val="26"/>
                <w:szCs w:val="26"/>
                <w:shd w:val="clear" w:color="auto" w:fill="FFFFFF"/>
              </w:rPr>
              <w:t>30012</w:t>
            </w:r>
            <w:r w:rsidRPr="007E57DA">
              <w:rPr>
                <w:rFonts w:ascii="TH SarabunPSK" w:eastAsia="Calibri" w:hAnsi="TH SarabunPSK" w:cs="TH SarabunPSK"/>
                <w:sz w:val="26"/>
                <w:szCs w:val="26"/>
                <w:shd w:val="clear" w:color="auto" w:fill="FFFFFF"/>
              </w:rPr>
              <w:t xml:space="preserve">106 </w:t>
            </w:r>
            <w:r w:rsidRPr="007E57DA">
              <w:rPr>
                <w:rFonts w:ascii="TH SarabunPSK" w:eastAsia="Calibri" w:hAnsi="TH SarabunPSK" w:cs="TH SarabunPSK"/>
                <w:sz w:val="26"/>
                <w:szCs w:val="26"/>
                <w:cs/>
              </w:rPr>
              <w:t>กฎหมายในชีวิตประจำวัน</w:t>
            </w:r>
          </w:p>
        </w:tc>
        <w:tc>
          <w:tcPr>
            <w:tcW w:w="425" w:type="dxa"/>
            <w:vAlign w:val="center"/>
          </w:tcPr>
          <w:p w14:paraId="7D591A2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E4C72F3"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35E2C3FF"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5785E0CE"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60E3081"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9678D6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4A82EF1"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31D7F75"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DAF9646"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424F56A"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8E7B243"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3BAE642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2C44B4F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62DE1854"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7D5830BE"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3B52EE3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78ABF39" w14:textId="77777777" w:rsidR="0004472E" w:rsidRPr="007E57DA" w:rsidRDefault="0004472E" w:rsidP="007E57DA">
            <w:pPr>
              <w:jc w:val="center"/>
              <w:rPr>
                <w:rFonts w:ascii="TH SarabunPSK" w:eastAsia="MS Mincho" w:hAnsi="TH SarabunPSK" w:cs="TH SarabunPSK"/>
                <w:color w:val="000000"/>
                <w:sz w:val="20"/>
                <w:szCs w:val="20"/>
              </w:rPr>
            </w:pPr>
          </w:p>
        </w:tc>
      </w:tr>
      <w:tr w:rsidR="0004472E" w:rsidRPr="007E57DA" w14:paraId="61E84A50" w14:textId="77777777" w:rsidTr="000929CD">
        <w:tc>
          <w:tcPr>
            <w:tcW w:w="3120" w:type="dxa"/>
          </w:tcPr>
          <w:p w14:paraId="67391988" w14:textId="3EF34ED1" w:rsidR="0004472E" w:rsidRPr="007E0185" w:rsidRDefault="0004472E" w:rsidP="007E0185">
            <w:pPr>
              <w:tabs>
                <w:tab w:val="left" w:pos="709"/>
              </w:tabs>
              <w:spacing w:line="276" w:lineRule="auto"/>
              <w:rPr>
                <w:rFonts w:ascii="TH SarabunPSK" w:eastAsia="Times New Roman" w:hAnsi="TH SarabunPSK" w:cs="TH SarabunPSK"/>
                <w:sz w:val="26"/>
                <w:szCs w:val="26"/>
              </w:rPr>
            </w:pPr>
            <w:r w:rsidRPr="007E0185">
              <w:rPr>
                <w:rFonts w:ascii="TH SarabunPSK" w:eastAsia="Times New Roman" w:hAnsi="TH SarabunPSK" w:cs="TH SarabunPSK"/>
                <w:sz w:val="26"/>
                <w:szCs w:val="26"/>
              </w:rPr>
              <w:t xml:space="preserve">30012107 </w:t>
            </w:r>
            <w:r w:rsidRPr="007E0185">
              <w:rPr>
                <w:rFonts w:ascii="TH SarabunPSK" w:eastAsia="Times New Roman" w:hAnsi="TH SarabunPSK" w:cs="TH SarabunPSK"/>
                <w:color w:val="222222"/>
                <w:sz w:val="26"/>
                <w:szCs w:val="26"/>
                <w:cs/>
              </w:rPr>
              <w:t xml:space="preserve">เศรษฐกิจ </w:t>
            </w:r>
            <w:r w:rsidRPr="007E0185">
              <w:rPr>
                <w:rFonts w:ascii="TH SarabunPSK" w:eastAsia="Times New Roman" w:hAnsi="TH SarabunPSK" w:cs="TH SarabunPSK"/>
                <w:color w:val="222222"/>
                <w:sz w:val="26"/>
                <w:szCs w:val="26"/>
              </w:rPr>
              <w:t xml:space="preserve">BCG </w:t>
            </w:r>
            <w:r w:rsidRPr="007E0185">
              <w:rPr>
                <w:rFonts w:ascii="TH SarabunPSK" w:eastAsia="Times New Roman" w:hAnsi="TH SarabunPSK" w:cs="TH SarabunPSK"/>
                <w:color w:val="222222"/>
                <w:sz w:val="26"/>
                <w:szCs w:val="26"/>
                <w:cs/>
              </w:rPr>
              <w:t>เพื่อโลกใน</w:t>
            </w:r>
            <w:r>
              <w:rPr>
                <w:rFonts w:ascii="TH SarabunPSK" w:eastAsia="Times New Roman" w:hAnsi="TH SarabunPSK" w:cs="TH SarabunPSK" w:hint="cs"/>
                <w:color w:val="222222"/>
                <w:sz w:val="26"/>
                <w:szCs w:val="26"/>
                <w:cs/>
              </w:rPr>
              <w:t xml:space="preserve"> </w:t>
            </w:r>
            <w:r>
              <w:rPr>
                <w:rFonts w:ascii="TH SarabunPSK" w:eastAsia="Times New Roman" w:hAnsi="TH SarabunPSK" w:cs="TH SarabunPSK" w:hint="cs"/>
                <w:color w:val="222222"/>
                <w:sz w:val="26"/>
                <w:szCs w:val="26"/>
                <w:cs/>
              </w:rPr>
              <w:br/>
              <w:t xml:space="preserve">               </w:t>
            </w:r>
            <w:r w:rsidRPr="007E0185">
              <w:rPr>
                <w:rFonts w:ascii="TH SarabunPSK" w:eastAsia="Times New Roman" w:hAnsi="TH SarabunPSK" w:cs="TH SarabunPSK"/>
                <w:color w:val="222222"/>
                <w:sz w:val="26"/>
                <w:szCs w:val="26"/>
                <w:cs/>
              </w:rPr>
              <w:t>ศตวรรษที่ 21</w:t>
            </w:r>
          </w:p>
        </w:tc>
        <w:tc>
          <w:tcPr>
            <w:tcW w:w="425" w:type="dxa"/>
            <w:vAlign w:val="center"/>
          </w:tcPr>
          <w:p w14:paraId="14956753"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2A9AABA" w14:textId="303198D5"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1751825" w14:textId="77777777" w:rsidR="0004472E" w:rsidRDefault="0004472E" w:rsidP="007E57DA">
            <w:pPr>
              <w:jc w:val="center"/>
              <w:rPr>
                <w:rFonts w:ascii="TH SarabunPSK" w:eastAsia="MS Mincho" w:hAnsi="TH SarabunPSK" w:cs="TH SarabunPSK"/>
                <w:color w:val="000000"/>
                <w:sz w:val="20"/>
                <w:szCs w:val="20"/>
              </w:rPr>
            </w:pPr>
          </w:p>
          <w:p w14:paraId="020777AB" w14:textId="79C0EBAF"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7386834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A6748C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7601984"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CBFB644"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61C03C52"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6D70C1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2F8140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224BDBD"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768FBECB" w14:textId="791E88C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42C230D" w14:textId="77777777" w:rsidR="0004472E" w:rsidRDefault="0004472E" w:rsidP="007E57DA">
            <w:pPr>
              <w:jc w:val="center"/>
              <w:rPr>
                <w:rFonts w:ascii="TH SarabunPSK" w:eastAsia="MS Mincho" w:hAnsi="TH SarabunPSK" w:cs="TH SarabunPSK"/>
                <w:color w:val="000000"/>
                <w:sz w:val="20"/>
                <w:szCs w:val="20"/>
              </w:rPr>
            </w:pPr>
          </w:p>
          <w:p w14:paraId="0397685D" w14:textId="2372279E"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628B5993"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6F85989"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508F9D4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091BC0F" w14:textId="77777777" w:rsidR="0004472E" w:rsidRPr="007E57DA" w:rsidRDefault="0004472E" w:rsidP="007E57DA">
            <w:pPr>
              <w:jc w:val="center"/>
              <w:rPr>
                <w:rFonts w:ascii="TH SarabunPSK" w:eastAsia="MS Mincho" w:hAnsi="TH SarabunPSK" w:cs="TH SarabunPSK"/>
                <w:color w:val="000000"/>
                <w:sz w:val="20"/>
                <w:szCs w:val="20"/>
              </w:rPr>
            </w:pPr>
          </w:p>
        </w:tc>
      </w:tr>
      <w:tr w:rsidR="0004472E" w:rsidRPr="007E57DA" w14:paraId="5AF5F0C2" w14:textId="77777777" w:rsidTr="000929CD">
        <w:tc>
          <w:tcPr>
            <w:tcW w:w="3120" w:type="dxa"/>
          </w:tcPr>
          <w:p w14:paraId="32CE129F" w14:textId="21DDB53F" w:rsidR="0004472E" w:rsidRPr="007E0185" w:rsidRDefault="0004472E" w:rsidP="007E0185">
            <w:pPr>
              <w:tabs>
                <w:tab w:val="left" w:pos="709"/>
              </w:tabs>
              <w:spacing w:line="276" w:lineRule="auto"/>
              <w:rPr>
                <w:rFonts w:ascii="TH SarabunPSK" w:eastAsia="Times New Roman" w:hAnsi="TH SarabunPSK" w:cs="TH SarabunPSK"/>
                <w:sz w:val="26"/>
                <w:szCs w:val="26"/>
              </w:rPr>
            </w:pPr>
            <w:r w:rsidRPr="007E0185">
              <w:rPr>
                <w:rFonts w:ascii="TH SarabunPSK" w:eastAsia="Times New Roman" w:hAnsi="TH SarabunPSK" w:cs="TH SarabunPSK"/>
                <w:sz w:val="26"/>
                <w:szCs w:val="26"/>
              </w:rPr>
              <w:t xml:space="preserve">30012108 </w:t>
            </w:r>
            <w:r w:rsidRPr="007E0185">
              <w:rPr>
                <w:rFonts w:ascii="TH SarabunPSK" w:eastAsia="Times New Roman" w:hAnsi="TH SarabunPSK" w:cs="TH SarabunPSK"/>
                <w:color w:val="222222"/>
                <w:sz w:val="26"/>
                <w:szCs w:val="26"/>
                <w:cs/>
              </w:rPr>
              <w:t>การอนุรักษ์ธรรมชาติและ</w:t>
            </w:r>
            <w:r>
              <w:rPr>
                <w:rFonts w:ascii="TH SarabunPSK" w:eastAsia="Times New Roman" w:hAnsi="TH SarabunPSK" w:cs="TH SarabunPSK" w:hint="cs"/>
                <w:color w:val="222222"/>
                <w:sz w:val="26"/>
                <w:szCs w:val="26"/>
                <w:cs/>
              </w:rPr>
              <w:t xml:space="preserve"> </w:t>
            </w:r>
            <w:r>
              <w:rPr>
                <w:rFonts w:ascii="TH SarabunPSK" w:eastAsia="Times New Roman" w:hAnsi="TH SarabunPSK" w:cs="TH SarabunPSK" w:hint="cs"/>
                <w:color w:val="222222"/>
                <w:sz w:val="26"/>
                <w:szCs w:val="26"/>
                <w:cs/>
              </w:rPr>
              <w:br/>
              <w:t xml:space="preserve">               </w:t>
            </w:r>
            <w:r w:rsidRPr="007E0185">
              <w:rPr>
                <w:rFonts w:ascii="TH SarabunPSK" w:eastAsia="Times New Roman" w:hAnsi="TH SarabunPSK" w:cs="TH SarabunPSK"/>
                <w:color w:val="222222"/>
                <w:sz w:val="26"/>
                <w:szCs w:val="26"/>
                <w:cs/>
              </w:rPr>
              <w:t>สิ่งแวดล้อม</w:t>
            </w:r>
          </w:p>
        </w:tc>
        <w:tc>
          <w:tcPr>
            <w:tcW w:w="425" w:type="dxa"/>
            <w:vAlign w:val="center"/>
          </w:tcPr>
          <w:p w14:paraId="26AD2C70"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C8E93E3" w14:textId="21122954"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6C497ADE" w14:textId="77777777" w:rsidR="0004472E" w:rsidRDefault="0004472E" w:rsidP="007E57DA">
            <w:pPr>
              <w:jc w:val="center"/>
              <w:rPr>
                <w:rFonts w:ascii="TH SarabunPSK" w:eastAsia="MS Mincho" w:hAnsi="TH SarabunPSK" w:cs="TH SarabunPSK"/>
                <w:color w:val="000000"/>
                <w:sz w:val="20"/>
                <w:szCs w:val="20"/>
              </w:rPr>
            </w:pPr>
          </w:p>
          <w:p w14:paraId="64CC4514" w14:textId="50C84399"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B82F366"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9C04F72"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1B49584"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7D8BF46"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12E9D7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45CEC67"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BE5E80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E037915"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16491657" w14:textId="2DD61462"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59FB8BFC" w14:textId="77777777" w:rsidR="0004472E" w:rsidRDefault="0004472E" w:rsidP="007E57DA">
            <w:pPr>
              <w:jc w:val="center"/>
              <w:rPr>
                <w:rFonts w:ascii="TH SarabunPSK" w:eastAsia="MS Mincho" w:hAnsi="TH SarabunPSK" w:cs="TH SarabunPSK"/>
                <w:color w:val="000000"/>
                <w:sz w:val="20"/>
                <w:szCs w:val="20"/>
              </w:rPr>
            </w:pPr>
          </w:p>
          <w:p w14:paraId="0CEAB6E3" w14:textId="08D8B83D"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376ED8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483C77D"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6E88BFA7"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F2D612F" w14:textId="77777777" w:rsidR="0004472E" w:rsidRPr="007E57DA" w:rsidRDefault="0004472E" w:rsidP="007E57DA">
            <w:pPr>
              <w:jc w:val="center"/>
              <w:rPr>
                <w:rFonts w:ascii="TH SarabunPSK" w:eastAsia="MS Mincho" w:hAnsi="TH SarabunPSK" w:cs="TH SarabunPSK"/>
                <w:color w:val="000000"/>
                <w:sz w:val="20"/>
                <w:szCs w:val="20"/>
              </w:rPr>
            </w:pPr>
          </w:p>
        </w:tc>
      </w:tr>
      <w:tr w:rsidR="0004472E" w:rsidRPr="007E57DA" w14:paraId="13EE164C" w14:textId="77777777" w:rsidTr="000929CD">
        <w:tc>
          <w:tcPr>
            <w:tcW w:w="3120" w:type="dxa"/>
          </w:tcPr>
          <w:p w14:paraId="5A4EAC33" w14:textId="21CD9649" w:rsidR="0004472E" w:rsidRPr="007E0185" w:rsidRDefault="0004472E" w:rsidP="007E0185">
            <w:pPr>
              <w:tabs>
                <w:tab w:val="left" w:pos="709"/>
              </w:tabs>
              <w:spacing w:line="276" w:lineRule="auto"/>
              <w:rPr>
                <w:rFonts w:ascii="TH SarabunPSK" w:eastAsia="Times New Roman" w:hAnsi="TH SarabunPSK" w:cs="TH SarabunPSK"/>
                <w:sz w:val="26"/>
                <w:szCs w:val="26"/>
                <w:cs/>
              </w:rPr>
            </w:pPr>
            <w:r w:rsidRPr="007E0185">
              <w:rPr>
                <w:rFonts w:ascii="TH SarabunPSK" w:eastAsia="Times New Roman" w:hAnsi="TH SarabunPSK" w:cs="TH SarabunPSK"/>
                <w:sz w:val="26"/>
                <w:szCs w:val="26"/>
              </w:rPr>
              <w:t xml:space="preserve">30012109 </w:t>
            </w:r>
            <w:r w:rsidRPr="007E0185">
              <w:rPr>
                <w:rFonts w:ascii="TH SarabunPSK" w:eastAsia="Calibri" w:hAnsi="TH SarabunPSK" w:cs="TH SarabunPSK"/>
                <w:sz w:val="26"/>
                <w:szCs w:val="26"/>
                <w:cs/>
              </w:rPr>
              <w:t>จิตวิทยาและภาวะผู้นำยุค</w:t>
            </w:r>
            <w:r>
              <w:rPr>
                <w:rFonts w:ascii="TH SarabunPSK" w:eastAsia="Calibri" w:hAnsi="TH SarabunPSK" w:cs="TH SarabunPSK" w:hint="cs"/>
                <w:sz w:val="26"/>
                <w:szCs w:val="26"/>
                <w:cs/>
              </w:rPr>
              <w:t xml:space="preserve"> </w:t>
            </w:r>
            <w:r>
              <w:rPr>
                <w:rFonts w:ascii="TH SarabunPSK" w:eastAsia="Calibri" w:hAnsi="TH SarabunPSK" w:cs="TH SarabunPSK" w:hint="cs"/>
                <w:sz w:val="26"/>
                <w:szCs w:val="26"/>
                <w:cs/>
              </w:rPr>
              <w:br/>
              <w:t xml:space="preserve">               </w:t>
            </w:r>
            <w:r w:rsidRPr="007E0185">
              <w:rPr>
                <w:rFonts w:ascii="TH SarabunPSK" w:eastAsia="Calibri" w:hAnsi="TH SarabunPSK" w:cs="TH SarabunPSK"/>
                <w:sz w:val="26"/>
                <w:szCs w:val="26"/>
                <w:cs/>
              </w:rPr>
              <w:t xml:space="preserve">ดิจิทัล  </w:t>
            </w:r>
          </w:p>
        </w:tc>
        <w:tc>
          <w:tcPr>
            <w:tcW w:w="425" w:type="dxa"/>
            <w:vAlign w:val="center"/>
          </w:tcPr>
          <w:p w14:paraId="173110C6"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05D3327"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228033FD"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2B573C11" w14:textId="4AB722C0"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CA812C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6E4EB0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71A499B"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686B120" w14:textId="6EBCEF65"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3845EF2B"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DF51697" w14:textId="6138F91D"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6E70941E" w14:textId="61B9BE73"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6FEF2713" w14:textId="2DCC37B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4BAFE8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4C49B20" w14:textId="0E823D94"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57FF90A"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6981A303" w14:textId="3580FEEE"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D5794A4" w14:textId="30C0B1BA"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r>
      <w:tr w:rsidR="00BC40BA" w:rsidRPr="007E57DA" w14:paraId="09E375ED" w14:textId="77777777" w:rsidTr="000929CD">
        <w:tc>
          <w:tcPr>
            <w:tcW w:w="3120" w:type="dxa"/>
          </w:tcPr>
          <w:p w14:paraId="3231295C" w14:textId="17FB7036" w:rsidR="00BC40BA" w:rsidRPr="007E0185" w:rsidRDefault="00BC40BA" w:rsidP="007E0185">
            <w:pPr>
              <w:tabs>
                <w:tab w:val="left" w:pos="709"/>
              </w:tabs>
              <w:spacing w:line="276" w:lineRule="auto"/>
              <w:rPr>
                <w:rFonts w:ascii="TH SarabunPSK" w:eastAsia="Times New Roman" w:hAnsi="TH SarabunPSK" w:cs="TH SarabunPSK"/>
                <w:sz w:val="26"/>
                <w:szCs w:val="26"/>
                <w:cs/>
              </w:rPr>
            </w:pPr>
            <w:r>
              <w:rPr>
                <w:rFonts w:ascii="TH SarabunPSK" w:eastAsia="Times New Roman" w:hAnsi="TH SarabunPSK" w:cs="TH SarabunPSK"/>
                <w:sz w:val="26"/>
                <w:szCs w:val="26"/>
              </w:rPr>
              <w:lastRenderedPageBreak/>
              <w:t xml:space="preserve">30012110 </w:t>
            </w:r>
            <w:r>
              <w:rPr>
                <w:rFonts w:ascii="TH SarabunPSK" w:eastAsia="Times New Roman" w:hAnsi="TH SarabunPSK" w:cs="TH SarabunPSK" w:hint="cs"/>
                <w:sz w:val="26"/>
                <w:szCs w:val="26"/>
                <w:cs/>
              </w:rPr>
              <w:t>วัยใสใจสะอาด</w:t>
            </w:r>
          </w:p>
        </w:tc>
        <w:tc>
          <w:tcPr>
            <w:tcW w:w="425" w:type="dxa"/>
            <w:vAlign w:val="center"/>
          </w:tcPr>
          <w:p w14:paraId="230C6FD6" w14:textId="111F42A9" w:rsidR="00BC40BA" w:rsidRPr="00BC40BA" w:rsidRDefault="00BC40BA" w:rsidP="00BC40BA">
            <w:pPr>
              <w:rPr>
                <w:sz w:val="20"/>
                <w:szCs w:val="24"/>
              </w:rPr>
            </w:pPr>
            <w:r w:rsidRPr="00BC40BA">
              <w:rPr>
                <w:sz w:val="20"/>
                <w:szCs w:val="24"/>
              </w:rPr>
              <w:sym w:font="Wingdings" w:char="F06C"/>
            </w:r>
          </w:p>
        </w:tc>
        <w:tc>
          <w:tcPr>
            <w:tcW w:w="425" w:type="dxa"/>
            <w:vAlign w:val="center"/>
          </w:tcPr>
          <w:p w14:paraId="2F2B2E2C" w14:textId="774D0596" w:rsidR="00BC40BA" w:rsidRPr="00BC40BA" w:rsidRDefault="00BC40BA" w:rsidP="00BC40BA">
            <w:pPr>
              <w:pStyle w:val="1"/>
              <w:rPr>
                <w:sz w:val="20"/>
                <w:szCs w:val="24"/>
              </w:rPr>
            </w:pPr>
            <w:r w:rsidRPr="00BC40BA">
              <w:rPr>
                <w:sz w:val="20"/>
                <w:szCs w:val="24"/>
              </w:rPr>
              <w:sym w:font="Wingdings" w:char="F06C"/>
            </w:r>
          </w:p>
        </w:tc>
        <w:tc>
          <w:tcPr>
            <w:tcW w:w="425" w:type="dxa"/>
          </w:tcPr>
          <w:p w14:paraId="1EB6BB83" w14:textId="77777777" w:rsidR="00BC40BA" w:rsidRPr="00BC40BA" w:rsidRDefault="00BC40BA" w:rsidP="00BC40BA">
            <w:pPr>
              <w:pStyle w:val="1"/>
              <w:rPr>
                <w:sz w:val="10"/>
                <w:szCs w:val="14"/>
              </w:rPr>
            </w:pPr>
          </w:p>
          <w:p w14:paraId="26972820" w14:textId="60DC5489" w:rsidR="00BC40BA" w:rsidRPr="00BC40BA" w:rsidRDefault="00BC40BA" w:rsidP="00BC40BA">
            <w:pPr>
              <w:pStyle w:val="1"/>
              <w:rPr>
                <w:sz w:val="20"/>
                <w:szCs w:val="24"/>
              </w:rPr>
            </w:pPr>
            <w:r w:rsidRPr="00BC40BA">
              <w:rPr>
                <w:sz w:val="20"/>
                <w:szCs w:val="24"/>
              </w:rPr>
              <w:sym w:font="Wingdings" w:char="F06C"/>
            </w:r>
          </w:p>
        </w:tc>
        <w:tc>
          <w:tcPr>
            <w:tcW w:w="426" w:type="dxa"/>
            <w:vAlign w:val="center"/>
          </w:tcPr>
          <w:p w14:paraId="0FEB1ACF" w14:textId="77777777" w:rsidR="00BC40BA" w:rsidRPr="00BC40BA" w:rsidRDefault="00BC40BA" w:rsidP="00BC40BA">
            <w:pPr>
              <w:pStyle w:val="1"/>
              <w:rPr>
                <w:sz w:val="20"/>
                <w:szCs w:val="24"/>
              </w:rPr>
            </w:pPr>
          </w:p>
        </w:tc>
        <w:tc>
          <w:tcPr>
            <w:tcW w:w="425" w:type="dxa"/>
            <w:vAlign w:val="center"/>
          </w:tcPr>
          <w:p w14:paraId="4970401B" w14:textId="7FA3EE26" w:rsidR="00BC40BA" w:rsidRPr="00BC40BA" w:rsidRDefault="00BC40BA" w:rsidP="00BC40BA">
            <w:pPr>
              <w:pStyle w:val="1"/>
              <w:rPr>
                <w:sz w:val="20"/>
                <w:szCs w:val="24"/>
              </w:rPr>
            </w:pPr>
            <w:r w:rsidRPr="00BC40BA">
              <w:rPr>
                <w:sz w:val="20"/>
                <w:szCs w:val="24"/>
              </w:rPr>
              <w:sym w:font="Wingdings" w:char="F06C"/>
            </w:r>
          </w:p>
        </w:tc>
        <w:tc>
          <w:tcPr>
            <w:tcW w:w="425" w:type="dxa"/>
            <w:vAlign w:val="center"/>
          </w:tcPr>
          <w:p w14:paraId="72581B88" w14:textId="77777777" w:rsidR="00BC40BA" w:rsidRPr="00BC40BA" w:rsidRDefault="00BC40BA" w:rsidP="00BC40BA">
            <w:pPr>
              <w:pStyle w:val="1"/>
              <w:rPr>
                <w:sz w:val="20"/>
                <w:szCs w:val="24"/>
              </w:rPr>
            </w:pPr>
          </w:p>
        </w:tc>
        <w:tc>
          <w:tcPr>
            <w:tcW w:w="425" w:type="dxa"/>
            <w:vAlign w:val="center"/>
          </w:tcPr>
          <w:p w14:paraId="39251470" w14:textId="77777777" w:rsidR="00BC40BA" w:rsidRPr="00BC40BA" w:rsidRDefault="00BC40BA" w:rsidP="00BC40BA">
            <w:pPr>
              <w:pStyle w:val="1"/>
              <w:rPr>
                <w:sz w:val="20"/>
                <w:szCs w:val="24"/>
              </w:rPr>
            </w:pPr>
          </w:p>
        </w:tc>
        <w:tc>
          <w:tcPr>
            <w:tcW w:w="426" w:type="dxa"/>
            <w:vAlign w:val="center"/>
          </w:tcPr>
          <w:p w14:paraId="5E8DD30B" w14:textId="4EF4149A" w:rsidR="00BC40BA" w:rsidRPr="00BC40BA" w:rsidRDefault="00BC40BA" w:rsidP="00BC40BA">
            <w:pPr>
              <w:pStyle w:val="1"/>
              <w:rPr>
                <w:sz w:val="20"/>
                <w:szCs w:val="24"/>
              </w:rPr>
            </w:pPr>
            <w:r w:rsidRPr="00BC40BA">
              <w:rPr>
                <w:sz w:val="20"/>
                <w:szCs w:val="24"/>
              </w:rPr>
              <w:sym w:font="Wingdings" w:char="F06C"/>
            </w:r>
          </w:p>
        </w:tc>
        <w:tc>
          <w:tcPr>
            <w:tcW w:w="425" w:type="dxa"/>
            <w:vAlign w:val="center"/>
          </w:tcPr>
          <w:p w14:paraId="01E63C58" w14:textId="77777777" w:rsidR="00BC40BA" w:rsidRPr="00BC40BA" w:rsidRDefault="00BC40BA" w:rsidP="00BC40BA">
            <w:pPr>
              <w:pStyle w:val="1"/>
              <w:rPr>
                <w:sz w:val="20"/>
                <w:szCs w:val="24"/>
              </w:rPr>
            </w:pPr>
          </w:p>
        </w:tc>
        <w:tc>
          <w:tcPr>
            <w:tcW w:w="425" w:type="dxa"/>
            <w:vAlign w:val="center"/>
          </w:tcPr>
          <w:p w14:paraId="78A5AC4B" w14:textId="04C727E6" w:rsidR="00BC40BA" w:rsidRPr="00BC40BA" w:rsidRDefault="00BC40BA" w:rsidP="00BC40BA">
            <w:pPr>
              <w:pStyle w:val="1"/>
              <w:rPr>
                <w:sz w:val="20"/>
                <w:szCs w:val="24"/>
              </w:rPr>
            </w:pPr>
            <w:r w:rsidRPr="00BC40BA">
              <w:rPr>
                <w:sz w:val="20"/>
                <w:szCs w:val="24"/>
              </w:rPr>
              <w:sym w:font="Wingdings" w:char="F06C"/>
            </w:r>
          </w:p>
        </w:tc>
        <w:tc>
          <w:tcPr>
            <w:tcW w:w="425" w:type="dxa"/>
            <w:vAlign w:val="center"/>
          </w:tcPr>
          <w:p w14:paraId="06CFBF86" w14:textId="67524EC3" w:rsidR="00BC40BA" w:rsidRPr="00BC40BA" w:rsidRDefault="00BC40BA" w:rsidP="00BC40BA">
            <w:pPr>
              <w:pStyle w:val="1"/>
              <w:rPr>
                <w:sz w:val="20"/>
                <w:szCs w:val="24"/>
              </w:rPr>
            </w:pPr>
            <w:r w:rsidRPr="00BC40BA">
              <w:rPr>
                <w:sz w:val="20"/>
                <w:szCs w:val="24"/>
              </w:rPr>
              <w:sym w:font="Wingdings" w:char="F06C"/>
            </w:r>
          </w:p>
        </w:tc>
        <w:tc>
          <w:tcPr>
            <w:tcW w:w="426" w:type="dxa"/>
            <w:vAlign w:val="center"/>
          </w:tcPr>
          <w:p w14:paraId="6AF32F0D" w14:textId="5BA46F1F" w:rsidR="00BC40BA" w:rsidRPr="00BC40BA" w:rsidRDefault="00BC40BA" w:rsidP="00BC40BA">
            <w:pPr>
              <w:pStyle w:val="1"/>
              <w:rPr>
                <w:sz w:val="20"/>
                <w:szCs w:val="24"/>
              </w:rPr>
            </w:pPr>
            <w:r w:rsidRPr="00BC40BA">
              <w:rPr>
                <w:sz w:val="20"/>
                <w:szCs w:val="24"/>
              </w:rPr>
              <w:sym w:font="Wingdings" w:char="F06C"/>
            </w:r>
          </w:p>
        </w:tc>
        <w:tc>
          <w:tcPr>
            <w:tcW w:w="425" w:type="dxa"/>
          </w:tcPr>
          <w:p w14:paraId="20EEE73E" w14:textId="77777777" w:rsidR="00BC40BA" w:rsidRPr="00BC40BA" w:rsidRDefault="00BC40BA" w:rsidP="00BC40BA">
            <w:pPr>
              <w:pStyle w:val="1"/>
              <w:rPr>
                <w:rFonts w:ascii="TH SarabunPSK" w:hAnsi="TH SarabunPSK" w:cs="TH SarabunPSK"/>
                <w:sz w:val="8"/>
                <w:szCs w:val="12"/>
              </w:rPr>
            </w:pPr>
          </w:p>
          <w:p w14:paraId="0E60E87B" w14:textId="4E47E1C3" w:rsidR="00BC40BA" w:rsidRPr="00BC40BA" w:rsidRDefault="00BC40BA" w:rsidP="00BC40BA">
            <w:pPr>
              <w:pStyle w:val="1"/>
              <w:rPr>
                <w:sz w:val="20"/>
                <w:szCs w:val="24"/>
              </w:rPr>
            </w:pPr>
            <w:r w:rsidRPr="00BC40BA">
              <w:rPr>
                <w:sz w:val="20"/>
                <w:szCs w:val="24"/>
              </w:rPr>
              <w:sym w:font="Wingdings" w:char="F06C"/>
            </w:r>
          </w:p>
        </w:tc>
        <w:tc>
          <w:tcPr>
            <w:tcW w:w="425" w:type="dxa"/>
            <w:vAlign w:val="center"/>
          </w:tcPr>
          <w:p w14:paraId="36C379BF" w14:textId="36ACC617" w:rsidR="00BC40BA" w:rsidRPr="00BC40BA" w:rsidRDefault="00BC40BA" w:rsidP="00BC40BA">
            <w:pPr>
              <w:pStyle w:val="1"/>
              <w:rPr>
                <w:sz w:val="20"/>
                <w:szCs w:val="24"/>
              </w:rPr>
            </w:pPr>
            <w:r w:rsidRPr="00BC40BA">
              <w:rPr>
                <w:sz w:val="20"/>
                <w:szCs w:val="24"/>
              </w:rPr>
              <w:sym w:font="Wingdings" w:char="F06C"/>
            </w:r>
          </w:p>
        </w:tc>
        <w:tc>
          <w:tcPr>
            <w:tcW w:w="425" w:type="dxa"/>
            <w:vAlign w:val="center"/>
          </w:tcPr>
          <w:p w14:paraId="04225DAC" w14:textId="77777777" w:rsidR="00BC40BA" w:rsidRPr="00BC40BA" w:rsidRDefault="00BC40BA" w:rsidP="00BC40BA">
            <w:pPr>
              <w:pStyle w:val="1"/>
              <w:rPr>
                <w:sz w:val="20"/>
                <w:szCs w:val="24"/>
              </w:rPr>
            </w:pPr>
          </w:p>
        </w:tc>
        <w:tc>
          <w:tcPr>
            <w:tcW w:w="426" w:type="dxa"/>
            <w:vAlign w:val="center"/>
          </w:tcPr>
          <w:p w14:paraId="35703553" w14:textId="1D382870" w:rsidR="00BC40BA" w:rsidRPr="00BC40BA" w:rsidRDefault="00BC40BA" w:rsidP="00BC40BA">
            <w:pPr>
              <w:pStyle w:val="1"/>
              <w:rPr>
                <w:sz w:val="20"/>
                <w:szCs w:val="24"/>
              </w:rPr>
            </w:pPr>
            <w:r w:rsidRPr="00BC40BA">
              <w:rPr>
                <w:sz w:val="20"/>
                <w:szCs w:val="24"/>
              </w:rPr>
              <w:sym w:font="Wingdings" w:char="F06C"/>
            </w:r>
          </w:p>
        </w:tc>
        <w:tc>
          <w:tcPr>
            <w:tcW w:w="425" w:type="dxa"/>
            <w:vAlign w:val="center"/>
          </w:tcPr>
          <w:p w14:paraId="2CBA8094" w14:textId="0E74207D" w:rsidR="00BC40BA" w:rsidRPr="00BC40BA" w:rsidRDefault="00BC40BA" w:rsidP="00BC40BA">
            <w:pPr>
              <w:pStyle w:val="1"/>
              <w:rPr>
                <w:sz w:val="20"/>
                <w:szCs w:val="24"/>
              </w:rPr>
            </w:pPr>
            <w:r w:rsidRPr="00BC40BA">
              <w:rPr>
                <w:sz w:val="20"/>
                <w:szCs w:val="24"/>
              </w:rPr>
              <w:sym w:font="Wingdings" w:char="F06C"/>
            </w:r>
          </w:p>
        </w:tc>
      </w:tr>
      <w:tr w:rsidR="00BC40BA" w:rsidRPr="007E57DA" w14:paraId="11CE73D6" w14:textId="77777777" w:rsidTr="000929CD">
        <w:tc>
          <w:tcPr>
            <w:tcW w:w="3120" w:type="dxa"/>
          </w:tcPr>
          <w:p w14:paraId="7ADE027E" w14:textId="760D982B" w:rsidR="00BC40BA" w:rsidRPr="00BC40BA" w:rsidRDefault="00BC40BA" w:rsidP="00BC40BA">
            <w:pPr>
              <w:rPr>
                <w:rFonts w:ascii="TH SarabunPSK" w:eastAsia="Times New Roman" w:hAnsi="TH SarabunPSK" w:cs="TH SarabunPSK"/>
                <w:b/>
                <w:bCs/>
                <w:color w:val="000000"/>
                <w:sz w:val="26"/>
                <w:szCs w:val="26"/>
              </w:rPr>
            </w:pPr>
            <w:r>
              <w:rPr>
                <w:rFonts w:ascii="TH SarabunPSK" w:eastAsia="Times New Roman" w:hAnsi="TH SarabunPSK" w:cs="TH SarabunPSK"/>
                <w:sz w:val="26"/>
                <w:szCs w:val="26"/>
              </w:rPr>
              <w:t xml:space="preserve">30012111 </w:t>
            </w:r>
            <w:r w:rsidRPr="00BC40BA">
              <w:rPr>
                <w:rFonts w:ascii="TH SarabunPSK" w:eastAsia="Times New Roman" w:hAnsi="TH SarabunPSK" w:cs="TH SarabunPSK"/>
                <w:color w:val="000000"/>
                <w:sz w:val="26"/>
                <w:szCs w:val="26"/>
                <w:cs/>
              </w:rPr>
              <w:t>จริยธรรมและกฎหมาย</w:t>
            </w:r>
            <w:r>
              <w:rPr>
                <w:rFonts w:ascii="TH SarabunPSK" w:eastAsia="Times New Roman" w:hAnsi="TH SarabunPSK" w:cs="TH SarabunPSK"/>
                <w:color w:val="000000"/>
                <w:sz w:val="26"/>
                <w:szCs w:val="26"/>
                <w:cs/>
              </w:rPr>
              <w:br/>
            </w:r>
            <w:r>
              <w:rPr>
                <w:rFonts w:ascii="TH SarabunPSK" w:eastAsia="Times New Roman" w:hAnsi="TH SarabunPSK" w:cs="TH SarabunPSK" w:hint="cs"/>
                <w:color w:val="000000"/>
                <w:sz w:val="26"/>
                <w:szCs w:val="26"/>
                <w:cs/>
              </w:rPr>
              <w:t xml:space="preserve">               </w:t>
            </w:r>
            <w:r w:rsidRPr="00BC40BA">
              <w:rPr>
                <w:rFonts w:ascii="TH SarabunPSK" w:eastAsia="Times New Roman" w:hAnsi="TH SarabunPSK" w:cs="TH SarabunPSK"/>
                <w:color w:val="000000"/>
                <w:sz w:val="26"/>
                <w:szCs w:val="26"/>
                <w:cs/>
              </w:rPr>
              <w:t>ทางการแพทย์</w:t>
            </w:r>
            <w:r w:rsidRPr="00BC40BA">
              <w:rPr>
                <w:rFonts w:ascii="TH SarabunPSK" w:eastAsia="Times New Roman" w:hAnsi="TH SarabunPSK" w:cs="TH SarabunPSK"/>
                <w:b/>
                <w:bCs/>
                <w:color w:val="000000"/>
                <w:sz w:val="26"/>
                <w:szCs w:val="26"/>
              </w:rPr>
              <w:t xml:space="preserve"> </w:t>
            </w:r>
          </w:p>
          <w:p w14:paraId="2A2D4054" w14:textId="02938DCE" w:rsidR="00BC40BA" w:rsidRPr="00BC40BA" w:rsidRDefault="00BC40BA" w:rsidP="00BC40BA">
            <w:pPr>
              <w:rPr>
                <w:rFonts w:ascii="TH SarabunPSK" w:eastAsia="Times New Roman" w:hAnsi="TH SarabunPSK" w:cs="TH SarabunPSK"/>
                <w:b/>
                <w:bCs/>
                <w:color w:val="000000"/>
                <w:sz w:val="26"/>
                <w:szCs w:val="26"/>
                <w:u w:val="single"/>
              </w:rPr>
            </w:pPr>
            <w:r w:rsidRPr="00BC40BA">
              <w:rPr>
                <w:rFonts w:ascii="TH SarabunPSK" w:eastAsia="Times New Roman" w:hAnsi="TH SarabunPSK" w:cs="TH SarabunPSK"/>
                <w:color w:val="000000"/>
                <w:sz w:val="26"/>
                <w:szCs w:val="26"/>
              </w:rPr>
              <w:t xml:space="preserve">               (</w:t>
            </w:r>
            <w:r w:rsidRPr="00BC40BA">
              <w:rPr>
                <w:rFonts w:ascii="TH SarabunPSK" w:eastAsia="Times New Roman" w:hAnsi="TH SarabunPSK" w:cs="TH SarabunPSK"/>
                <w:color w:val="000000"/>
                <w:sz w:val="26"/>
                <w:szCs w:val="26"/>
                <w:cs/>
              </w:rPr>
              <w:t>สำหรับนักศึกษาแพทย์)</w:t>
            </w:r>
            <w:r w:rsidRPr="00BC40BA">
              <w:rPr>
                <w:rFonts w:ascii="TH SarabunPSK" w:eastAsia="Times New Roman" w:hAnsi="TH SarabunPSK" w:cs="TH SarabunPSK"/>
                <w:color w:val="000000"/>
                <w:sz w:val="26"/>
                <w:szCs w:val="26"/>
              </w:rPr>
              <w:t>  </w:t>
            </w:r>
          </w:p>
        </w:tc>
        <w:tc>
          <w:tcPr>
            <w:tcW w:w="425" w:type="dxa"/>
            <w:vAlign w:val="center"/>
          </w:tcPr>
          <w:p w14:paraId="25099768" w14:textId="312010E1"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7C022FCB" w14:textId="36346374"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tcPr>
          <w:p w14:paraId="074BC559" w14:textId="77777777" w:rsidR="00D5793A" w:rsidRPr="00D5793A" w:rsidRDefault="00D5793A" w:rsidP="007E57DA">
            <w:pPr>
              <w:jc w:val="center"/>
              <w:rPr>
                <w:sz w:val="18"/>
                <w:szCs w:val="22"/>
              </w:rPr>
            </w:pPr>
          </w:p>
          <w:p w14:paraId="7AF075BB" w14:textId="12D81935" w:rsidR="00BC40BA" w:rsidRPr="00BC40BA" w:rsidRDefault="00D5793A" w:rsidP="007E57DA">
            <w:pPr>
              <w:jc w:val="center"/>
              <w:rPr>
                <w:rFonts w:ascii="TH SarabunPSK" w:eastAsia="MS Mincho" w:hAnsi="TH SarabunPSK" w:cs="TH SarabunPSK"/>
                <w:color w:val="000000"/>
                <w:sz w:val="6"/>
                <w:szCs w:val="6"/>
              </w:rPr>
            </w:pPr>
            <w:r w:rsidRPr="00BC40BA">
              <w:rPr>
                <w:sz w:val="20"/>
                <w:szCs w:val="24"/>
              </w:rPr>
              <w:sym w:font="Wingdings" w:char="F06C"/>
            </w:r>
          </w:p>
        </w:tc>
        <w:tc>
          <w:tcPr>
            <w:tcW w:w="426" w:type="dxa"/>
            <w:vAlign w:val="center"/>
          </w:tcPr>
          <w:p w14:paraId="75E171DA" w14:textId="00DE9890"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64D9C030" w14:textId="768F8CBF"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10AEE55B" w14:textId="7C1783AE"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20A18776" w14:textId="77777777" w:rsidR="00BC40BA" w:rsidRPr="007E57DA" w:rsidRDefault="00BC40BA" w:rsidP="007E57DA">
            <w:pPr>
              <w:jc w:val="center"/>
              <w:rPr>
                <w:rFonts w:ascii="TH SarabunPSK" w:eastAsia="MS Mincho" w:hAnsi="TH SarabunPSK" w:cs="TH SarabunPSK"/>
                <w:color w:val="000000"/>
                <w:sz w:val="20"/>
                <w:szCs w:val="20"/>
              </w:rPr>
            </w:pPr>
          </w:p>
        </w:tc>
        <w:tc>
          <w:tcPr>
            <w:tcW w:w="426" w:type="dxa"/>
            <w:vAlign w:val="center"/>
          </w:tcPr>
          <w:p w14:paraId="6FD68491" w14:textId="77777777" w:rsidR="00BC40BA" w:rsidRPr="007E57DA" w:rsidRDefault="00BC40BA" w:rsidP="007E57DA">
            <w:pPr>
              <w:jc w:val="center"/>
              <w:rPr>
                <w:rFonts w:ascii="TH SarabunPSK" w:eastAsia="MS Mincho" w:hAnsi="TH SarabunPSK" w:cs="TH SarabunPSK"/>
                <w:color w:val="000000"/>
                <w:sz w:val="20"/>
                <w:szCs w:val="20"/>
              </w:rPr>
            </w:pPr>
          </w:p>
        </w:tc>
        <w:tc>
          <w:tcPr>
            <w:tcW w:w="425" w:type="dxa"/>
            <w:vAlign w:val="center"/>
          </w:tcPr>
          <w:p w14:paraId="13A8B28D" w14:textId="77777777" w:rsidR="00BC40BA" w:rsidRPr="007E57DA" w:rsidRDefault="00BC40BA" w:rsidP="007E57DA">
            <w:pPr>
              <w:jc w:val="center"/>
              <w:rPr>
                <w:rFonts w:ascii="TH SarabunPSK" w:eastAsia="MS Mincho" w:hAnsi="TH SarabunPSK" w:cs="TH SarabunPSK"/>
                <w:color w:val="000000"/>
                <w:sz w:val="20"/>
                <w:szCs w:val="20"/>
              </w:rPr>
            </w:pPr>
          </w:p>
        </w:tc>
        <w:tc>
          <w:tcPr>
            <w:tcW w:w="425" w:type="dxa"/>
            <w:vAlign w:val="center"/>
          </w:tcPr>
          <w:p w14:paraId="49D69913" w14:textId="2D239F2D"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48BB3D2D" w14:textId="4A9E49A7"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6" w:type="dxa"/>
            <w:vAlign w:val="center"/>
          </w:tcPr>
          <w:p w14:paraId="5226C7EE" w14:textId="01EFCB26" w:rsidR="00BC40BA" w:rsidRPr="007E57DA" w:rsidRDefault="00BC40BA" w:rsidP="007E57DA">
            <w:pPr>
              <w:jc w:val="center"/>
              <w:rPr>
                <w:rFonts w:ascii="TH SarabunPSK" w:eastAsia="MS Mincho" w:hAnsi="TH SarabunPSK" w:cs="TH SarabunPSK"/>
                <w:color w:val="000000"/>
                <w:sz w:val="20"/>
                <w:szCs w:val="20"/>
              </w:rPr>
            </w:pPr>
          </w:p>
        </w:tc>
        <w:tc>
          <w:tcPr>
            <w:tcW w:w="425" w:type="dxa"/>
          </w:tcPr>
          <w:p w14:paraId="34D0D479" w14:textId="77777777" w:rsidR="00BC40BA" w:rsidRDefault="00BC40BA" w:rsidP="007E57DA">
            <w:pPr>
              <w:jc w:val="center"/>
              <w:rPr>
                <w:rFonts w:ascii="TH SarabunPSK" w:eastAsia="MS Mincho" w:hAnsi="TH SarabunPSK" w:cs="TH SarabunPSK"/>
                <w:color w:val="000000"/>
                <w:sz w:val="20"/>
                <w:szCs w:val="20"/>
              </w:rPr>
            </w:pPr>
          </w:p>
        </w:tc>
        <w:tc>
          <w:tcPr>
            <w:tcW w:w="425" w:type="dxa"/>
            <w:vAlign w:val="center"/>
          </w:tcPr>
          <w:p w14:paraId="4A73E5B8" w14:textId="3148348B" w:rsidR="00BC40BA" w:rsidRPr="007E57DA" w:rsidRDefault="00BC40BA" w:rsidP="007E57DA">
            <w:pPr>
              <w:jc w:val="center"/>
              <w:rPr>
                <w:rFonts w:ascii="TH SarabunPSK" w:eastAsia="MS Mincho" w:hAnsi="TH SarabunPSK" w:cs="TH SarabunPSK"/>
                <w:color w:val="000000"/>
                <w:sz w:val="20"/>
                <w:szCs w:val="20"/>
              </w:rPr>
            </w:pPr>
          </w:p>
        </w:tc>
        <w:tc>
          <w:tcPr>
            <w:tcW w:w="425" w:type="dxa"/>
            <w:vAlign w:val="center"/>
          </w:tcPr>
          <w:p w14:paraId="5B40B3C9" w14:textId="3A148F57"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6" w:type="dxa"/>
            <w:vAlign w:val="center"/>
          </w:tcPr>
          <w:p w14:paraId="5C3E0E18" w14:textId="41CBC416"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53AF9405" w14:textId="77777777" w:rsidR="00BC40BA" w:rsidRPr="007E57DA" w:rsidRDefault="00BC40BA" w:rsidP="007E57DA">
            <w:pPr>
              <w:jc w:val="center"/>
              <w:rPr>
                <w:rFonts w:ascii="TH SarabunPSK" w:eastAsia="MS Mincho" w:hAnsi="TH SarabunPSK" w:cs="TH SarabunPSK"/>
                <w:color w:val="000000"/>
                <w:sz w:val="20"/>
                <w:szCs w:val="20"/>
              </w:rPr>
            </w:pPr>
          </w:p>
        </w:tc>
      </w:tr>
      <w:tr w:rsidR="00D5793A" w:rsidRPr="007E57DA" w14:paraId="2E71D8A1" w14:textId="77777777" w:rsidTr="00BD56E3">
        <w:tc>
          <w:tcPr>
            <w:tcW w:w="3120" w:type="dxa"/>
          </w:tcPr>
          <w:p w14:paraId="625EDEFB" w14:textId="1F23A008" w:rsidR="00D5793A" w:rsidRPr="00BC40BA" w:rsidRDefault="00D5793A" w:rsidP="00BC40BA">
            <w:pPr>
              <w:tabs>
                <w:tab w:val="left" w:pos="709"/>
              </w:tabs>
              <w:spacing w:line="276" w:lineRule="auto"/>
              <w:rPr>
                <w:rFonts w:ascii="TH SarabunPSK" w:eastAsia="Times New Roman" w:hAnsi="TH SarabunPSK" w:cs="TH SarabunPSK"/>
                <w:sz w:val="26"/>
                <w:szCs w:val="26"/>
              </w:rPr>
            </w:pPr>
            <w:r w:rsidRPr="00BC40BA">
              <w:rPr>
                <w:rFonts w:ascii="TH SarabunPSK" w:eastAsia="Times New Roman" w:hAnsi="TH SarabunPSK" w:cs="TH SarabunPSK"/>
                <w:color w:val="000000"/>
                <w:sz w:val="26"/>
                <w:szCs w:val="26"/>
              </w:rPr>
              <w:t xml:space="preserve">30012112 </w:t>
            </w:r>
            <w:r w:rsidRPr="00BC40BA">
              <w:rPr>
                <w:rFonts w:ascii="TH SarabunPSK" w:eastAsia="Times New Roman" w:hAnsi="TH SarabunPSK" w:cs="TH SarabunPSK"/>
                <w:color w:val="000000"/>
                <w:sz w:val="26"/>
                <w:szCs w:val="26"/>
                <w:cs/>
              </w:rPr>
              <w:t>สุขภาพในสังคมพหุวัฒนธรรม</w:t>
            </w:r>
            <w:r>
              <w:rPr>
                <w:rFonts w:ascii="TH SarabunPSK" w:eastAsia="Times New Roman" w:hAnsi="TH SarabunPSK" w:cs="TH SarabunPSK"/>
                <w:color w:val="000000"/>
                <w:sz w:val="26"/>
                <w:szCs w:val="26"/>
                <w:cs/>
              </w:rPr>
              <w:br/>
            </w:r>
            <w:r>
              <w:rPr>
                <w:rFonts w:ascii="TH SarabunPSK" w:eastAsia="Times New Roman" w:hAnsi="TH SarabunPSK" w:cs="TH SarabunPSK" w:hint="cs"/>
                <w:color w:val="000000"/>
                <w:sz w:val="26"/>
                <w:szCs w:val="26"/>
                <w:cs/>
              </w:rPr>
              <w:t xml:space="preserve">               </w:t>
            </w:r>
            <w:r w:rsidRPr="00BC40BA">
              <w:rPr>
                <w:rFonts w:ascii="TH SarabunPSK" w:eastAsia="Times New Roman" w:hAnsi="TH SarabunPSK" w:cs="TH SarabunPSK"/>
                <w:color w:val="000000"/>
                <w:sz w:val="26"/>
                <w:szCs w:val="26"/>
                <w:cs/>
              </w:rPr>
              <w:t>อนุภูมิภาคลุ่มแม่น้ำโขง</w:t>
            </w:r>
            <w:r w:rsidRPr="00BC40BA">
              <w:rPr>
                <w:rFonts w:ascii="TH SarabunPSK" w:eastAsia="Times New Roman" w:hAnsi="TH SarabunPSK" w:cs="TH SarabunPSK"/>
                <w:b/>
                <w:bCs/>
                <w:color w:val="000000"/>
                <w:sz w:val="26"/>
                <w:szCs w:val="26"/>
              </w:rPr>
              <w:t xml:space="preserve"> </w:t>
            </w:r>
            <w:r>
              <w:rPr>
                <w:rFonts w:ascii="TH SarabunPSK" w:eastAsia="Times New Roman" w:hAnsi="TH SarabunPSK" w:cs="TH SarabunPSK"/>
                <w:color w:val="000000"/>
                <w:sz w:val="26"/>
                <w:szCs w:val="26"/>
              </w:rPr>
              <w:t xml:space="preserve"> </w:t>
            </w:r>
            <w:r>
              <w:rPr>
                <w:rFonts w:ascii="TH SarabunPSK" w:eastAsia="Times New Roman" w:hAnsi="TH SarabunPSK" w:cs="TH SarabunPSK"/>
                <w:color w:val="000000"/>
                <w:sz w:val="26"/>
                <w:szCs w:val="26"/>
              </w:rPr>
              <w:br/>
              <w:t xml:space="preserve">               </w:t>
            </w:r>
            <w:r w:rsidRPr="00BC40BA">
              <w:rPr>
                <w:rFonts w:ascii="TH SarabunPSK" w:eastAsia="Times New Roman" w:hAnsi="TH SarabunPSK" w:cs="TH SarabunPSK"/>
                <w:color w:val="000000"/>
                <w:sz w:val="26"/>
                <w:szCs w:val="26"/>
              </w:rPr>
              <w:t>(</w:t>
            </w:r>
            <w:r w:rsidRPr="00BC40BA">
              <w:rPr>
                <w:rFonts w:ascii="TH SarabunPSK" w:eastAsia="Times New Roman" w:hAnsi="TH SarabunPSK" w:cs="TH SarabunPSK"/>
                <w:color w:val="000000"/>
                <w:sz w:val="26"/>
                <w:szCs w:val="26"/>
                <w:cs/>
              </w:rPr>
              <w:t>สำหรับนักศึกษาแพทย์)</w:t>
            </w:r>
            <w:r w:rsidRPr="00BC40BA">
              <w:rPr>
                <w:rFonts w:ascii="TH SarabunPSK" w:eastAsia="Times New Roman" w:hAnsi="TH SarabunPSK" w:cs="TH SarabunPSK"/>
                <w:color w:val="000000"/>
                <w:sz w:val="26"/>
                <w:szCs w:val="26"/>
              </w:rPr>
              <w:t>   </w:t>
            </w:r>
          </w:p>
        </w:tc>
        <w:tc>
          <w:tcPr>
            <w:tcW w:w="425" w:type="dxa"/>
            <w:vAlign w:val="center"/>
          </w:tcPr>
          <w:p w14:paraId="6C9D2590" w14:textId="77777777" w:rsidR="00D5793A" w:rsidRPr="007E57DA" w:rsidRDefault="00D5793A" w:rsidP="007E57DA">
            <w:pPr>
              <w:jc w:val="center"/>
              <w:rPr>
                <w:rFonts w:ascii="TH SarabunPSK" w:eastAsia="MS Mincho" w:hAnsi="TH SarabunPSK" w:cs="TH SarabunPSK"/>
                <w:color w:val="000000"/>
                <w:sz w:val="20"/>
                <w:szCs w:val="20"/>
              </w:rPr>
            </w:pPr>
          </w:p>
        </w:tc>
        <w:tc>
          <w:tcPr>
            <w:tcW w:w="425" w:type="dxa"/>
            <w:vAlign w:val="center"/>
          </w:tcPr>
          <w:p w14:paraId="63B6F21B" w14:textId="412E64C5" w:rsidR="00D5793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tcPr>
          <w:p w14:paraId="622B2C77" w14:textId="77777777" w:rsidR="00D5793A" w:rsidRDefault="00D5793A" w:rsidP="007E57DA">
            <w:pPr>
              <w:jc w:val="center"/>
              <w:rPr>
                <w:sz w:val="20"/>
                <w:szCs w:val="24"/>
              </w:rPr>
            </w:pPr>
          </w:p>
          <w:p w14:paraId="2D55B38A" w14:textId="77777777" w:rsidR="00D5793A" w:rsidRPr="00D5793A" w:rsidRDefault="00D5793A" w:rsidP="007E57DA">
            <w:pPr>
              <w:jc w:val="center"/>
              <w:rPr>
                <w:sz w:val="14"/>
                <w:szCs w:val="18"/>
              </w:rPr>
            </w:pPr>
          </w:p>
          <w:p w14:paraId="7C72EC1E" w14:textId="3A58225D" w:rsidR="00D5793A" w:rsidRPr="00BC40BA" w:rsidRDefault="00D5793A" w:rsidP="007E57DA">
            <w:pPr>
              <w:jc w:val="center"/>
              <w:rPr>
                <w:rFonts w:ascii="TH SarabunPSK" w:eastAsia="MS Mincho" w:hAnsi="TH SarabunPSK" w:cs="TH SarabunPSK"/>
                <w:color w:val="000000"/>
                <w:sz w:val="6"/>
                <w:szCs w:val="6"/>
              </w:rPr>
            </w:pPr>
            <w:r w:rsidRPr="00BC40BA">
              <w:rPr>
                <w:sz w:val="20"/>
                <w:szCs w:val="24"/>
              </w:rPr>
              <w:sym w:font="Wingdings" w:char="F06C"/>
            </w:r>
          </w:p>
        </w:tc>
        <w:tc>
          <w:tcPr>
            <w:tcW w:w="426" w:type="dxa"/>
            <w:vAlign w:val="center"/>
          </w:tcPr>
          <w:p w14:paraId="5FD933D5" w14:textId="4BD57499" w:rsidR="00D5793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2AA652D0" w14:textId="77777777" w:rsidR="00D5793A" w:rsidRPr="007E57DA" w:rsidRDefault="00D5793A" w:rsidP="007E57DA">
            <w:pPr>
              <w:jc w:val="center"/>
              <w:rPr>
                <w:rFonts w:ascii="TH SarabunPSK" w:eastAsia="MS Mincho" w:hAnsi="TH SarabunPSK" w:cs="TH SarabunPSK"/>
                <w:color w:val="000000"/>
                <w:sz w:val="20"/>
                <w:szCs w:val="20"/>
              </w:rPr>
            </w:pPr>
          </w:p>
        </w:tc>
        <w:tc>
          <w:tcPr>
            <w:tcW w:w="425" w:type="dxa"/>
            <w:vAlign w:val="center"/>
          </w:tcPr>
          <w:p w14:paraId="49C3C6A2" w14:textId="77777777" w:rsidR="00D5793A" w:rsidRPr="007E57DA" w:rsidRDefault="00D5793A" w:rsidP="007E57DA">
            <w:pPr>
              <w:jc w:val="center"/>
              <w:rPr>
                <w:rFonts w:ascii="TH SarabunPSK" w:eastAsia="MS Mincho" w:hAnsi="TH SarabunPSK" w:cs="TH SarabunPSK"/>
                <w:color w:val="000000"/>
                <w:sz w:val="20"/>
                <w:szCs w:val="20"/>
              </w:rPr>
            </w:pPr>
          </w:p>
        </w:tc>
        <w:tc>
          <w:tcPr>
            <w:tcW w:w="425" w:type="dxa"/>
            <w:vAlign w:val="center"/>
          </w:tcPr>
          <w:p w14:paraId="76A82338" w14:textId="77777777" w:rsidR="00D5793A" w:rsidRPr="007E57DA" w:rsidRDefault="00D5793A" w:rsidP="007E57DA">
            <w:pPr>
              <w:jc w:val="center"/>
              <w:rPr>
                <w:rFonts w:ascii="TH SarabunPSK" w:eastAsia="MS Mincho" w:hAnsi="TH SarabunPSK" w:cs="TH SarabunPSK"/>
                <w:color w:val="000000"/>
                <w:sz w:val="20"/>
                <w:szCs w:val="20"/>
              </w:rPr>
            </w:pPr>
          </w:p>
        </w:tc>
        <w:tc>
          <w:tcPr>
            <w:tcW w:w="426" w:type="dxa"/>
            <w:vAlign w:val="center"/>
          </w:tcPr>
          <w:p w14:paraId="2B5C0A8A" w14:textId="56E6E5A7" w:rsidR="00D5793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050D18E4" w14:textId="0CAC151A" w:rsidR="00D5793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6280A49D" w14:textId="0EAD1832" w:rsidR="00D5793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vAlign w:val="center"/>
          </w:tcPr>
          <w:p w14:paraId="7C38074E" w14:textId="40B22E75" w:rsidR="00D5793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6" w:type="dxa"/>
            <w:vAlign w:val="center"/>
          </w:tcPr>
          <w:p w14:paraId="0C7D273C" w14:textId="77777777" w:rsidR="00D5793A" w:rsidRPr="007E57DA" w:rsidRDefault="00D5793A" w:rsidP="007E57DA">
            <w:pPr>
              <w:jc w:val="center"/>
              <w:rPr>
                <w:rFonts w:ascii="TH SarabunPSK" w:eastAsia="MS Mincho" w:hAnsi="TH SarabunPSK" w:cs="TH SarabunPSK"/>
                <w:color w:val="000000"/>
                <w:sz w:val="20"/>
                <w:szCs w:val="20"/>
              </w:rPr>
            </w:pPr>
          </w:p>
        </w:tc>
        <w:tc>
          <w:tcPr>
            <w:tcW w:w="425" w:type="dxa"/>
          </w:tcPr>
          <w:p w14:paraId="3856F1DA" w14:textId="77777777" w:rsidR="00D5793A" w:rsidRDefault="00D5793A" w:rsidP="007E57DA">
            <w:pPr>
              <w:jc w:val="center"/>
              <w:rPr>
                <w:rFonts w:ascii="TH SarabunPSK" w:eastAsia="MS Mincho" w:hAnsi="TH SarabunPSK" w:cs="TH SarabunPSK"/>
                <w:color w:val="000000"/>
                <w:sz w:val="20"/>
                <w:szCs w:val="20"/>
              </w:rPr>
            </w:pPr>
          </w:p>
        </w:tc>
        <w:tc>
          <w:tcPr>
            <w:tcW w:w="425" w:type="dxa"/>
            <w:vAlign w:val="center"/>
          </w:tcPr>
          <w:p w14:paraId="7A8915DA" w14:textId="77777777" w:rsidR="00D5793A" w:rsidRPr="007E57DA" w:rsidRDefault="00D5793A" w:rsidP="007E57DA">
            <w:pPr>
              <w:jc w:val="center"/>
              <w:rPr>
                <w:rFonts w:ascii="TH SarabunPSK" w:eastAsia="MS Mincho" w:hAnsi="TH SarabunPSK" w:cs="TH SarabunPSK"/>
                <w:color w:val="000000"/>
                <w:sz w:val="20"/>
                <w:szCs w:val="20"/>
              </w:rPr>
            </w:pPr>
          </w:p>
        </w:tc>
        <w:tc>
          <w:tcPr>
            <w:tcW w:w="425" w:type="dxa"/>
          </w:tcPr>
          <w:p w14:paraId="4D94F04E" w14:textId="77777777" w:rsidR="00D5793A" w:rsidRPr="00D5793A" w:rsidRDefault="00D5793A" w:rsidP="007E57DA">
            <w:pPr>
              <w:jc w:val="center"/>
              <w:rPr>
                <w:sz w:val="28"/>
                <w:szCs w:val="36"/>
              </w:rPr>
            </w:pPr>
          </w:p>
          <w:p w14:paraId="78184E58" w14:textId="126E71FC" w:rsidR="00D5793A" w:rsidRPr="007E57DA" w:rsidRDefault="00D5793A" w:rsidP="007E57DA">
            <w:pPr>
              <w:jc w:val="center"/>
              <w:rPr>
                <w:rFonts w:ascii="TH SarabunPSK" w:eastAsia="MS Mincho" w:hAnsi="TH SarabunPSK" w:cs="TH SarabunPSK"/>
                <w:color w:val="000000"/>
                <w:sz w:val="20"/>
                <w:szCs w:val="20"/>
              </w:rPr>
            </w:pPr>
            <w:r w:rsidRPr="00822A2E">
              <w:rPr>
                <w:sz w:val="20"/>
                <w:szCs w:val="24"/>
              </w:rPr>
              <w:sym w:font="Wingdings" w:char="F06C"/>
            </w:r>
          </w:p>
        </w:tc>
        <w:tc>
          <w:tcPr>
            <w:tcW w:w="426" w:type="dxa"/>
          </w:tcPr>
          <w:p w14:paraId="65D3BE4B" w14:textId="77777777" w:rsidR="00D5793A" w:rsidRPr="00D5793A" w:rsidRDefault="00D5793A" w:rsidP="007E57DA">
            <w:pPr>
              <w:jc w:val="center"/>
              <w:rPr>
                <w:sz w:val="28"/>
                <w:szCs w:val="36"/>
              </w:rPr>
            </w:pPr>
          </w:p>
          <w:p w14:paraId="57827370" w14:textId="321793FC" w:rsidR="00D5793A" w:rsidRPr="007E57DA" w:rsidRDefault="00D5793A" w:rsidP="007E57DA">
            <w:pPr>
              <w:jc w:val="center"/>
              <w:rPr>
                <w:rFonts w:ascii="TH SarabunPSK" w:eastAsia="MS Mincho" w:hAnsi="TH SarabunPSK" w:cs="TH SarabunPSK"/>
                <w:color w:val="000000"/>
                <w:sz w:val="20"/>
                <w:szCs w:val="20"/>
              </w:rPr>
            </w:pPr>
            <w:r w:rsidRPr="00822A2E">
              <w:rPr>
                <w:sz w:val="20"/>
                <w:szCs w:val="24"/>
              </w:rPr>
              <w:sym w:font="Wingdings" w:char="F06C"/>
            </w:r>
          </w:p>
        </w:tc>
        <w:tc>
          <w:tcPr>
            <w:tcW w:w="425" w:type="dxa"/>
            <w:vAlign w:val="center"/>
          </w:tcPr>
          <w:p w14:paraId="42937810" w14:textId="77777777" w:rsidR="00D5793A" w:rsidRPr="007E57DA" w:rsidRDefault="00D5793A" w:rsidP="007E57DA">
            <w:pPr>
              <w:jc w:val="center"/>
              <w:rPr>
                <w:rFonts w:ascii="TH SarabunPSK" w:eastAsia="MS Mincho" w:hAnsi="TH SarabunPSK" w:cs="TH SarabunPSK"/>
                <w:color w:val="000000"/>
                <w:sz w:val="20"/>
                <w:szCs w:val="20"/>
              </w:rPr>
            </w:pPr>
          </w:p>
        </w:tc>
      </w:tr>
      <w:tr w:rsidR="0004472E" w:rsidRPr="007E57DA" w14:paraId="3C072CD9" w14:textId="77777777" w:rsidTr="000929CD">
        <w:tc>
          <w:tcPr>
            <w:tcW w:w="3120" w:type="dxa"/>
            <w:shd w:val="clear" w:color="auto" w:fill="C5E0B3" w:themeFill="accent6" w:themeFillTint="66"/>
          </w:tcPr>
          <w:p w14:paraId="7154EB3F" w14:textId="77777777" w:rsidR="0004472E" w:rsidRPr="007E57DA" w:rsidRDefault="0004472E" w:rsidP="007E57DA">
            <w:pPr>
              <w:rPr>
                <w:rFonts w:ascii="TH SarabunPSK" w:eastAsia="Times New Roman" w:hAnsi="TH SarabunPSK" w:cs="TH SarabunPSK"/>
                <w:color w:val="000000"/>
                <w:sz w:val="26"/>
                <w:szCs w:val="26"/>
              </w:rPr>
            </w:pPr>
            <w:r w:rsidRPr="007E57DA">
              <w:rPr>
                <w:rFonts w:ascii="TH SarabunPSK" w:eastAsia="Times New Roman" w:hAnsi="TH SarabunPSK" w:cs="TH SarabunPSK" w:hint="cs"/>
                <w:b/>
                <w:bCs/>
                <w:color w:val="000000"/>
                <w:sz w:val="26"/>
                <w:szCs w:val="26"/>
                <w:cs/>
              </w:rPr>
              <w:t>3</w:t>
            </w:r>
            <w:r w:rsidRPr="007E57DA">
              <w:rPr>
                <w:rFonts w:ascii="TH SarabunPSK" w:eastAsia="Times New Roman" w:hAnsi="TH SarabunPSK" w:cs="TH SarabunPSK"/>
                <w:b/>
                <w:bCs/>
                <w:color w:val="000000"/>
                <w:sz w:val="26"/>
                <w:szCs w:val="26"/>
                <w:cs/>
              </w:rPr>
              <w:t>. กลุ่มวิชา</w:t>
            </w:r>
            <w:r w:rsidRPr="007E57DA">
              <w:rPr>
                <w:rFonts w:ascii="TH SarabunPSK" w:eastAsia="Calibri" w:hAnsi="TH SarabunPSK" w:cs="TH SarabunPSK" w:hint="cs"/>
                <w:b/>
                <w:bCs/>
                <w:color w:val="000000"/>
                <w:sz w:val="26"/>
                <w:szCs w:val="26"/>
                <w:cs/>
              </w:rPr>
              <w:t>ทักษะการทำงานในยุคใหม่</w:t>
            </w:r>
            <w:r w:rsidRPr="007E57DA">
              <w:rPr>
                <w:rFonts w:ascii="TH SarabunPSK" w:eastAsia="Calibri" w:hAnsi="TH SarabunPSK" w:cs="TH SarabunPSK"/>
                <w:b/>
                <w:bCs/>
                <w:color w:val="000000"/>
                <w:sz w:val="26"/>
                <w:szCs w:val="26"/>
                <w:cs/>
              </w:rPr>
              <w:t xml:space="preserve"> </w:t>
            </w:r>
          </w:p>
        </w:tc>
        <w:tc>
          <w:tcPr>
            <w:tcW w:w="425" w:type="dxa"/>
            <w:shd w:val="clear" w:color="auto" w:fill="C5E0B3" w:themeFill="accent6" w:themeFillTint="66"/>
          </w:tcPr>
          <w:p w14:paraId="61D1CAEB" w14:textId="77777777" w:rsidR="0004472E" w:rsidRPr="007E57DA" w:rsidRDefault="0004472E" w:rsidP="007E57DA">
            <w:pPr>
              <w:jc w:val="center"/>
              <w:rPr>
                <w:rFonts w:ascii="TH SarabunPSK" w:eastAsia="MS Mincho" w:hAnsi="TH SarabunPSK" w:cs="TH SarabunPSK"/>
                <w:color w:val="000000"/>
                <w:sz w:val="26"/>
                <w:szCs w:val="26"/>
              </w:rPr>
            </w:pPr>
          </w:p>
        </w:tc>
        <w:tc>
          <w:tcPr>
            <w:tcW w:w="425" w:type="dxa"/>
            <w:shd w:val="clear" w:color="auto" w:fill="C5E0B3" w:themeFill="accent6" w:themeFillTint="66"/>
          </w:tcPr>
          <w:p w14:paraId="48627D1A"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05661F39"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39C879D7"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5AF7066B"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51BE247E"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068AC5A7"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14CD3CE9"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0A674B0"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CD746B3"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59C014CC"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38EAB2CC"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1EDA0A0A"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2DBFD183"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32D56B0D" w14:textId="77777777" w:rsidR="0004472E" w:rsidRPr="007E57DA" w:rsidRDefault="0004472E" w:rsidP="007E57DA">
            <w:pPr>
              <w:rPr>
                <w:rFonts w:ascii="TH SarabunPSK" w:eastAsia="MS Mincho" w:hAnsi="TH SarabunPSK" w:cs="TH SarabunPSK"/>
                <w:color w:val="000000"/>
                <w:sz w:val="26"/>
                <w:szCs w:val="26"/>
              </w:rPr>
            </w:pPr>
          </w:p>
        </w:tc>
        <w:tc>
          <w:tcPr>
            <w:tcW w:w="426" w:type="dxa"/>
            <w:shd w:val="clear" w:color="auto" w:fill="C5E0B3" w:themeFill="accent6" w:themeFillTint="66"/>
          </w:tcPr>
          <w:p w14:paraId="4078B11B" w14:textId="77777777" w:rsidR="0004472E" w:rsidRPr="007E57DA" w:rsidRDefault="0004472E" w:rsidP="007E57DA">
            <w:pPr>
              <w:rPr>
                <w:rFonts w:ascii="TH SarabunPSK" w:eastAsia="MS Mincho" w:hAnsi="TH SarabunPSK" w:cs="TH SarabunPSK"/>
                <w:color w:val="000000"/>
                <w:sz w:val="26"/>
                <w:szCs w:val="26"/>
              </w:rPr>
            </w:pPr>
          </w:p>
        </w:tc>
        <w:tc>
          <w:tcPr>
            <w:tcW w:w="425" w:type="dxa"/>
            <w:shd w:val="clear" w:color="auto" w:fill="C5E0B3" w:themeFill="accent6" w:themeFillTint="66"/>
          </w:tcPr>
          <w:p w14:paraId="712F3B69" w14:textId="77777777" w:rsidR="0004472E" w:rsidRPr="007E57DA" w:rsidRDefault="0004472E" w:rsidP="007E57DA">
            <w:pPr>
              <w:rPr>
                <w:rFonts w:ascii="TH SarabunPSK" w:eastAsia="MS Mincho" w:hAnsi="TH SarabunPSK" w:cs="TH SarabunPSK"/>
                <w:color w:val="000000"/>
                <w:sz w:val="26"/>
                <w:szCs w:val="26"/>
              </w:rPr>
            </w:pPr>
          </w:p>
        </w:tc>
      </w:tr>
      <w:tr w:rsidR="0004472E" w:rsidRPr="007E57DA" w14:paraId="1E7489EB" w14:textId="77777777" w:rsidTr="000929CD">
        <w:tc>
          <w:tcPr>
            <w:tcW w:w="3120" w:type="dxa"/>
          </w:tcPr>
          <w:p w14:paraId="7A50447D" w14:textId="55F299F7" w:rsidR="0004472E" w:rsidRPr="007E57DA" w:rsidRDefault="0004472E" w:rsidP="003A776B">
            <w:pPr>
              <w:ind w:left="34" w:hanging="34"/>
              <w:rPr>
                <w:rFonts w:ascii="TH SarabunPSK" w:eastAsia="Calibri" w:hAnsi="TH SarabunPSK" w:cs="TH SarabunPSK"/>
                <w:sz w:val="26"/>
                <w:szCs w:val="26"/>
              </w:rPr>
            </w:pPr>
            <w:r w:rsidRPr="007E57DA">
              <w:rPr>
                <w:rFonts w:ascii="TH SarabunPSK" w:eastAsia="Calibri" w:hAnsi="TH SarabunPSK" w:cs="TH SarabunPSK"/>
                <w:sz w:val="26"/>
                <w:szCs w:val="26"/>
              </w:rPr>
              <w:tab/>
            </w:r>
            <w:r>
              <w:rPr>
                <w:rFonts w:ascii="TH SarabunPSK" w:eastAsia="Arial Unicode MS" w:hAnsi="TH SarabunPSK" w:cs="TH SarabunPSK"/>
                <w:sz w:val="26"/>
                <w:szCs w:val="26"/>
                <w:shd w:val="clear" w:color="auto" w:fill="FFFFFF"/>
              </w:rPr>
              <w:t>30013</w:t>
            </w:r>
            <w:r w:rsidRPr="007E57DA">
              <w:rPr>
                <w:rFonts w:ascii="TH SarabunPSK" w:eastAsia="Arial Unicode MS" w:hAnsi="TH SarabunPSK" w:cs="TH SarabunPSK"/>
                <w:sz w:val="26"/>
                <w:szCs w:val="26"/>
                <w:shd w:val="clear" w:color="auto" w:fill="FFFFFF"/>
              </w:rPr>
              <w:t>101</w:t>
            </w:r>
            <w:r w:rsidRPr="007E57DA">
              <w:rPr>
                <w:rFonts w:ascii="TH SarabunPSK" w:eastAsia="Arial Unicode MS" w:hAnsi="TH SarabunPSK" w:cs="TH SarabunPSK" w:hint="cs"/>
                <w:sz w:val="26"/>
                <w:szCs w:val="26"/>
                <w:rtl/>
                <w:cs/>
              </w:rPr>
              <w:t xml:space="preserve"> </w:t>
            </w:r>
            <w:r w:rsidRPr="007E57DA">
              <w:rPr>
                <w:rFonts w:ascii="TH SarabunPSK" w:eastAsia="Calibri" w:hAnsi="TH SarabunPSK" w:cs="TH SarabunPSK"/>
                <w:sz w:val="26"/>
                <w:szCs w:val="26"/>
                <w:cs/>
              </w:rPr>
              <w:t>การคิดเชิงสร้างสรรค์และการ</w:t>
            </w:r>
            <w:r w:rsidRPr="007E57DA">
              <w:rPr>
                <w:rFonts w:ascii="TH SarabunPSK" w:eastAsia="Calibri" w:hAnsi="TH SarabunPSK" w:cs="TH SarabunPSK" w:hint="cs"/>
                <w:sz w:val="26"/>
                <w:szCs w:val="26"/>
                <w:cs/>
              </w:rPr>
              <w:t xml:space="preserve">  </w:t>
            </w:r>
            <w:r w:rsidRPr="007E57DA">
              <w:rPr>
                <w:rFonts w:ascii="TH SarabunPSK" w:eastAsia="Calibri" w:hAnsi="TH SarabunPSK" w:cs="TH SarabunPSK" w:hint="cs"/>
                <w:sz w:val="26"/>
                <w:szCs w:val="26"/>
                <w:cs/>
              </w:rPr>
              <w:br/>
              <w:t xml:space="preserve">               </w:t>
            </w:r>
            <w:r w:rsidRPr="007E57DA">
              <w:rPr>
                <w:rFonts w:ascii="TH SarabunPSK" w:eastAsia="Calibri" w:hAnsi="TH SarabunPSK" w:cs="TH SarabunPSK"/>
                <w:sz w:val="26"/>
                <w:szCs w:val="26"/>
                <w:cs/>
              </w:rPr>
              <w:t xml:space="preserve">แก้ปัญหา  </w:t>
            </w:r>
          </w:p>
        </w:tc>
        <w:tc>
          <w:tcPr>
            <w:tcW w:w="425" w:type="dxa"/>
            <w:vAlign w:val="center"/>
          </w:tcPr>
          <w:p w14:paraId="7460706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2C64A6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7C2264C1"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E80378C"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7DFE461"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3493401"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A5CF13E"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1A9F9A1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77E616A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100D3E5"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27CDEB82"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21D0A29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5BFAFFFB"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73B1AB2"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17C08B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4E66229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F4A3F8B" w14:textId="77777777" w:rsidR="0004472E" w:rsidRPr="007E57DA" w:rsidRDefault="0004472E" w:rsidP="007E57DA">
            <w:pPr>
              <w:jc w:val="center"/>
              <w:rPr>
                <w:rFonts w:ascii="TH SarabunPSK" w:eastAsia="MS Mincho" w:hAnsi="TH SarabunPSK" w:cs="TH SarabunPSK"/>
                <w:color w:val="000000"/>
                <w:sz w:val="26"/>
                <w:szCs w:val="26"/>
              </w:rPr>
            </w:pPr>
          </w:p>
        </w:tc>
      </w:tr>
      <w:tr w:rsidR="0004472E" w:rsidRPr="007E57DA" w14:paraId="5531E796" w14:textId="77777777" w:rsidTr="000929CD">
        <w:tc>
          <w:tcPr>
            <w:tcW w:w="3120" w:type="dxa"/>
          </w:tcPr>
          <w:p w14:paraId="77DBCEB7" w14:textId="49453433" w:rsidR="0004472E" w:rsidRPr="007E57DA" w:rsidRDefault="0004472E" w:rsidP="007E57DA">
            <w:pPr>
              <w:ind w:left="885" w:hanging="885"/>
              <w:rPr>
                <w:rFonts w:ascii="TH SarabunPSK" w:eastAsia="Calibri" w:hAnsi="TH SarabunPSK" w:cs="TH SarabunPSK"/>
                <w:sz w:val="26"/>
                <w:szCs w:val="26"/>
              </w:rPr>
            </w:pPr>
            <w:r>
              <w:rPr>
                <w:rFonts w:ascii="TH SarabunPSK" w:eastAsia="Arial Unicode MS" w:hAnsi="TH SarabunPSK" w:cs="TH SarabunPSK"/>
                <w:sz w:val="26"/>
                <w:szCs w:val="26"/>
                <w:shd w:val="clear" w:color="auto" w:fill="FFFFFF"/>
              </w:rPr>
              <w:t>30013</w:t>
            </w:r>
            <w:r w:rsidRPr="007E57DA">
              <w:rPr>
                <w:rFonts w:ascii="TH SarabunPSK" w:eastAsia="Arial Unicode MS" w:hAnsi="TH SarabunPSK" w:cs="TH SarabunPSK"/>
                <w:sz w:val="26"/>
                <w:szCs w:val="26"/>
                <w:shd w:val="clear" w:color="auto" w:fill="FFFFFF"/>
              </w:rPr>
              <w:t xml:space="preserve">102 </w:t>
            </w:r>
            <w:r w:rsidRPr="007E57DA">
              <w:rPr>
                <w:rFonts w:ascii="TH SarabunPSK" w:eastAsia="Calibri" w:hAnsi="TH SarabunPSK" w:cs="TH SarabunPSK"/>
                <w:sz w:val="26"/>
                <w:szCs w:val="26"/>
                <w:cs/>
              </w:rPr>
              <w:t>สะเต็มเพื่อการเรียนรู้</w:t>
            </w:r>
          </w:p>
          <w:p w14:paraId="46963439" w14:textId="77777777" w:rsidR="0004472E" w:rsidRPr="007E57DA" w:rsidRDefault="0004472E" w:rsidP="007E57DA">
            <w:pPr>
              <w:ind w:left="885" w:hanging="885"/>
              <w:rPr>
                <w:rFonts w:ascii="TH SarabunPSK" w:eastAsia="MS Mincho" w:hAnsi="TH SarabunPSK" w:cs="TH SarabunPSK"/>
                <w:sz w:val="26"/>
                <w:szCs w:val="26"/>
                <w:cs/>
              </w:rPr>
            </w:pPr>
            <w:r w:rsidRPr="007E57DA">
              <w:rPr>
                <w:rFonts w:ascii="TH SarabunPSK" w:eastAsia="Arial Unicode MS" w:hAnsi="TH SarabunPSK" w:cs="TH SarabunPSK" w:hint="cs"/>
                <w:sz w:val="26"/>
                <w:szCs w:val="26"/>
                <w:shd w:val="clear" w:color="auto" w:fill="FFFFFF"/>
                <w:cs/>
              </w:rPr>
              <w:t xml:space="preserve">               </w:t>
            </w:r>
            <w:r w:rsidRPr="007E57DA">
              <w:rPr>
                <w:rFonts w:ascii="TH SarabunPSK" w:eastAsia="Calibri" w:hAnsi="TH SarabunPSK" w:cs="TH SarabunPSK"/>
                <w:sz w:val="26"/>
                <w:szCs w:val="26"/>
                <w:cs/>
              </w:rPr>
              <w:t>ตลอดชีวิต</w:t>
            </w:r>
          </w:p>
        </w:tc>
        <w:tc>
          <w:tcPr>
            <w:tcW w:w="425" w:type="dxa"/>
            <w:vAlign w:val="center"/>
          </w:tcPr>
          <w:p w14:paraId="0B5E3E5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98B061F"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25769DAB"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528B6AC2"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98B72D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5C0635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0AFC8E9"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32BB775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CDE6FF7"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C7A4061"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904A76C"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2297C070"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32BE593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B7236C0"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7AB496D"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012CC71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DDEBE29" w14:textId="77777777" w:rsidR="0004472E" w:rsidRPr="007E57DA" w:rsidRDefault="0004472E" w:rsidP="007E57DA">
            <w:pPr>
              <w:jc w:val="center"/>
              <w:rPr>
                <w:rFonts w:ascii="TH SarabunPSK" w:eastAsia="MS Mincho" w:hAnsi="TH SarabunPSK" w:cs="TH SarabunPSK"/>
                <w:color w:val="000000"/>
                <w:sz w:val="26"/>
                <w:szCs w:val="26"/>
              </w:rPr>
            </w:pPr>
          </w:p>
        </w:tc>
      </w:tr>
      <w:tr w:rsidR="0004472E" w:rsidRPr="007E57DA" w14:paraId="61DF3FEA" w14:textId="77777777" w:rsidTr="000929CD">
        <w:tc>
          <w:tcPr>
            <w:tcW w:w="3120" w:type="dxa"/>
          </w:tcPr>
          <w:p w14:paraId="768E4FC6" w14:textId="6A66D525" w:rsidR="0004472E" w:rsidRPr="007E57DA" w:rsidRDefault="0004472E" w:rsidP="007606FA">
            <w:pPr>
              <w:ind w:left="743" w:hanging="743"/>
              <w:rPr>
                <w:rFonts w:ascii="TH SarabunPSK" w:eastAsia="Calibri" w:hAnsi="TH SarabunPSK" w:cs="TH SarabunPSK"/>
                <w:sz w:val="26"/>
                <w:szCs w:val="26"/>
              </w:rPr>
            </w:pPr>
            <w:r>
              <w:rPr>
                <w:rFonts w:ascii="TH SarabunPSK" w:eastAsia="Calibri" w:hAnsi="TH SarabunPSK" w:cs="TH SarabunPSK"/>
                <w:sz w:val="26"/>
                <w:szCs w:val="26"/>
                <w:shd w:val="clear" w:color="auto" w:fill="FFFFFF"/>
              </w:rPr>
              <w:t>30013</w:t>
            </w:r>
            <w:r w:rsidRPr="007E57DA">
              <w:rPr>
                <w:rFonts w:ascii="TH SarabunPSK" w:eastAsia="Calibri" w:hAnsi="TH SarabunPSK" w:cs="TH SarabunPSK"/>
                <w:sz w:val="26"/>
                <w:szCs w:val="26"/>
                <w:shd w:val="clear" w:color="auto" w:fill="FFFFFF"/>
              </w:rPr>
              <w:t xml:space="preserve">103 </w:t>
            </w:r>
            <w:r w:rsidRPr="007E57DA">
              <w:rPr>
                <w:rFonts w:ascii="TH SarabunPSK" w:eastAsia="Calibri" w:hAnsi="TH SarabunPSK" w:cs="TH SarabunPSK"/>
                <w:sz w:val="26"/>
                <w:szCs w:val="26"/>
                <w:cs/>
              </w:rPr>
              <w:t>คณิตศาสตร์เพื่อการตัด</w:t>
            </w:r>
            <w:r w:rsidRPr="007E57DA">
              <w:rPr>
                <w:rFonts w:ascii="TH SarabunPSK" w:eastAsia="Calibri" w:hAnsi="TH SarabunPSK" w:cs="TH SarabunPSK"/>
                <w:spacing w:val="-1"/>
                <w:sz w:val="26"/>
                <w:szCs w:val="26"/>
                <w:cs/>
              </w:rPr>
              <w:t>สิ</w:t>
            </w:r>
            <w:r w:rsidRPr="007E57DA">
              <w:rPr>
                <w:rFonts w:ascii="TH SarabunPSK" w:eastAsia="Calibri" w:hAnsi="TH SarabunPSK" w:cs="TH SarabunPSK"/>
                <w:sz w:val="26"/>
                <w:szCs w:val="26"/>
                <w:cs/>
              </w:rPr>
              <w:t>นใจ</w:t>
            </w:r>
            <w:r w:rsidRPr="007E57DA">
              <w:rPr>
                <w:rFonts w:ascii="TH SarabunPSK" w:eastAsia="Calibri" w:hAnsi="TH SarabunPSK" w:cs="TH SarabunPSK" w:hint="cs"/>
                <w:sz w:val="26"/>
                <w:szCs w:val="26"/>
                <w:cs/>
              </w:rPr>
              <w:t xml:space="preserve">  </w:t>
            </w:r>
            <w:r w:rsidRPr="007E57DA">
              <w:rPr>
                <w:rFonts w:ascii="TH SarabunPSK" w:eastAsia="Calibri" w:hAnsi="TH SarabunPSK" w:cs="TH SarabunPSK" w:hint="cs"/>
                <w:sz w:val="26"/>
                <w:szCs w:val="26"/>
                <w:cs/>
              </w:rPr>
              <w:br/>
              <w:t xml:space="preserve"> </w:t>
            </w:r>
            <w:r w:rsidRPr="007E57DA">
              <w:rPr>
                <w:rFonts w:ascii="TH SarabunPSK" w:eastAsia="Calibri" w:hAnsi="TH SarabunPSK" w:cs="TH SarabunPSK"/>
                <w:sz w:val="26"/>
                <w:szCs w:val="26"/>
                <w:cs/>
              </w:rPr>
              <w:t>และการวิเคราะห์ข้อมูล</w:t>
            </w:r>
            <w:r>
              <w:rPr>
                <w:rFonts w:ascii="TH SarabunPSK" w:eastAsia="Calibri" w:hAnsi="TH SarabunPSK" w:cs="TH SarabunPSK" w:hint="cs"/>
                <w:sz w:val="26"/>
                <w:szCs w:val="26"/>
                <w:cs/>
              </w:rPr>
              <w:t xml:space="preserve">  </w:t>
            </w:r>
            <w:r>
              <w:rPr>
                <w:rFonts w:ascii="TH SarabunPSK" w:eastAsia="Calibri" w:hAnsi="TH SarabunPSK" w:cs="TH SarabunPSK" w:hint="cs"/>
                <w:sz w:val="26"/>
                <w:szCs w:val="26"/>
                <w:cs/>
              </w:rPr>
              <w:br/>
              <w:t xml:space="preserve"> </w:t>
            </w:r>
            <w:r w:rsidRPr="007E57DA">
              <w:rPr>
                <w:rFonts w:ascii="TH SarabunPSK" w:eastAsia="Calibri" w:hAnsi="TH SarabunPSK" w:cs="TH SarabunPSK"/>
                <w:sz w:val="26"/>
                <w:szCs w:val="26"/>
                <w:cs/>
              </w:rPr>
              <w:t>เบื้องต้น</w:t>
            </w:r>
          </w:p>
        </w:tc>
        <w:tc>
          <w:tcPr>
            <w:tcW w:w="425" w:type="dxa"/>
            <w:vAlign w:val="center"/>
          </w:tcPr>
          <w:p w14:paraId="4C976533" w14:textId="5739EE23"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6712428C" w14:textId="6471A268"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28FD9B7"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23A007B1"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D53CC5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2D32AE8" w14:textId="76706CFC"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A21BF14"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1BAC2FF8" w14:textId="5211ED64"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37B8FE6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4F05AAC9" w14:textId="1347EED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775BF48"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6B37F3F6"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5C97172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B603DD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6320314" w14:textId="14CCFA42"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67ACEE2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03950D7" w14:textId="77777777" w:rsidR="0004472E" w:rsidRPr="007E57DA" w:rsidRDefault="0004472E" w:rsidP="007E57DA">
            <w:pPr>
              <w:jc w:val="center"/>
              <w:rPr>
                <w:rFonts w:ascii="TH SarabunPSK" w:eastAsia="MS Mincho" w:hAnsi="TH SarabunPSK" w:cs="TH SarabunPSK"/>
                <w:color w:val="000000"/>
                <w:sz w:val="26"/>
                <w:szCs w:val="26"/>
              </w:rPr>
            </w:pPr>
          </w:p>
        </w:tc>
      </w:tr>
      <w:tr w:rsidR="0004472E" w:rsidRPr="007E57DA" w14:paraId="44A9ACB4" w14:textId="77777777" w:rsidTr="000929CD">
        <w:tc>
          <w:tcPr>
            <w:tcW w:w="3120" w:type="dxa"/>
          </w:tcPr>
          <w:p w14:paraId="4CA3DEEE" w14:textId="7C82FE24" w:rsidR="0004472E" w:rsidRPr="007E57DA" w:rsidRDefault="0004472E" w:rsidP="007606FA">
            <w:pPr>
              <w:ind w:left="885" w:hanging="885"/>
              <w:rPr>
                <w:rFonts w:ascii="TH SarabunPSK" w:eastAsia="Calibri" w:hAnsi="TH SarabunPSK" w:cs="TH SarabunPSK"/>
                <w:sz w:val="26"/>
                <w:szCs w:val="26"/>
              </w:rPr>
            </w:pPr>
            <w:r>
              <w:rPr>
                <w:rFonts w:ascii="TH SarabunPSK" w:eastAsia="Calibri" w:hAnsi="TH SarabunPSK" w:cs="TH SarabunPSK"/>
                <w:sz w:val="26"/>
                <w:szCs w:val="26"/>
                <w:shd w:val="clear" w:color="auto" w:fill="FFFFFF"/>
              </w:rPr>
              <w:t>30013</w:t>
            </w:r>
            <w:r w:rsidRPr="007E57DA">
              <w:rPr>
                <w:rFonts w:ascii="TH SarabunPSK" w:eastAsia="Calibri" w:hAnsi="TH SarabunPSK" w:cs="TH SarabunPSK"/>
                <w:sz w:val="26"/>
                <w:szCs w:val="26"/>
                <w:shd w:val="clear" w:color="auto" w:fill="FFFFFF"/>
              </w:rPr>
              <w:t xml:space="preserve">104 </w:t>
            </w:r>
            <w:r w:rsidRPr="007E57DA">
              <w:rPr>
                <w:rFonts w:ascii="TH SarabunPSK" w:eastAsia="Calibri" w:hAnsi="TH SarabunPSK" w:cs="TH SarabunPSK"/>
                <w:sz w:val="26"/>
                <w:szCs w:val="26"/>
                <w:cs/>
              </w:rPr>
              <w:t>การตลาดดิจิทัลเชิงบูรณาการ</w:t>
            </w:r>
          </w:p>
        </w:tc>
        <w:tc>
          <w:tcPr>
            <w:tcW w:w="425" w:type="dxa"/>
            <w:vAlign w:val="center"/>
          </w:tcPr>
          <w:p w14:paraId="45AC3204"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7A07B05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14043712"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00C17BFE"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19BE799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3B4A95A8"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75C152D"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62A537E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75EDA4E"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CE9DB6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2938618"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708C019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4626B50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55FBF24F"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3D8BAAF3"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3229F57C"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EBB5B49" w14:textId="77777777" w:rsidR="0004472E" w:rsidRPr="007E57DA" w:rsidRDefault="0004472E" w:rsidP="007E57DA">
            <w:pPr>
              <w:jc w:val="center"/>
              <w:rPr>
                <w:rFonts w:ascii="TH SarabunPSK" w:eastAsia="MS Mincho" w:hAnsi="TH SarabunPSK" w:cs="TH SarabunPSK"/>
                <w:color w:val="000000"/>
                <w:sz w:val="26"/>
                <w:szCs w:val="26"/>
              </w:rPr>
            </w:pPr>
          </w:p>
        </w:tc>
      </w:tr>
      <w:tr w:rsidR="0004472E" w:rsidRPr="007E57DA" w14:paraId="3E0483D2" w14:textId="77777777" w:rsidTr="000929CD">
        <w:tc>
          <w:tcPr>
            <w:tcW w:w="3120" w:type="dxa"/>
          </w:tcPr>
          <w:p w14:paraId="3C533D2C" w14:textId="49F730E5" w:rsidR="0004472E" w:rsidRPr="007E57DA" w:rsidRDefault="0004472E" w:rsidP="007606FA">
            <w:pPr>
              <w:ind w:left="743" w:hanging="743"/>
              <w:rPr>
                <w:rFonts w:ascii="TH SarabunPSK" w:eastAsia="Calibri" w:hAnsi="TH SarabunPSK" w:cs="TH SarabunPSK"/>
                <w:sz w:val="26"/>
                <w:szCs w:val="26"/>
              </w:rPr>
            </w:pPr>
            <w:r>
              <w:rPr>
                <w:rFonts w:ascii="TH SarabunPSK" w:eastAsia="Arial Unicode MS" w:hAnsi="TH SarabunPSK" w:cs="TH SarabunPSK"/>
                <w:sz w:val="26"/>
                <w:szCs w:val="26"/>
                <w:shd w:val="clear" w:color="auto" w:fill="FFFFFF"/>
              </w:rPr>
              <w:t>30013</w:t>
            </w:r>
            <w:r w:rsidRPr="007E57DA">
              <w:rPr>
                <w:rFonts w:ascii="TH SarabunPSK" w:eastAsia="Arial Unicode MS" w:hAnsi="TH SarabunPSK" w:cs="TH SarabunPSK"/>
                <w:sz w:val="26"/>
                <w:szCs w:val="26"/>
                <w:shd w:val="clear" w:color="auto" w:fill="FFFFFF"/>
              </w:rPr>
              <w:t xml:space="preserve">105 </w:t>
            </w:r>
            <w:r w:rsidRPr="007E57DA">
              <w:rPr>
                <w:rFonts w:ascii="TH SarabunPSK" w:eastAsia="Calibri" w:hAnsi="TH SarabunPSK" w:cs="TH SarabunPSK"/>
                <w:sz w:val="26"/>
                <w:szCs w:val="26"/>
                <w:cs/>
              </w:rPr>
              <w:t>การทำงานเป็นทีมและการ</w:t>
            </w:r>
            <w:r>
              <w:rPr>
                <w:rFonts w:ascii="TH SarabunPSK" w:eastAsia="Calibri" w:hAnsi="TH SarabunPSK" w:cs="TH SarabunPSK" w:hint="cs"/>
                <w:sz w:val="26"/>
                <w:szCs w:val="26"/>
                <w:cs/>
              </w:rPr>
              <w:t xml:space="preserve"> </w:t>
            </w:r>
            <w:r>
              <w:rPr>
                <w:rFonts w:ascii="TH SarabunPSK" w:eastAsia="Calibri" w:hAnsi="TH SarabunPSK" w:cs="TH SarabunPSK" w:hint="cs"/>
                <w:sz w:val="26"/>
                <w:szCs w:val="26"/>
                <w:cs/>
              </w:rPr>
              <w:br/>
              <w:t xml:space="preserve"> </w:t>
            </w:r>
            <w:r w:rsidRPr="007E57DA">
              <w:rPr>
                <w:rFonts w:ascii="TH SarabunPSK" w:eastAsia="Calibri" w:hAnsi="TH SarabunPSK" w:cs="TH SarabunPSK"/>
                <w:sz w:val="26"/>
                <w:szCs w:val="26"/>
                <w:cs/>
              </w:rPr>
              <w:t xml:space="preserve">ทำงานร่วมกัน      </w:t>
            </w:r>
          </w:p>
        </w:tc>
        <w:tc>
          <w:tcPr>
            <w:tcW w:w="425" w:type="dxa"/>
            <w:vAlign w:val="center"/>
          </w:tcPr>
          <w:p w14:paraId="605E9B45"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2877A18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107D5EE4" w14:textId="77777777" w:rsidR="0004472E" w:rsidRPr="007E57DA" w:rsidRDefault="0004472E" w:rsidP="007E57DA">
            <w:pPr>
              <w:jc w:val="center"/>
              <w:rPr>
                <w:rFonts w:ascii="TH SarabunPSK" w:eastAsia="MS Mincho" w:hAnsi="TH SarabunPSK" w:cs="TH SarabunPSK"/>
                <w:color w:val="000000"/>
                <w:sz w:val="20"/>
                <w:szCs w:val="20"/>
              </w:rPr>
            </w:pPr>
          </w:p>
          <w:p w14:paraId="34ADFAF0"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1180A62D"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0F73CFC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8F717C7"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A580B40"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4EB48DE9"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7FB5008D"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5DE32A6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EDF14D3"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7F2EC734"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tcPr>
          <w:p w14:paraId="409D0D1A"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vAlign w:val="center"/>
          </w:tcPr>
          <w:p w14:paraId="640C77FC"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D63DAB5"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0ACA3BA2" w14:textId="77777777"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B5E5C38" w14:textId="77777777" w:rsidR="0004472E" w:rsidRPr="007E57DA" w:rsidRDefault="0004472E" w:rsidP="007E57DA">
            <w:pPr>
              <w:jc w:val="center"/>
              <w:rPr>
                <w:rFonts w:ascii="TH SarabunPSK" w:eastAsia="MS Mincho" w:hAnsi="TH SarabunPSK" w:cs="TH SarabunPSK"/>
                <w:color w:val="000000"/>
                <w:sz w:val="26"/>
                <w:szCs w:val="26"/>
              </w:rPr>
            </w:pPr>
          </w:p>
        </w:tc>
      </w:tr>
      <w:tr w:rsidR="0004472E" w:rsidRPr="007E57DA" w14:paraId="3C420EC0" w14:textId="77777777" w:rsidTr="000929CD">
        <w:tc>
          <w:tcPr>
            <w:tcW w:w="3120" w:type="dxa"/>
          </w:tcPr>
          <w:p w14:paraId="4E41E0F6" w14:textId="25C88441" w:rsidR="0004472E" w:rsidRPr="007E57DA" w:rsidRDefault="0004472E" w:rsidP="007606FA">
            <w:pPr>
              <w:ind w:left="885" w:hanging="885"/>
              <w:rPr>
                <w:rFonts w:ascii="TH SarabunPSK" w:eastAsia="Calibri" w:hAnsi="TH SarabunPSK" w:cs="TH SarabunPSK"/>
                <w:sz w:val="26"/>
                <w:szCs w:val="26"/>
              </w:rPr>
            </w:pPr>
            <w:r>
              <w:rPr>
                <w:rFonts w:ascii="TH SarabunPSK" w:eastAsia="Arial Unicode MS" w:hAnsi="TH SarabunPSK" w:cs="TH SarabunPSK"/>
                <w:sz w:val="26"/>
                <w:szCs w:val="26"/>
                <w:shd w:val="clear" w:color="auto" w:fill="FFFFFF"/>
              </w:rPr>
              <w:t>30013</w:t>
            </w:r>
            <w:r w:rsidRPr="007E57DA">
              <w:rPr>
                <w:rFonts w:ascii="TH SarabunPSK" w:eastAsia="Arial Unicode MS" w:hAnsi="TH SarabunPSK" w:cs="TH SarabunPSK"/>
                <w:sz w:val="26"/>
                <w:szCs w:val="26"/>
                <w:shd w:val="clear" w:color="auto" w:fill="FFFFFF"/>
              </w:rPr>
              <w:t xml:space="preserve">106 </w:t>
            </w:r>
            <w:r w:rsidRPr="007E57DA">
              <w:rPr>
                <w:rFonts w:ascii="TH SarabunPSK" w:eastAsia="Calibri" w:hAnsi="TH SarabunPSK" w:cs="TH SarabunPSK"/>
                <w:sz w:val="26"/>
                <w:szCs w:val="26"/>
                <w:cs/>
              </w:rPr>
              <w:t>ทักษะความเป็นผู้ประกอบการ</w:t>
            </w:r>
            <w:r w:rsidRPr="007E57DA">
              <w:rPr>
                <w:rFonts w:ascii="TH SarabunPSK" w:eastAsia="Arial Unicode MS" w:hAnsi="TH SarabunPSK" w:cs="TH SarabunPSK" w:hint="cs"/>
                <w:sz w:val="26"/>
                <w:szCs w:val="26"/>
                <w:rtl/>
                <w:cs/>
              </w:rPr>
              <w:tab/>
            </w:r>
          </w:p>
        </w:tc>
        <w:tc>
          <w:tcPr>
            <w:tcW w:w="425" w:type="dxa"/>
            <w:vAlign w:val="center"/>
          </w:tcPr>
          <w:p w14:paraId="506016C2"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1155DEB4" w14:textId="77777777" w:rsidR="0004472E" w:rsidRPr="007E57DA" w:rsidRDefault="0004472E" w:rsidP="007E57DA">
            <w:pPr>
              <w:jc w:val="center"/>
              <w:rPr>
                <w:rFonts w:ascii="TH SarabunPSK" w:eastAsia="MS Mincho" w:hAnsi="TH SarabunPSK" w:cs="TH SarabunPSK"/>
                <w:sz w:val="20"/>
                <w:szCs w:val="20"/>
              </w:rPr>
            </w:pPr>
          </w:p>
        </w:tc>
        <w:tc>
          <w:tcPr>
            <w:tcW w:w="425" w:type="dxa"/>
          </w:tcPr>
          <w:p w14:paraId="264D6B25"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0314366C"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397887C1"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5FFCCBA2"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001CF280"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718FDA82"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36BEAE68"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C359356"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3E6235FD"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58BE0C64" w14:textId="77777777" w:rsidR="0004472E" w:rsidRPr="007E57DA" w:rsidRDefault="0004472E" w:rsidP="007E57DA">
            <w:pPr>
              <w:jc w:val="center"/>
              <w:rPr>
                <w:rFonts w:ascii="TH SarabunPSK" w:eastAsia="MS Mincho" w:hAnsi="TH SarabunPSK" w:cs="TH SarabunPSK"/>
                <w:sz w:val="20"/>
                <w:szCs w:val="20"/>
              </w:rPr>
            </w:pPr>
          </w:p>
        </w:tc>
        <w:tc>
          <w:tcPr>
            <w:tcW w:w="425" w:type="dxa"/>
          </w:tcPr>
          <w:p w14:paraId="0DEE3E3C"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07D6387A"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0414808"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23753F16"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64020336" w14:textId="77777777" w:rsidR="0004472E" w:rsidRPr="007E57DA" w:rsidRDefault="0004472E" w:rsidP="007E57DA">
            <w:pPr>
              <w:jc w:val="center"/>
              <w:rPr>
                <w:rFonts w:ascii="TH SarabunPSK" w:eastAsia="MS Mincho" w:hAnsi="TH SarabunPSK" w:cs="TH SarabunPSK"/>
                <w:sz w:val="26"/>
                <w:szCs w:val="26"/>
              </w:rPr>
            </w:pPr>
          </w:p>
        </w:tc>
      </w:tr>
      <w:tr w:rsidR="0004472E" w:rsidRPr="007E57DA" w14:paraId="0F611B5F" w14:textId="77777777" w:rsidTr="000929CD">
        <w:tc>
          <w:tcPr>
            <w:tcW w:w="3120" w:type="dxa"/>
          </w:tcPr>
          <w:p w14:paraId="4D3CB750" w14:textId="782B8627" w:rsidR="0004472E" w:rsidRPr="007E57DA" w:rsidRDefault="0004472E" w:rsidP="003A776B">
            <w:pPr>
              <w:ind w:left="885" w:hanging="885"/>
              <w:rPr>
                <w:rFonts w:ascii="TH SarabunPSK" w:eastAsia="Calibri" w:hAnsi="TH SarabunPSK" w:cs="TH SarabunPSK"/>
                <w:sz w:val="26"/>
                <w:szCs w:val="26"/>
              </w:rPr>
            </w:pPr>
            <w:r w:rsidRPr="007E57DA">
              <w:rPr>
                <w:rFonts w:ascii="TH SarabunPSK" w:eastAsia="Arial Unicode MS" w:hAnsi="TH SarabunPSK" w:cs="TH SarabunPSK"/>
                <w:sz w:val="26"/>
                <w:szCs w:val="26"/>
                <w:shd w:val="clear" w:color="auto" w:fill="FFFFFF"/>
              </w:rPr>
              <w:t>300</w:t>
            </w:r>
            <w:r>
              <w:rPr>
                <w:rFonts w:ascii="TH SarabunPSK" w:eastAsia="Arial Unicode MS" w:hAnsi="TH SarabunPSK" w:cs="TH SarabunPSK"/>
                <w:sz w:val="26"/>
                <w:szCs w:val="26"/>
                <w:shd w:val="clear" w:color="auto" w:fill="FFFFFF"/>
              </w:rPr>
              <w:t>13</w:t>
            </w:r>
            <w:r w:rsidRPr="007E57DA">
              <w:rPr>
                <w:rFonts w:ascii="TH SarabunPSK" w:eastAsia="Arial Unicode MS" w:hAnsi="TH SarabunPSK" w:cs="TH SarabunPSK"/>
                <w:sz w:val="26"/>
                <w:szCs w:val="26"/>
                <w:shd w:val="clear" w:color="auto" w:fill="FFFFFF"/>
              </w:rPr>
              <w:t>107</w:t>
            </w:r>
            <w:r w:rsidRPr="007E57DA">
              <w:rPr>
                <w:rFonts w:ascii="TH SarabunPSK" w:eastAsia="Arial Unicode MS" w:hAnsi="TH SarabunPSK" w:cs="TH SarabunPSK"/>
                <w:sz w:val="26"/>
                <w:szCs w:val="26"/>
                <w:rtl/>
                <w:cs/>
              </w:rPr>
              <w:t xml:space="preserve"> </w:t>
            </w:r>
            <w:r w:rsidRPr="007E57DA">
              <w:rPr>
                <w:rFonts w:ascii="TH SarabunPSK" w:eastAsia="Arial Unicode MS" w:hAnsi="TH SarabunPSK" w:cs="TH SarabunPSK"/>
                <w:sz w:val="26"/>
                <w:szCs w:val="26"/>
                <w:cs/>
              </w:rPr>
              <w:t>สุนทรียศาสตร์เชิงความคิด</w:t>
            </w:r>
          </w:p>
        </w:tc>
        <w:tc>
          <w:tcPr>
            <w:tcW w:w="425" w:type="dxa"/>
            <w:vAlign w:val="center"/>
          </w:tcPr>
          <w:p w14:paraId="2D51508E"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238C1EEB" w14:textId="77777777" w:rsidR="0004472E" w:rsidRPr="007E57DA" w:rsidRDefault="0004472E" w:rsidP="007E57DA">
            <w:pPr>
              <w:jc w:val="center"/>
              <w:rPr>
                <w:rFonts w:ascii="TH SarabunPSK" w:eastAsia="MS Mincho" w:hAnsi="TH SarabunPSK" w:cs="TH SarabunPSK"/>
                <w:sz w:val="20"/>
                <w:szCs w:val="20"/>
              </w:rPr>
            </w:pPr>
          </w:p>
        </w:tc>
        <w:tc>
          <w:tcPr>
            <w:tcW w:w="425" w:type="dxa"/>
          </w:tcPr>
          <w:p w14:paraId="518AF436"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5AC7A976"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38BCF8A6"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449BB78B"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24DD3507"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554805BD"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47110657"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732D19E9"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2447E579"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753B2719"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tcPr>
          <w:p w14:paraId="7957E99B"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3CA9E581"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5CD66BFD" w14:textId="77777777"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28F9B8DB"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0F356B46" w14:textId="77777777" w:rsidR="0004472E" w:rsidRPr="007E57DA" w:rsidRDefault="0004472E" w:rsidP="007E57DA">
            <w:pPr>
              <w:jc w:val="center"/>
              <w:rPr>
                <w:rFonts w:ascii="TH SarabunPSK" w:eastAsia="MS Mincho" w:hAnsi="TH SarabunPSK" w:cs="TH SarabunPSK"/>
                <w:sz w:val="26"/>
                <w:szCs w:val="26"/>
              </w:rPr>
            </w:pPr>
          </w:p>
        </w:tc>
      </w:tr>
      <w:tr w:rsidR="0004472E" w:rsidRPr="007E57DA" w14:paraId="1F44DE3D" w14:textId="77777777" w:rsidTr="000929CD">
        <w:tc>
          <w:tcPr>
            <w:tcW w:w="3120" w:type="dxa"/>
          </w:tcPr>
          <w:p w14:paraId="3E208658" w14:textId="64C63375" w:rsidR="0004472E" w:rsidRPr="007E0185" w:rsidRDefault="0004472E" w:rsidP="003C2A5C">
            <w:pPr>
              <w:ind w:left="885" w:hanging="885"/>
              <w:rPr>
                <w:rFonts w:ascii="TH SarabunPSK" w:eastAsia="Arial Unicode MS" w:hAnsi="TH SarabunPSK" w:cs="TH SarabunPSK"/>
                <w:sz w:val="26"/>
                <w:szCs w:val="26"/>
                <w:shd w:val="clear" w:color="auto" w:fill="FFFFFF"/>
              </w:rPr>
            </w:pPr>
            <w:r w:rsidRPr="007E0185">
              <w:rPr>
                <w:rFonts w:ascii="TH SarabunPSK" w:eastAsia="Times New Roman" w:hAnsi="TH SarabunPSK" w:cs="TH SarabunPSK"/>
                <w:sz w:val="26"/>
                <w:szCs w:val="26"/>
              </w:rPr>
              <w:t xml:space="preserve">30013108 </w:t>
            </w:r>
            <w:r w:rsidRPr="007E0185">
              <w:rPr>
                <w:rFonts w:ascii="TH SarabunPSK" w:eastAsia="Calibri" w:hAnsi="TH SarabunPSK" w:cs="TH SarabunPSK"/>
                <w:sz w:val="26"/>
                <w:szCs w:val="26"/>
                <w:cs/>
              </w:rPr>
              <w:t xml:space="preserve">เทคโนโลยีปัญญาประดิษฐ์  </w:t>
            </w:r>
            <w:r>
              <w:rPr>
                <w:rFonts w:ascii="TH SarabunPSK" w:eastAsia="Calibri" w:hAnsi="TH SarabunPSK" w:cs="TH SarabunPSK" w:hint="cs"/>
                <w:sz w:val="26"/>
                <w:szCs w:val="26"/>
                <w:cs/>
              </w:rPr>
              <w:t xml:space="preserve">  </w:t>
            </w:r>
            <w:r w:rsidRPr="007E0185">
              <w:rPr>
                <w:rFonts w:ascii="TH SarabunPSK" w:eastAsia="Calibri" w:hAnsi="TH SarabunPSK" w:cs="TH SarabunPSK"/>
                <w:sz w:val="26"/>
                <w:szCs w:val="26"/>
                <w:cs/>
              </w:rPr>
              <w:t>ในชีวิตประจำวัน</w:t>
            </w:r>
          </w:p>
        </w:tc>
        <w:tc>
          <w:tcPr>
            <w:tcW w:w="425" w:type="dxa"/>
            <w:vAlign w:val="center"/>
          </w:tcPr>
          <w:p w14:paraId="00CEBD95" w14:textId="1AF289EA"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64BA7EA" w14:textId="65A1A1D5"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tcPr>
          <w:p w14:paraId="6F758AFB" w14:textId="77777777" w:rsidR="0004472E" w:rsidRPr="007E57DA" w:rsidRDefault="0004472E" w:rsidP="007E57DA">
            <w:pPr>
              <w:jc w:val="center"/>
              <w:rPr>
                <w:rFonts w:ascii="TH SarabunPSK" w:eastAsia="MS Mincho" w:hAnsi="TH SarabunPSK" w:cs="TH SarabunPSK"/>
                <w:color w:val="000000"/>
                <w:sz w:val="20"/>
                <w:szCs w:val="20"/>
              </w:rPr>
            </w:pPr>
          </w:p>
        </w:tc>
        <w:tc>
          <w:tcPr>
            <w:tcW w:w="426" w:type="dxa"/>
            <w:vAlign w:val="center"/>
          </w:tcPr>
          <w:p w14:paraId="0B61B5C3"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3E86AB5E" w14:textId="54956B4B"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4F691176" w14:textId="04CA61B1" w:rsidR="0004472E" w:rsidRPr="007E57DA" w:rsidRDefault="0004472E" w:rsidP="007E57DA">
            <w:pPr>
              <w:jc w:val="center"/>
              <w:rPr>
                <w:rFonts w:ascii="TH SarabunPSK" w:eastAsia="MS Mincho" w:hAnsi="TH SarabunPSK" w:cs="TH SarabunPSK"/>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0CCFAD51"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1638C0EA" w14:textId="631279B2"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5" w:type="dxa"/>
            <w:vAlign w:val="center"/>
          </w:tcPr>
          <w:p w14:paraId="1A4D853C"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2AFD196D" w14:textId="24831A51"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4AC54124" w14:textId="77777777" w:rsidR="0004472E" w:rsidRPr="007E57DA" w:rsidRDefault="0004472E" w:rsidP="007E57DA">
            <w:pPr>
              <w:jc w:val="center"/>
              <w:rPr>
                <w:rFonts w:ascii="TH SarabunPSK" w:eastAsia="MS Mincho" w:hAnsi="TH SarabunPSK" w:cs="TH SarabunPSK"/>
                <w:sz w:val="20"/>
                <w:szCs w:val="20"/>
              </w:rPr>
            </w:pPr>
          </w:p>
        </w:tc>
        <w:tc>
          <w:tcPr>
            <w:tcW w:w="426" w:type="dxa"/>
            <w:vAlign w:val="center"/>
          </w:tcPr>
          <w:p w14:paraId="0C60D40E" w14:textId="77777777" w:rsidR="0004472E" w:rsidRPr="007E57DA" w:rsidRDefault="0004472E" w:rsidP="007E57DA">
            <w:pPr>
              <w:jc w:val="center"/>
              <w:rPr>
                <w:rFonts w:ascii="TH SarabunPSK" w:eastAsia="MS Mincho" w:hAnsi="TH SarabunPSK" w:cs="TH SarabunPSK"/>
                <w:color w:val="000000"/>
                <w:sz w:val="20"/>
                <w:szCs w:val="20"/>
              </w:rPr>
            </w:pPr>
          </w:p>
        </w:tc>
        <w:tc>
          <w:tcPr>
            <w:tcW w:w="425" w:type="dxa"/>
          </w:tcPr>
          <w:p w14:paraId="79B3C59E"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00B148DF"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2C4539E7" w14:textId="56D39CEC" w:rsidR="0004472E" w:rsidRPr="007E57DA" w:rsidRDefault="0004472E" w:rsidP="007E57DA">
            <w:pPr>
              <w:jc w:val="center"/>
              <w:rPr>
                <w:rFonts w:ascii="TH SarabunPSK" w:eastAsia="MS Mincho" w:hAnsi="TH SarabunPSK" w:cs="TH SarabunPSK"/>
                <w:color w:val="000000"/>
                <w:sz w:val="20"/>
                <w:szCs w:val="20"/>
              </w:rPr>
            </w:pPr>
            <w:r w:rsidRPr="007E57DA">
              <w:rPr>
                <w:rFonts w:ascii="TH SarabunPSK" w:eastAsia="MS Mincho" w:hAnsi="TH SarabunPSK" w:cs="TH SarabunPSK"/>
                <w:color w:val="000000"/>
                <w:sz w:val="20"/>
                <w:szCs w:val="20"/>
              </w:rPr>
              <w:sym w:font="Wingdings" w:char="F06C"/>
            </w:r>
          </w:p>
        </w:tc>
        <w:tc>
          <w:tcPr>
            <w:tcW w:w="426" w:type="dxa"/>
            <w:vAlign w:val="center"/>
          </w:tcPr>
          <w:p w14:paraId="76CB10CF" w14:textId="77777777" w:rsidR="0004472E" w:rsidRPr="007E57DA" w:rsidRDefault="0004472E" w:rsidP="007E57DA">
            <w:pPr>
              <w:jc w:val="center"/>
              <w:rPr>
                <w:rFonts w:ascii="TH SarabunPSK" w:eastAsia="MS Mincho" w:hAnsi="TH SarabunPSK" w:cs="TH SarabunPSK"/>
                <w:sz w:val="20"/>
                <w:szCs w:val="20"/>
              </w:rPr>
            </w:pPr>
          </w:p>
        </w:tc>
        <w:tc>
          <w:tcPr>
            <w:tcW w:w="425" w:type="dxa"/>
            <w:vAlign w:val="center"/>
          </w:tcPr>
          <w:p w14:paraId="6750BBE3" w14:textId="77777777" w:rsidR="0004472E" w:rsidRPr="007E57DA" w:rsidRDefault="0004472E" w:rsidP="007E57DA">
            <w:pPr>
              <w:jc w:val="center"/>
              <w:rPr>
                <w:rFonts w:ascii="TH SarabunPSK" w:eastAsia="MS Mincho" w:hAnsi="TH SarabunPSK" w:cs="TH SarabunPSK"/>
                <w:sz w:val="26"/>
                <w:szCs w:val="26"/>
              </w:rPr>
            </w:pPr>
          </w:p>
        </w:tc>
      </w:tr>
      <w:tr w:rsidR="00BC40BA" w:rsidRPr="007E57DA" w14:paraId="1DE6FE8D" w14:textId="77777777" w:rsidTr="000929CD">
        <w:tc>
          <w:tcPr>
            <w:tcW w:w="3120" w:type="dxa"/>
          </w:tcPr>
          <w:p w14:paraId="5E9BFE6E" w14:textId="1F8B7161" w:rsidR="00BC40BA" w:rsidRPr="00BC40BA" w:rsidRDefault="00BC40BA" w:rsidP="00BC40BA">
            <w:pPr>
              <w:ind w:left="885" w:hanging="885"/>
              <w:rPr>
                <w:rFonts w:ascii="TH SarabunPSK" w:eastAsia="Times New Roman" w:hAnsi="TH SarabunPSK" w:cs="TH SarabunPSK"/>
                <w:sz w:val="26"/>
                <w:szCs w:val="26"/>
                <w:cs/>
              </w:rPr>
            </w:pPr>
            <w:r w:rsidRPr="00BC40BA">
              <w:rPr>
                <w:rFonts w:ascii="TH SarabunIT๙" w:eastAsia="Times New Roman" w:hAnsi="TH SarabunIT๙" w:cs="TH SarabunIT๙" w:hint="cs"/>
                <w:sz w:val="26"/>
                <w:szCs w:val="26"/>
                <w:cs/>
              </w:rPr>
              <w:t xml:space="preserve">30013109 </w:t>
            </w:r>
            <w:r w:rsidRPr="00BC40BA">
              <w:rPr>
                <w:rFonts w:ascii="TH SarabunIT๙" w:eastAsia="Times New Roman" w:hAnsi="TH SarabunIT๙" w:cs="TH SarabunIT๙"/>
                <w:color w:val="000000"/>
                <w:sz w:val="26"/>
                <w:szCs w:val="26"/>
                <w:cs/>
              </w:rPr>
              <w:t>ศาสตร์ระบบสุขภาพ</w:t>
            </w:r>
            <w:r>
              <w:rPr>
                <w:rFonts w:ascii="TH SarabunPSK" w:eastAsia="Times New Roman" w:hAnsi="TH SarabunPSK" w:cs="TH SarabunPSK"/>
                <w:sz w:val="26"/>
                <w:szCs w:val="26"/>
              </w:rPr>
              <w:t xml:space="preserve">    </w:t>
            </w:r>
            <w:r>
              <w:rPr>
                <w:rFonts w:ascii="TH SarabunPSK" w:eastAsia="Times New Roman" w:hAnsi="TH SarabunPSK" w:cs="TH SarabunPSK"/>
                <w:sz w:val="26"/>
                <w:szCs w:val="26"/>
              </w:rPr>
              <w:br/>
              <w:t xml:space="preserve"> (</w:t>
            </w:r>
            <w:r>
              <w:rPr>
                <w:rFonts w:ascii="TH SarabunPSK" w:eastAsia="Times New Roman" w:hAnsi="TH SarabunPSK" w:cs="TH SarabunPSK" w:hint="cs"/>
                <w:sz w:val="26"/>
                <w:szCs w:val="26"/>
                <w:cs/>
              </w:rPr>
              <w:t>สำหรับ นศ.แพทย์)</w:t>
            </w:r>
          </w:p>
        </w:tc>
        <w:tc>
          <w:tcPr>
            <w:tcW w:w="425" w:type="dxa"/>
            <w:vAlign w:val="center"/>
          </w:tcPr>
          <w:p w14:paraId="217CAC96" w14:textId="77777777" w:rsidR="00BC40BA" w:rsidRPr="007E57DA" w:rsidRDefault="00BC40BA" w:rsidP="007E57DA">
            <w:pPr>
              <w:jc w:val="center"/>
              <w:rPr>
                <w:rFonts w:ascii="TH SarabunPSK" w:eastAsia="MS Mincho" w:hAnsi="TH SarabunPSK" w:cs="TH SarabunPSK"/>
                <w:color w:val="000000"/>
                <w:sz w:val="20"/>
                <w:szCs w:val="20"/>
              </w:rPr>
            </w:pPr>
          </w:p>
        </w:tc>
        <w:tc>
          <w:tcPr>
            <w:tcW w:w="425" w:type="dxa"/>
            <w:vAlign w:val="center"/>
          </w:tcPr>
          <w:p w14:paraId="46F5BC2D" w14:textId="2B9B1AC0" w:rsidR="00BC40BA" w:rsidRPr="007E57DA" w:rsidRDefault="00D5793A" w:rsidP="007E57DA">
            <w:pPr>
              <w:jc w:val="center"/>
              <w:rPr>
                <w:rFonts w:ascii="TH SarabunPSK" w:eastAsia="MS Mincho" w:hAnsi="TH SarabunPSK" w:cs="TH SarabunPSK"/>
                <w:color w:val="000000"/>
                <w:sz w:val="20"/>
                <w:szCs w:val="20"/>
              </w:rPr>
            </w:pPr>
            <w:r w:rsidRPr="00BC40BA">
              <w:rPr>
                <w:sz w:val="20"/>
                <w:szCs w:val="24"/>
              </w:rPr>
              <w:sym w:font="Wingdings" w:char="F06C"/>
            </w:r>
          </w:p>
        </w:tc>
        <w:tc>
          <w:tcPr>
            <w:tcW w:w="425" w:type="dxa"/>
          </w:tcPr>
          <w:p w14:paraId="5C40E157" w14:textId="77777777" w:rsidR="00BC40BA" w:rsidRPr="007E57DA" w:rsidRDefault="00BC40BA" w:rsidP="007E57DA">
            <w:pPr>
              <w:jc w:val="center"/>
              <w:rPr>
                <w:rFonts w:ascii="TH SarabunPSK" w:eastAsia="MS Mincho" w:hAnsi="TH SarabunPSK" w:cs="TH SarabunPSK"/>
                <w:color w:val="000000"/>
                <w:sz w:val="20"/>
                <w:szCs w:val="20"/>
              </w:rPr>
            </w:pPr>
          </w:p>
        </w:tc>
        <w:tc>
          <w:tcPr>
            <w:tcW w:w="426" w:type="dxa"/>
            <w:vAlign w:val="center"/>
          </w:tcPr>
          <w:p w14:paraId="40119C06" w14:textId="785E08D2" w:rsidR="00BC40BA" w:rsidRPr="007E57DA" w:rsidRDefault="00D5793A" w:rsidP="007E57DA">
            <w:pPr>
              <w:jc w:val="center"/>
              <w:rPr>
                <w:rFonts w:ascii="TH SarabunPSK" w:eastAsia="MS Mincho" w:hAnsi="TH SarabunPSK" w:cs="TH SarabunPSK"/>
                <w:sz w:val="20"/>
                <w:szCs w:val="20"/>
              </w:rPr>
            </w:pPr>
            <w:r w:rsidRPr="00BC40BA">
              <w:rPr>
                <w:sz w:val="20"/>
                <w:szCs w:val="24"/>
              </w:rPr>
              <w:sym w:font="Wingdings" w:char="F06C"/>
            </w:r>
          </w:p>
        </w:tc>
        <w:tc>
          <w:tcPr>
            <w:tcW w:w="425" w:type="dxa"/>
            <w:vAlign w:val="center"/>
          </w:tcPr>
          <w:p w14:paraId="7E9B6EB6" w14:textId="24A6BC86" w:rsidR="00BC40BA" w:rsidRPr="007E57DA" w:rsidRDefault="00D5793A" w:rsidP="007E57DA">
            <w:pPr>
              <w:jc w:val="center"/>
              <w:rPr>
                <w:rFonts w:ascii="TH SarabunPSK" w:eastAsia="MS Mincho" w:hAnsi="TH SarabunPSK" w:cs="TH SarabunPSK"/>
                <w:sz w:val="20"/>
                <w:szCs w:val="20"/>
              </w:rPr>
            </w:pPr>
            <w:r w:rsidRPr="00BC40BA">
              <w:rPr>
                <w:sz w:val="20"/>
                <w:szCs w:val="24"/>
              </w:rPr>
              <w:sym w:font="Wingdings" w:char="F06C"/>
            </w:r>
          </w:p>
        </w:tc>
        <w:tc>
          <w:tcPr>
            <w:tcW w:w="425" w:type="dxa"/>
            <w:vAlign w:val="center"/>
          </w:tcPr>
          <w:p w14:paraId="2BF348D6" w14:textId="77777777" w:rsidR="00BC40BA" w:rsidRPr="007E57DA" w:rsidRDefault="00BC40BA" w:rsidP="007E57DA">
            <w:pPr>
              <w:jc w:val="center"/>
              <w:rPr>
                <w:rFonts w:ascii="TH SarabunPSK" w:eastAsia="MS Mincho" w:hAnsi="TH SarabunPSK" w:cs="TH SarabunPSK"/>
                <w:color w:val="000000"/>
                <w:sz w:val="20"/>
                <w:szCs w:val="20"/>
              </w:rPr>
            </w:pPr>
          </w:p>
        </w:tc>
        <w:tc>
          <w:tcPr>
            <w:tcW w:w="425" w:type="dxa"/>
            <w:vAlign w:val="center"/>
          </w:tcPr>
          <w:p w14:paraId="2F3DF204" w14:textId="77777777" w:rsidR="00BC40BA" w:rsidRPr="007E57DA" w:rsidRDefault="00BC40BA" w:rsidP="007E57DA">
            <w:pPr>
              <w:jc w:val="center"/>
              <w:rPr>
                <w:rFonts w:ascii="TH SarabunPSK" w:eastAsia="MS Mincho" w:hAnsi="TH SarabunPSK" w:cs="TH SarabunPSK"/>
                <w:sz w:val="20"/>
                <w:szCs w:val="20"/>
              </w:rPr>
            </w:pPr>
          </w:p>
        </w:tc>
        <w:tc>
          <w:tcPr>
            <w:tcW w:w="426" w:type="dxa"/>
            <w:vAlign w:val="center"/>
          </w:tcPr>
          <w:p w14:paraId="767A46BC" w14:textId="77777777" w:rsidR="00BC40BA" w:rsidRPr="007E57DA" w:rsidRDefault="00BC40BA" w:rsidP="007E57DA">
            <w:pPr>
              <w:jc w:val="center"/>
              <w:rPr>
                <w:rFonts w:ascii="TH SarabunPSK" w:eastAsia="MS Mincho" w:hAnsi="TH SarabunPSK" w:cs="TH SarabunPSK"/>
                <w:color w:val="000000"/>
                <w:sz w:val="20"/>
                <w:szCs w:val="20"/>
              </w:rPr>
            </w:pPr>
          </w:p>
        </w:tc>
        <w:tc>
          <w:tcPr>
            <w:tcW w:w="425" w:type="dxa"/>
            <w:vAlign w:val="center"/>
          </w:tcPr>
          <w:p w14:paraId="4BF89ED8" w14:textId="77777777" w:rsidR="00BC40BA" w:rsidRPr="007E57DA" w:rsidRDefault="00BC40BA" w:rsidP="007E57DA">
            <w:pPr>
              <w:jc w:val="center"/>
              <w:rPr>
                <w:rFonts w:ascii="TH SarabunPSK" w:eastAsia="MS Mincho" w:hAnsi="TH SarabunPSK" w:cs="TH SarabunPSK"/>
                <w:sz w:val="20"/>
                <w:szCs w:val="20"/>
              </w:rPr>
            </w:pPr>
          </w:p>
        </w:tc>
        <w:tc>
          <w:tcPr>
            <w:tcW w:w="425" w:type="dxa"/>
            <w:vAlign w:val="center"/>
          </w:tcPr>
          <w:p w14:paraId="1BF2AAC0" w14:textId="72C5ADBA" w:rsidR="00BC40BA" w:rsidRPr="007E57DA" w:rsidRDefault="00D5793A" w:rsidP="007E57DA">
            <w:pPr>
              <w:jc w:val="center"/>
              <w:rPr>
                <w:rFonts w:ascii="TH SarabunPSK" w:eastAsia="MS Mincho" w:hAnsi="TH SarabunPSK" w:cs="TH SarabunPSK"/>
                <w:sz w:val="20"/>
                <w:szCs w:val="20"/>
              </w:rPr>
            </w:pPr>
            <w:r w:rsidRPr="00BC40BA">
              <w:rPr>
                <w:sz w:val="20"/>
                <w:szCs w:val="24"/>
              </w:rPr>
              <w:sym w:font="Wingdings" w:char="F06C"/>
            </w:r>
          </w:p>
        </w:tc>
        <w:tc>
          <w:tcPr>
            <w:tcW w:w="425" w:type="dxa"/>
            <w:vAlign w:val="center"/>
          </w:tcPr>
          <w:p w14:paraId="478D38E7" w14:textId="013F41A3" w:rsidR="00BC40BA" w:rsidRPr="007E57DA" w:rsidRDefault="00D5793A" w:rsidP="007E57DA">
            <w:pPr>
              <w:jc w:val="center"/>
              <w:rPr>
                <w:rFonts w:ascii="TH SarabunPSK" w:eastAsia="MS Mincho" w:hAnsi="TH SarabunPSK" w:cs="TH SarabunPSK"/>
                <w:sz w:val="20"/>
                <w:szCs w:val="20"/>
              </w:rPr>
            </w:pPr>
            <w:r w:rsidRPr="00BC40BA">
              <w:rPr>
                <w:sz w:val="20"/>
                <w:szCs w:val="24"/>
              </w:rPr>
              <w:sym w:font="Wingdings" w:char="F06C"/>
            </w:r>
          </w:p>
        </w:tc>
        <w:tc>
          <w:tcPr>
            <w:tcW w:w="426" w:type="dxa"/>
            <w:vAlign w:val="center"/>
          </w:tcPr>
          <w:p w14:paraId="0FCCD5C1" w14:textId="77777777" w:rsidR="00BC40BA" w:rsidRPr="007E57DA" w:rsidRDefault="00BC40BA" w:rsidP="007E57DA">
            <w:pPr>
              <w:jc w:val="center"/>
              <w:rPr>
                <w:rFonts w:ascii="TH SarabunPSK" w:eastAsia="MS Mincho" w:hAnsi="TH SarabunPSK" w:cs="TH SarabunPSK"/>
                <w:color w:val="000000"/>
                <w:sz w:val="20"/>
                <w:szCs w:val="20"/>
              </w:rPr>
            </w:pPr>
          </w:p>
        </w:tc>
        <w:tc>
          <w:tcPr>
            <w:tcW w:w="425" w:type="dxa"/>
          </w:tcPr>
          <w:p w14:paraId="40310CCD" w14:textId="77777777" w:rsidR="00BC40BA" w:rsidRPr="007E57DA" w:rsidRDefault="00BC40BA" w:rsidP="007E57DA">
            <w:pPr>
              <w:jc w:val="center"/>
              <w:rPr>
                <w:rFonts w:ascii="TH SarabunPSK" w:eastAsia="MS Mincho" w:hAnsi="TH SarabunPSK" w:cs="TH SarabunPSK"/>
                <w:sz w:val="20"/>
                <w:szCs w:val="20"/>
              </w:rPr>
            </w:pPr>
          </w:p>
        </w:tc>
        <w:tc>
          <w:tcPr>
            <w:tcW w:w="425" w:type="dxa"/>
            <w:vAlign w:val="center"/>
          </w:tcPr>
          <w:p w14:paraId="34C4FD73" w14:textId="1338B332" w:rsidR="00BC40BA" w:rsidRPr="007E57DA" w:rsidRDefault="00D5793A" w:rsidP="007E57DA">
            <w:pPr>
              <w:jc w:val="center"/>
              <w:rPr>
                <w:rFonts w:ascii="TH SarabunPSK" w:eastAsia="MS Mincho" w:hAnsi="TH SarabunPSK" w:cs="TH SarabunPSK"/>
                <w:sz w:val="20"/>
                <w:szCs w:val="20"/>
              </w:rPr>
            </w:pPr>
            <w:r w:rsidRPr="00BC40BA">
              <w:rPr>
                <w:sz w:val="20"/>
                <w:szCs w:val="24"/>
              </w:rPr>
              <w:sym w:font="Wingdings" w:char="F06C"/>
            </w:r>
          </w:p>
        </w:tc>
        <w:tc>
          <w:tcPr>
            <w:tcW w:w="425" w:type="dxa"/>
            <w:vAlign w:val="center"/>
          </w:tcPr>
          <w:p w14:paraId="043BEA9D" w14:textId="77777777" w:rsidR="00BC40BA" w:rsidRPr="007E57DA" w:rsidRDefault="00BC40BA" w:rsidP="007E57DA">
            <w:pPr>
              <w:jc w:val="center"/>
              <w:rPr>
                <w:rFonts w:ascii="TH SarabunPSK" w:eastAsia="MS Mincho" w:hAnsi="TH SarabunPSK" w:cs="TH SarabunPSK"/>
                <w:color w:val="000000"/>
                <w:sz w:val="20"/>
                <w:szCs w:val="20"/>
              </w:rPr>
            </w:pPr>
          </w:p>
        </w:tc>
        <w:tc>
          <w:tcPr>
            <w:tcW w:w="426" w:type="dxa"/>
            <w:vAlign w:val="center"/>
          </w:tcPr>
          <w:p w14:paraId="09A4479B" w14:textId="07383AE9" w:rsidR="00BC40BA" w:rsidRPr="007E57DA" w:rsidRDefault="00D5793A" w:rsidP="007E57DA">
            <w:pPr>
              <w:jc w:val="center"/>
              <w:rPr>
                <w:rFonts w:ascii="TH SarabunPSK" w:eastAsia="MS Mincho" w:hAnsi="TH SarabunPSK" w:cs="TH SarabunPSK"/>
                <w:sz w:val="20"/>
                <w:szCs w:val="20"/>
              </w:rPr>
            </w:pPr>
            <w:r w:rsidRPr="00BC40BA">
              <w:rPr>
                <w:sz w:val="20"/>
                <w:szCs w:val="24"/>
              </w:rPr>
              <w:sym w:font="Wingdings" w:char="F06C"/>
            </w:r>
          </w:p>
        </w:tc>
        <w:tc>
          <w:tcPr>
            <w:tcW w:w="425" w:type="dxa"/>
            <w:vAlign w:val="center"/>
          </w:tcPr>
          <w:p w14:paraId="7E5BAC1E" w14:textId="77777777" w:rsidR="00BC40BA" w:rsidRPr="007E57DA" w:rsidRDefault="00BC40BA" w:rsidP="007E57DA">
            <w:pPr>
              <w:jc w:val="center"/>
              <w:rPr>
                <w:rFonts w:ascii="TH SarabunPSK" w:eastAsia="MS Mincho" w:hAnsi="TH SarabunPSK" w:cs="TH SarabunPSK"/>
                <w:sz w:val="26"/>
                <w:szCs w:val="26"/>
              </w:rPr>
            </w:pPr>
          </w:p>
        </w:tc>
      </w:tr>
    </w:tbl>
    <w:p w14:paraId="0C6ABBEB" w14:textId="77777777" w:rsidR="00D75BA3" w:rsidRPr="00C45B41" w:rsidRDefault="00D75BA3" w:rsidP="001C1166">
      <w:pPr>
        <w:pStyle w:val="NoSpacing"/>
        <w:ind w:left="851" w:hanging="22"/>
        <w:rPr>
          <w:rFonts w:ascii="TH SarabunPSK" w:eastAsia="Sarabun" w:hAnsi="TH SarabunPSK" w:cs="TH SarabunPSK"/>
          <w:b/>
          <w:bCs/>
          <w:sz w:val="16"/>
          <w:szCs w:val="16"/>
          <w:lang w:bidi="th-TH"/>
        </w:rPr>
      </w:pPr>
    </w:p>
    <w:p w14:paraId="4F16639C" w14:textId="02550C77" w:rsidR="0063591F" w:rsidRPr="002D1B5F" w:rsidRDefault="0063591F" w:rsidP="0063591F">
      <w:pPr>
        <w:pStyle w:val="NoSpacing"/>
        <w:ind w:left="851" w:hanging="22"/>
        <w:rPr>
          <w:rFonts w:ascii="TH SarabunPSK" w:eastAsia="Sarabun" w:hAnsi="TH SarabunPSK" w:cs="TH SarabunPSK"/>
          <w:b/>
          <w:bCs/>
          <w:sz w:val="32"/>
          <w:szCs w:val="32"/>
          <w:lang w:bidi="th-TH"/>
        </w:rPr>
      </w:pPr>
      <w:r>
        <w:rPr>
          <w:rFonts w:ascii="TH SarabunPSK" w:eastAsia="Sarabun" w:hAnsi="TH SarabunPSK" w:cs="TH SarabunPSK" w:hint="cs"/>
          <w:b/>
          <w:bCs/>
          <w:sz w:val="32"/>
          <w:szCs w:val="32"/>
          <w:cs/>
          <w:lang w:bidi="th-TH"/>
        </w:rPr>
        <w:t>ความหมายของ</w:t>
      </w:r>
      <w:r w:rsidRPr="0063591F">
        <w:rPr>
          <w:rFonts w:ascii="TH SarabunPSK" w:eastAsia="Sarabun" w:hAnsi="TH SarabunPSK" w:cs="TH SarabunPSK" w:hint="cs"/>
          <w:b/>
          <w:bCs/>
          <w:sz w:val="32"/>
          <w:szCs w:val="32"/>
          <w:cs/>
          <w:lang w:bidi="th-TH"/>
        </w:rPr>
        <w:t>ผลลัพธ์การเรียนรู้ตาม</w:t>
      </w:r>
      <w:r w:rsidRPr="002D1B5F">
        <w:rPr>
          <w:rFonts w:ascii="TH SarabunPSK" w:eastAsia="Sarabun" w:hAnsi="TH SarabunPSK" w:cs="TH SarabunPSK" w:hint="cs"/>
          <w:b/>
          <w:bCs/>
          <w:sz w:val="32"/>
          <w:szCs w:val="32"/>
          <w:cs/>
          <w:lang w:bidi="th-TH"/>
        </w:rPr>
        <w:t>แผนที่แสดงการกระจายความรับผิดชอบมาตรฐานผล</w:t>
      </w:r>
      <w:r>
        <w:rPr>
          <w:rFonts w:ascii="TH SarabunPSK" w:eastAsia="Sarabun" w:hAnsi="TH SarabunPSK" w:cs="TH SarabunPSK" w:hint="cs"/>
          <w:b/>
          <w:bCs/>
          <w:sz w:val="32"/>
          <w:szCs w:val="32"/>
          <w:cs/>
          <w:lang w:bidi="th-TH"/>
        </w:rPr>
        <w:t>ลัพธ์</w:t>
      </w:r>
      <w:r w:rsidR="00BA4A02">
        <w:rPr>
          <w:rFonts w:ascii="TH SarabunPSK" w:eastAsia="Sarabun" w:hAnsi="TH SarabunPSK" w:cs="TH SarabunPSK" w:hint="cs"/>
          <w:b/>
          <w:bCs/>
          <w:sz w:val="32"/>
          <w:szCs w:val="32"/>
          <w:cs/>
          <w:lang w:bidi="th-TH"/>
        </w:rPr>
        <w:t xml:space="preserve">  </w:t>
      </w:r>
      <w:r w:rsidRPr="002D1B5F">
        <w:rPr>
          <w:rFonts w:ascii="TH SarabunPSK" w:eastAsia="Sarabun" w:hAnsi="TH SarabunPSK" w:cs="TH SarabunPSK" w:hint="cs"/>
          <w:b/>
          <w:bCs/>
          <w:sz w:val="32"/>
          <w:szCs w:val="32"/>
          <w:cs/>
          <w:lang w:bidi="th-TH"/>
        </w:rPr>
        <w:t>การเรียนรู้</w:t>
      </w:r>
      <w:r>
        <w:rPr>
          <w:rFonts w:ascii="TH SarabunPSK" w:eastAsia="Sarabun" w:hAnsi="TH SarabunPSK" w:cs="TH SarabunPSK" w:hint="cs"/>
          <w:b/>
          <w:bCs/>
          <w:sz w:val="32"/>
          <w:szCs w:val="32"/>
          <w:cs/>
          <w:lang w:bidi="th-TH"/>
        </w:rPr>
        <w:t xml:space="preserve">จากหมวดวิชาศึกษาทั่วไป สู่รายวิชา </w:t>
      </w:r>
      <w:r w:rsidRPr="002D1B5F">
        <w:rPr>
          <w:rFonts w:ascii="TH SarabunPSK" w:eastAsia="Sarabun" w:hAnsi="TH SarabunPSK" w:cs="TH SarabunPSK" w:hint="cs"/>
          <w:b/>
          <w:bCs/>
          <w:sz w:val="32"/>
          <w:szCs w:val="32"/>
          <w:cs/>
          <w:lang w:bidi="th-TH"/>
        </w:rPr>
        <w:t>(</w:t>
      </w:r>
      <w:r w:rsidRPr="002D1B5F">
        <w:rPr>
          <w:rFonts w:ascii="TH SarabunPSK" w:eastAsia="Sarabun" w:hAnsi="TH SarabunPSK" w:cs="TH SarabunPSK"/>
          <w:b/>
          <w:bCs/>
          <w:sz w:val="32"/>
          <w:szCs w:val="32"/>
          <w:lang w:bidi="th-TH"/>
        </w:rPr>
        <w:t>General Education Program Mapping</w:t>
      </w:r>
      <w:r w:rsidRPr="002D1B5F">
        <w:rPr>
          <w:rFonts w:ascii="TH SarabunPSK" w:eastAsia="Sarabun" w:hAnsi="TH SarabunPSK" w:cs="TH SarabunPSK"/>
          <w:b/>
          <w:bCs/>
          <w:sz w:val="32"/>
          <w:szCs w:val="32"/>
          <w:cs/>
          <w:lang w:bidi="th-TH"/>
        </w:rPr>
        <w:t xml:space="preserve">) </w:t>
      </w:r>
    </w:p>
    <w:p w14:paraId="583E8AD5" w14:textId="03722355" w:rsidR="000929CD" w:rsidRDefault="000929CD" w:rsidP="001C1166">
      <w:pPr>
        <w:pStyle w:val="NoSpacing"/>
        <w:ind w:left="851" w:hanging="22"/>
        <w:rPr>
          <w:rFonts w:ascii="TH SarabunPSK" w:eastAsia="Sarabun" w:hAnsi="TH SarabunPSK" w:cs="TH SarabunPSK"/>
          <w:b/>
          <w:bCs/>
          <w:cs/>
          <w:lang w:bidi="th-TH"/>
        </w:rPr>
      </w:pPr>
    </w:p>
    <w:p w14:paraId="23918024" w14:textId="612E5CB4" w:rsidR="0063591F" w:rsidRPr="00402D73" w:rsidRDefault="0063591F" w:rsidP="001C1166">
      <w:pPr>
        <w:pStyle w:val="NoSpacing"/>
        <w:ind w:left="851" w:hanging="22"/>
        <w:rPr>
          <w:rFonts w:ascii="TH SarabunPSK" w:eastAsia="Sarabun" w:hAnsi="TH SarabunPSK" w:cs="TH SarabunPSK"/>
          <w:b/>
          <w:bCs/>
          <w:sz w:val="32"/>
          <w:szCs w:val="32"/>
          <w:lang w:bidi="th-TH"/>
        </w:rPr>
      </w:pPr>
      <w:r w:rsidRPr="0063591F">
        <w:rPr>
          <w:rFonts w:ascii="TH SarabunPSK" w:eastAsia="Sarabun" w:hAnsi="TH SarabunPSK" w:cs="TH SarabunPSK"/>
          <w:b/>
          <w:bCs/>
          <w:sz w:val="32"/>
          <w:szCs w:val="32"/>
          <w:lang w:bidi="th-TH"/>
        </w:rPr>
        <w:t>1.</w:t>
      </w:r>
      <w:r w:rsidR="00402D73">
        <w:rPr>
          <w:rFonts w:ascii="TH SarabunPSK" w:eastAsia="Sarabun" w:hAnsi="TH SarabunPSK" w:cs="TH SarabunPSK"/>
          <w:b/>
          <w:bCs/>
          <w:sz w:val="32"/>
          <w:szCs w:val="32"/>
          <w:lang w:bidi="th-TH"/>
        </w:rPr>
        <w:t xml:space="preserve"> </w:t>
      </w:r>
      <w:r>
        <w:rPr>
          <w:rFonts w:ascii="TH SarabunPSK" w:eastAsia="Sarabun" w:hAnsi="TH SarabunPSK" w:cs="TH SarabunPSK" w:hint="cs"/>
          <w:b/>
          <w:bCs/>
          <w:sz w:val="32"/>
          <w:szCs w:val="32"/>
          <w:cs/>
          <w:lang w:bidi="th-TH"/>
        </w:rPr>
        <w:t>ความรู้</w:t>
      </w:r>
      <w:r w:rsidR="00AA5427">
        <w:rPr>
          <w:rFonts w:ascii="TH SarabunPSK" w:eastAsia="Sarabun" w:hAnsi="TH SarabunPSK" w:cs="TH SarabunPSK"/>
          <w:b/>
          <w:bCs/>
          <w:sz w:val="28"/>
          <w:rtl/>
        </w:rPr>
        <w:t xml:space="preserve"> </w:t>
      </w:r>
      <w:r w:rsidR="00AA5427">
        <w:rPr>
          <w:rFonts w:ascii="TH SarabunPSK" w:eastAsia="Sarabun" w:hAnsi="TH SarabunPSK" w:cs="TH SarabunPSK" w:hint="cs"/>
          <w:b/>
          <w:bCs/>
          <w:sz w:val="32"/>
          <w:szCs w:val="32"/>
          <w:cs/>
          <w:lang w:bidi="th-TH"/>
        </w:rPr>
        <w:t>(</w:t>
      </w:r>
      <w:r w:rsidR="00AA5427">
        <w:rPr>
          <w:rFonts w:ascii="TH SarabunPSK" w:eastAsia="Sarabun" w:hAnsi="TH SarabunPSK" w:cs="TH SarabunPSK"/>
          <w:b/>
          <w:bCs/>
          <w:sz w:val="32"/>
          <w:szCs w:val="32"/>
          <w:lang w:bidi="th-TH"/>
        </w:rPr>
        <w:t>Knowledge)</w:t>
      </w:r>
    </w:p>
    <w:p w14:paraId="7B14D636" w14:textId="1ABBCF0C" w:rsidR="00D347BA" w:rsidRPr="000929CD" w:rsidRDefault="00D347BA" w:rsidP="00D347BA">
      <w:pPr>
        <w:spacing w:after="0" w:line="240" w:lineRule="auto"/>
        <w:ind w:firstLine="720"/>
        <w:rPr>
          <w:rFonts w:ascii="TH SarabunPSK" w:hAnsi="TH SarabunPSK" w:cs="TH SarabunPSK"/>
          <w:sz w:val="32"/>
          <w:szCs w:val="32"/>
        </w:rPr>
      </w:pPr>
      <w:r w:rsidRPr="000929CD">
        <w:rPr>
          <w:rFonts w:ascii="TH SarabunPSK" w:hAnsi="TH SarabunPSK" w:cs="TH SarabunPSK"/>
          <w:b/>
          <w:bCs/>
          <w:sz w:val="32"/>
          <w:szCs w:val="32"/>
        </w:rPr>
        <w:tab/>
      </w:r>
      <w:r w:rsidR="000368AA" w:rsidRPr="000929CD">
        <w:rPr>
          <w:rFonts w:ascii="TH SarabunPSK" w:hAnsi="TH SarabunPSK" w:cs="TH SarabunPSK"/>
          <w:sz w:val="32"/>
          <w:szCs w:val="32"/>
        </w:rPr>
        <w:t>1</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1</w:t>
      </w:r>
      <w:r w:rsidRPr="000929CD">
        <w:rPr>
          <w:rFonts w:ascii="TH SarabunPSK" w:hAnsi="TH SarabunPSK" w:cs="TH SarabunPSK"/>
          <w:sz w:val="32"/>
          <w:szCs w:val="32"/>
          <w:cs/>
        </w:rPr>
        <w:t xml:space="preserve"> มีความรู้ความเข้าใจในหลักการ กระบวนการที่จำเป็นต่อการนำไปปฏิบัติในการดำรงชีวิต</w:t>
      </w:r>
      <w:r w:rsidR="0063591F">
        <w:rPr>
          <w:rFonts w:ascii="TH SarabunPSK" w:hAnsi="TH SarabunPSK" w:cs="TH SarabunPSK" w:hint="cs"/>
          <w:sz w:val="32"/>
          <w:szCs w:val="32"/>
          <w:cs/>
        </w:rPr>
        <w:t xml:space="preserve">    </w:t>
      </w:r>
      <w:r w:rsidRPr="000929CD">
        <w:rPr>
          <w:rFonts w:ascii="TH SarabunPSK" w:hAnsi="TH SarabunPSK" w:cs="TH SarabunPSK"/>
          <w:sz w:val="32"/>
          <w:szCs w:val="32"/>
          <w:cs/>
        </w:rPr>
        <w:t>ในยุคดิจิทัล</w:t>
      </w:r>
    </w:p>
    <w:p w14:paraId="696AC5EF" w14:textId="0BB1C23A" w:rsidR="00D347BA" w:rsidRPr="000929CD" w:rsidRDefault="00D347BA" w:rsidP="00D347BA">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1</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 xml:space="preserve">2 </w:t>
      </w:r>
      <w:r w:rsidRPr="000929CD">
        <w:rPr>
          <w:rFonts w:ascii="TH SarabunPSK" w:hAnsi="TH SarabunPSK" w:cs="TH SarabunPSK"/>
          <w:sz w:val="32"/>
          <w:szCs w:val="32"/>
          <w:cs/>
        </w:rPr>
        <w:t>มีความรู้ความเข้าใจในหลักการวิธีการในศาสตร์ที่จำเป็นเพื่อต่อยอดและเชื่อมโยงหรือปรับใช้สู่การพัฒนาตนเองและสังคม</w:t>
      </w:r>
    </w:p>
    <w:p w14:paraId="40384674" w14:textId="32931F90" w:rsidR="00D347BA" w:rsidRPr="000929CD" w:rsidRDefault="00D347BA" w:rsidP="00D347BA">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1</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 xml:space="preserve">3 </w:t>
      </w:r>
      <w:r w:rsidRPr="000929CD">
        <w:rPr>
          <w:rFonts w:ascii="TH SarabunPSK" w:hAnsi="TH SarabunPSK" w:cs="TH SarabunPSK"/>
          <w:sz w:val="32"/>
          <w:szCs w:val="32"/>
          <w:cs/>
        </w:rPr>
        <w:t>มีความรู้ที่จำเป็นเพื่อให้เกิดการอยู่ร่วมกันในสังคมและสามารถนำไปปรับใช้ในสถานการณ์ต่างๆ ได้อย่างมีความรับผิดชอบ</w:t>
      </w:r>
    </w:p>
    <w:p w14:paraId="1A34C141" w14:textId="236F09B5" w:rsidR="007D7A28" w:rsidRDefault="00D347BA" w:rsidP="00D347BA">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1</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4</w:t>
      </w:r>
      <w:r w:rsidRPr="000929CD">
        <w:rPr>
          <w:rFonts w:ascii="TH SarabunPSK" w:hAnsi="TH SarabunPSK" w:cs="TH SarabunPSK"/>
          <w:sz w:val="32"/>
          <w:szCs w:val="32"/>
          <w:cs/>
        </w:rPr>
        <w:t xml:space="preserve"> มีความสามารถในการประยุกต์ใช้องค์ความรู้เพื่อพัฒนางานในการประกอบอาชีพอย่างสร้างสรรค์และยั่งยืน</w:t>
      </w:r>
    </w:p>
    <w:p w14:paraId="7B0EEEFB" w14:textId="77777777" w:rsidR="008B3B87" w:rsidRDefault="008B3B87" w:rsidP="00D347BA">
      <w:pPr>
        <w:spacing w:after="0" w:line="240" w:lineRule="auto"/>
        <w:ind w:firstLine="720"/>
        <w:rPr>
          <w:rFonts w:ascii="TH SarabunPSK" w:hAnsi="TH SarabunPSK" w:cs="TH SarabunPSK"/>
          <w:sz w:val="32"/>
          <w:szCs w:val="32"/>
        </w:rPr>
      </w:pPr>
    </w:p>
    <w:p w14:paraId="2F409CBE" w14:textId="77777777" w:rsidR="00862364" w:rsidRDefault="00862364" w:rsidP="00D347BA">
      <w:pPr>
        <w:spacing w:after="0" w:line="240" w:lineRule="auto"/>
        <w:ind w:firstLine="720"/>
        <w:rPr>
          <w:rFonts w:ascii="TH SarabunPSK" w:hAnsi="TH SarabunPSK" w:cs="TH SarabunPSK"/>
          <w:sz w:val="32"/>
          <w:szCs w:val="32"/>
        </w:rPr>
      </w:pPr>
    </w:p>
    <w:p w14:paraId="7608DB58" w14:textId="06F31A35" w:rsidR="00402D73" w:rsidRPr="0063591F" w:rsidRDefault="0063591F" w:rsidP="00D347BA">
      <w:pPr>
        <w:spacing w:after="0" w:line="240" w:lineRule="auto"/>
        <w:ind w:firstLine="720"/>
        <w:rPr>
          <w:rFonts w:ascii="TH SarabunPSK" w:hAnsi="TH SarabunPSK" w:cs="TH SarabunPSK"/>
          <w:b/>
          <w:bCs/>
          <w:sz w:val="32"/>
          <w:szCs w:val="32"/>
          <w:cs/>
        </w:rPr>
      </w:pPr>
      <w:r w:rsidRPr="0063591F">
        <w:rPr>
          <w:rFonts w:ascii="TH SarabunPSK" w:hAnsi="TH SarabunPSK" w:cs="TH SarabunPSK"/>
          <w:b/>
          <w:bCs/>
          <w:sz w:val="32"/>
          <w:szCs w:val="32"/>
        </w:rPr>
        <w:lastRenderedPageBreak/>
        <w:t xml:space="preserve">2. </w:t>
      </w:r>
      <w:r w:rsidRPr="0063591F">
        <w:rPr>
          <w:rFonts w:ascii="TH SarabunPSK" w:hAnsi="TH SarabunPSK" w:cs="TH SarabunPSK" w:hint="cs"/>
          <w:b/>
          <w:bCs/>
          <w:sz w:val="32"/>
          <w:szCs w:val="32"/>
          <w:cs/>
        </w:rPr>
        <w:t>ทักษะ</w:t>
      </w:r>
      <w:r w:rsidR="00402D73">
        <w:rPr>
          <w:rFonts w:ascii="TH SarabunPSK" w:hAnsi="TH SarabunPSK" w:cs="TH SarabunPSK" w:hint="cs"/>
          <w:b/>
          <w:bCs/>
          <w:sz w:val="32"/>
          <w:szCs w:val="32"/>
          <w:cs/>
        </w:rPr>
        <w:t xml:space="preserve"> </w:t>
      </w:r>
      <w:r w:rsidR="00402D73" w:rsidRPr="00402D73">
        <w:rPr>
          <w:rFonts w:ascii="TH SarabunPSK" w:eastAsia="Sarabun" w:hAnsi="TH SarabunPSK" w:cs="TH SarabunPSK" w:hint="cs"/>
          <w:b/>
          <w:bCs/>
          <w:sz w:val="28"/>
          <w:cs/>
        </w:rPr>
        <w:t>(</w:t>
      </w:r>
      <w:r w:rsidR="00402D73" w:rsidRPr="00402D73">
        <w:rPr>
          <w:rFonts w:ascii="TH SarabunPSK" w:eastAsia="Sarabun" w:hAnsi="TH SarabunPSK" w:cs="TH SarabunPSK"/>
          <w:b/>
          <w:bCs/>
          <w:sz w:val="28"/>
        </w:rPr>
        <w:t>Skills)</w:t>
      </w:r>
    </w:p>
    <w:p w14:paraId="30A08039" w14:textId="3781A8E6" w:rsidR="00613FC9" w:rsidRPr="000929CD" w:rsidRDefault="00613FC9" w:rsidP="00613FC9">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2</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1</w:t>
      </w:r>
      <w:r w:rsidRPr="000929CD">
        <w:rPr>
          <w:rFonts w:ascii="TH SarabunPSK" w:hAnsi="TH SarabunPSK" w:cs="TH SarabunPSK"/>
          <w:sz w:val="32"/>
          <w:szCs w:val="32"/>
          <w:cs/>
        </w:rPr>
        <w:t xml:space="preserve"> มีทักษะในการเรียนรู้ด้วยตนเองอย่างต่อเนื่องตลอดชีวิต เพื่อการพัฒนาตนเองและดำรงชีวิตอย่างมีคุณภาพ</w:t>
      </w:r>
    </w:p>
    <w:p w14:paraId="1863DB55" w14:textId="42A45FA0" w:rsidR="00613FC9" w:rsidRPr="000929CD" w:rsidRDefault="00613FC9" w:rsidP="00613FC9">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2</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2</w:t>
      </w:r>
      <w:r w:rsidRPr="000929CD">
        <w:rPr>
          <w:rFonts w:ascii="TH SarabunPSK" w:hAnsi="TH SarabunPSK" w:cs="TH SarabunPSK"/>
          <w:sz w:val="32"/>
          <w:szCs w:val="32"/>
          <w:cs/>
        </w:rPr>
        <w:t xml:space="preserve"> สามารถใช้เทคโนโลยีดิจิทัลเพื่อ</w:t>
      </w:r>
      <w:r w:rsidR="000E55FE" w:rsidRPr="000929CD">
        <w:rPr>
          <w:rFonts w:ascii="TH SarabunPSK" w:hAnsi="TH SarabunPSK" w:cs="TH SarabunPSK" w:hint="cs"/>
          <w:sz w:val="32"/>
          <w:szCs w:val="32"/>
          <w:cs/>
        </w:rPr>
        <w:t>สืบค้น</w:t>
      </w:r>
      <w:r w:rsidR="0029388D">
        <w:rPr>
          <w:rFonts w:ascii="TH SarabunPSK" w:hAnsi="TH SarabunPSK" w:cs="TH SarabunPSK"/>
          <w:sz w:val="32"/>
          <w:szCs w:val="32"/>
          <w:cs/>
        </w:rPr>
        <w:t xml:space="preserve"> รวบรวม วิเคราะห์ สังเคราะห์</w:t>
      </w:r>
      <w:r w:rsidRPr="000929CD">
        <w:rPr>
          <w:rFonts w:ascii="TH SarabunPSK" w:hAnsi="TH SarabunPSK" w:cs="TH SarabunPSK"/>
          <w:sz w:val="32"/>
          <w:szCs w:val="32"/>
          <w:cs/>
        </w:rPr>
        <w:t>และประเมินสารสนเทศ เพื่อใช้ในการศึกษาค้นคว้าและการดำเนินชีวิต</w:t>
      </w:r>
    </w:p>
    <w:p w14:paraId="49E21070" w14:textId="243BEAFD" w:rsidR="00613FC9" w:rsidRPr="000929CD" w:rsidRDefault="00613FC9" w:rsidP="00613FC9">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2</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3</w:t>
      </w:r>
      <w:r w:rsidRPr="000929CD">
        <w:rPr>
          <w:rFonts w:ascii="TH SarabunPSK" w:hAnsi="TH SarabunPSK" w:cs="TH SarabunPSK"/>
          <w:sz w:val="32"/>
          <w:szCs w:val="32"/>
          <w:cs/>
        </w:rPr>
        <w:t xml:space="preserve"> มีทักษะการสื่อสาร การ</w:t>
      </w:r>
      <w:r w:rsidR="00435624">
        <w:rPr>
          <w:rFonts w:ascii="TH SarabunPSK" w:hAnsi="TH SarabunPSK" w:cs="TH SarabunPSK"/>
          <w:sz w:val="32"/>
          <w:szCs w:val="32"/>
          <w:cs/>
        </w:rPr>
        <w:t>ใช้ภาษา</w:t>
      </w:r>
      <w:r w:rsidRPr="000929CD">
        <w:rPr>
          <w:rFonts w:ascii="TH SarabunPSK" w:hAnsi="TH SarabunPSK" w:cs="TH SarabunPSK"/>
          <w:sz w:val="32"/>
          <w:szCs w:val="32"/>
          <w:cs/>
        </w:rPr>
        <w:t>และการแสดงออก</w:t>
      </w:r>
    </w:p>
    <w:p w14:paraId="009D7A40" w14:textId="3224914F" w:rsidR="00613FC9" w:rsidRPr="000929CD" w:rsidRDefault="00613FC9" w:rsidP="00613FC9">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2</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4</w:t>
      </w:r>
      <w:r w:rsidRPr="000929CD">
        <w:rPr>
          <w:rFonts w:ascii="TH SarabunPSK" w:hAnsi="TH SarabunPSK" w:cs="TH SarabunPSK"/>
          <w:sz w:val="32"/>
          <w:szCs w:val="32"/>
          <w:cs/>
        </w:rPr>
        <w:t xml:space="preserve"> มีความสามารถในการคิด วิเคราะห์และตัดสินใจอย่างมีวิจารณญาณแบบองค์รวมใน</w:t>
      </w:r>
      <w:r w:rsidR="00EA70BD" w:rsidRPr="000929CD">
        <w:rPr>
          <w:rFonts w:ascii="TH SarabunPSK" w:hAnsi="TH SarabunPSK" w:cs="TH SarabunPSK"/>
          <w:sz w:val="32"/>
          <w:szCs w:val="32"/>
          <w:cs/>
        </w:rPr>
        <w:t>เชิงเหตุผลและสร้างสรรค์</w:t>
      </w:r>
    </w:p>
    <w:p w14:paraId="74E693EE" w14:textId="5C066C2D" w:rsidR="007D7A28" w:rsidRDefault="00613FC9" w:rsidP="00613FC9">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2</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5</w:t>
      </w:r>
      <w:r w:rsidR="00B72FD6" w:rsidRPr="000929CD">
        <w:rPr>
          <w:rFonts w:ascii="TH SarabunPSK" w:hAnsi="TH SarabunPSK" w:cs="TH SarabunPSK"/>
          <w:sz w:val="32"/>
          <w:szCs w:val="32"/>
          <w:cs/>
        </w:rPr>
        <w:t xml:space="preserve"> </w:t>
      </w:r>
      <w:r w:rsidR="001F191D">
        <w:rPr>
          <w:rFonts w:ascii="TH SarabunPSK" w:hAnsi="TH SarabunPSK" w:cs="TH SarabunPSK" w:hint="cs"/>
          <w:sz w:val="32"/>
          <w:szCs w:val="32"/>
          <w:cs/>
        </w:rPr>
        <w:t>มี</w:t>
      </w:r>
      <w:r w:rsidR="00B72FD6" w:rsidRPr="000929CD">
        <w:rPr>
          <w:rFonts w:ascii="TH SarabunPSK" w:hAnsi="TH SarabunPSK" w:cs="TH SarabunPSK"/>
          <w:sz w:val="32"/>
          <w:szCs w:val="32"/>
          <w:cs/>
        </w:rPr>
        <w:t>ทักษะความเป็นผู้ประกอบการ</w:t>
      </w:r>
      <w:r w:rsidRPr="000929CD">
        <w:rPr>
          <w:rFonts w:ascii="TH SarabunPSK" w:hAnsi="TH SarabunPSK" w:cs="TH SarabunPSK"/>
          <w:sz w:val="32"/>
          <w:szCs w:val="32"/>
          <w:cs/>
        </w:rPr>
        <w:t>และสามารถทำงานร่วมกันกับผู้อื่น</w:t>
      </w:r>
    </w:p>
    <w:p w14:paraId="37412305" w14:textId="77777777" w:rsidR="008B3B87" w:rsidRDefault="008B3B87" w:rsidP="00613FC9">
      <w:pPr>
        <w:spacing w:after="0" w:line="240" w:lineRule="auto"/>
        <w:ind w:firstLine="720"/>
        <w:rPr>
          <w:rFonts w:ascii="TH SarabunPSK" w:hAnsi="TH SarabunPSK" w:cs="TH SarabunPSK"/>
          <w:sz w:val="32"/>
          <w:szCs w:val="32"/>
        </w:rPr>
      </w:pPr>
    </w:p>
    <w:p w14:paraId="0B73EB37" w14:textId="58E94065" w:rsidR="00402D73" w:rsidRPr="0063591F" w:rsidRDefault="0063591F" w:rsidP="00613FC9">
      <w:pPr>
        <w:spacing w:after="0" w:line="240" w:lineRule="auto"/>
        <w:ind w:firstLine="720"/>
        <w:rPr>
          <w:rFonts w:ascii="TH SarabunPSK" w:hAnsi="TH SarabunPSK" w:cs="TH SarabunPSK"/>
          <w:b/>
          <w:bCs/>
          <w:sz w:val="32"/>
          <w:szCs w:val="32"/>
          <w:cs/>
        </w:rPr>
      </w:pPr>
      <w:r w:rsidRPr="0063591F">
        <w:rPr>
          <w:rFonts w:ascii="TH SarabunPSK" w:hAnsi="TH SarabunPSK" w:cs="TH SarabunPSK"/>
          <w:b/>
          <w:bCs/>
          <w:sz w:val="32"/>
          <w:szCs w:val="32"/>
        </w:rPr>
        <w:t xml:space="preserve">3. </w:t>
      </w:r>
      <w:r w:rsidRPr="0063591F">
        <w:rPr>
          <w:rFonts w:ascii="TH SarabunPSK" w:hAnsi="TH SarabunPSK" w:cs="TH SarabunPSK" w:hint="cs"/>
          <w:b/>
          <w:bCs/>
          <w:sz w:val="32"/>
          <w:szCs w:val="32"/>
          <w:cs/>
        </w:rPr>
        <w:t>จริยธรรม</w:t>
      </w:r>
      <w:r w:rsidR="00402D73" w:rsidRPr="00402D73">
        <w:rPr>
          <w:rFonts w:ascii="TH SarabunPSK" w:hAnsi="TH SarabunPSK" w:cs="TH SarabunPSK" w:hint="cs"/>
          <w:b/>
          <w:bCs/>
          <w:sz w:val="32"/>
          <w:szCs w:val="32"/>
          <w:cs/>
        </w:rPr>
        <w:t xml:space="preserve"> </w:t>
      </w:r>
      <w:r w:rsidR="00402D73" w:rsidRPr="00402D73">
        <w:rPr>
          <w:rFonts w:ascii="TH SarabunPSK" w:eastAsia="Sarabun" w:hAnsi="TH SarabunPSK" w:cs="TH SarabunPSK"/>
          <w:b/>
          <w:bCs/>
          <w:sz w:val="28"/>
          <w:cs/>
        </w:rPr>
        <w:t>(</w:t>
      </w:r>
      <w:r w:rsidR="00402D73" w:rsidRPr="00402D73">
        <w:rPr>
          <w:rFonts w:ascii="TH SarabunPSK" w:eastAsia="Sarabun" w:hAnsi="TH SarabunPSK" w:cs="TH SarabunPSK"/>
          <w:b/>
          <w:bCs/>
          <w:sz w:val="28"/>
        </w:rPr>
        <w:t>Ethics</w:t>
      </w:r>
      <w:r w:rsidR="00402D73" w:rsidRPr="00402D73">
        <w:rPr>
          <w:rFonts w:ascii="TH SarabunPSK" w:eastAsia="Sarabun" w:hAnsi="TH SarabunPSK" w:cs="TH SarabunPSK"/>
          <w:b/>
          <w:bCs/>
          <w:sz w:val="28"/>
          <w:cs/>
        </w:rPr>
        <w:t>)</w:t>
      </w:r>
    </w:p>
    <w:p w14:paraId="66DC8A4E" w14:textId="7B975A2A" w:rsidR="00C05CBB" w:rsidRPr="000929CD" w:rsidRDefault="00C05CBB" w:rsidP="00C05CBB">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3</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1</w:t>
      </w:r>
      <w:r w:rsidR="00504810" w:rsidRPr="000929CD">
        <w:rPr>
          <w:rFonts w:ascii="TH SarabunPSK" w:hAnsi="TH SarabunPSK" w:cs="TH SarabunPSK"/>
          <w:sz w:val="32"/>
          <w:szCs w:val="32"/>
          <w:cs/>
        </w:rPr>
        <w:t xml:space="preserve"> </w:t>
      </w:r>
      <w:r w:rsidRPr="000929CD">
        <w:rPr>
          <w:rFonts w:ascii="TH SarabunPSK" w:hAnsi="TH SarabunPSK" w:cs="TH SarabunPSK"/>
          <w:sz w:val="32"/>
          <w:szCs w:val="32"/>
          <w:cs/>
        </w:rPr>
        <w:t>ปฏิบัติตนตามระเบียบ มีวินัย ความรับผิดชอบ ความซื่อสัตย์</w:t>
      </w:r>
    </w:p>
    <w:p w14:paraId="35B2C487" w14:textId="2A6A4437" w:rsidR="00C05CBB" w:rsidRPr="000929CD" w:rsidRDefault="00C05CBB" w:rsidP="00C05CBB">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3</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2</w:t>
      </w:r>
      <w:r w:rsidR="00504810" w:rsidRPr="000929CD">
        <w:rPr>
          <w:rFonts w:ascii="TH SarabunPSK" w:hAnsi="TH SarabunPSK" w:cs="TH SarabunPSK"/>
          <w:sz w:val="32"/>
          <w:szCs w:val="32"/>
          <w:cs/>
        </w:rPr>
        <w:t xml:space="preserve"> </w:t>
      </w:r>
      <w:r w:rsidR="00B607F0">
        <w:rPr>
          <w:rFonts w:ascii="TH SarabunPSK" w:hAnsi="TH SarabunPSK" w:cs="TH SarabunPSK"/>
          <w:sz w:val="32"/>
          <w:szCs w:val="32"/>
          <w:cs/>
        </w:rPr>
        <w:t>มีคุณธรรมและจริยธรรม</w:t>
      </w:r>
      <w:r w:rsidRPr="000929CD">
        <w:rPr>
          <w:rFonts w:ascii="TH SarabunPSK" w:hAnsi="TH SarabunPSK" w:cs="TH SarabunPSK"/>
          <w:sz w:val="32"/>
          <w:szCs w:val="32"/>
          <w:cs/>
        </w:rPr>
        <w:t>ที่เหมาะสม ยึดมั่นในสิ่งที่ถูกต้อง</w:t>
      </w:r>
    </w:p>
    <w:p w14:paraId="262A41FE" w14:textId="3022529E" w:rsidR="00C05CBB" w:rsidRPr="000929CD" w:rsidRDefault="00C05CBB" w:rsidP="00C05CBB">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3</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3</w:t>
      </w:r>
      <w:r w:rsidR="00504810" w:rsidRPr="000929CD">
        <w:rPr>
          <w:rFonts w:ascii="TH SarabunPSK" w:hAnsi="TH SarabunPSK" w:cs="TH SarabunPSK"/>
          <w:sz w:val="32"/>
          <w:szCs w:val="32"/>
          <w:cs/>
        </w:rPr>
        <w:t xml:space="preserve"> </w:t>
      </w:r>
      <w:r w:rsidRPr="000929CD">
        <w:rPr>
          <w:rFonts w:ascii="TH SarabunPSK" w:hAnsi="TH SarabunPSK" w:cs="TH SarabunPSK"/>
          <w:sz w:val="32"/>
          <w:szCs w:val="32"/>
          <w:cs/>
        </w:rPr>
        <w:t>มีจิตอาสาและสำนึกสาธารณะในการปฏิบัติตนให้มีคุณค่าของพลเมืองไทยและพลเมืองโลก</w:t>
      </w:r>
    </w:p>
    <w:p w14:paraId="1EC382A7" w14:textId="29B2C29B" w:rsidR="00733992" w:rsidRDefault="00C05CBB" w:rsidP="00733992">
      <w:pPr>
        <w:spacing w:after="0" w:line="240" w:lineRule="auto"/>
        <w:ind w:firstLine="720"/>
        <w:rPr>
          <w:rFonts w:ascii="TH SarabunPSK" w:hAnsi="TH SarabunPSK" w:cs="TH SarabunPSK"/>
          <w:sz w:val="32"/>
          <w:szCs w:val="32"/>
        </w:rPr>
      </w:pPr>
      <w:r w:rsidRPr="000929CD">
        <w:rPr>
          <w:rFonts w:ascii="TH SarabunPSK" w:hAnsi="TH SarabunPSK" w:cs="TH SarabunPSK"/>
          <w:sz w:val="32"/>
          <w:szCs w:val="32"/>
        </w:rPr>
        <w:tab/>
      </w:r>
      <w:r w:rsidR="000368AA" w:rsidRPr="000929CD">
        <w:rPr>
          <w:rFonts w:ascii="TH SarabunPSK" w:hAnsi="TH SarabunPSK" w:cs="TH SarabunPSK"/>
          <w:sz w:val="32"/>
          <w:szCs w:val="32"/>
        </w:rPr>
        <w:t>3</w:t>
      </w:r>
      <w:r w:rsidR="000368AA" w:rsidRPr="000929CD">
        <w:rPr>
          <w:rFonts w:ascii="TH SarabunPSK" w:hAnsi="TH SarabunPSK" w:cs="TH SarabunPSK"/>
          <w:sz w:val="32"/>
          <w:szCs w:val="32"/>
          <w:cs/>
        </w:rPr>
        <w:t>.</w:t>
      </w:r>
      <w:r w:rsidR="000368AA" w:rsidRPr="000929CD">
        <w:rPr>
          <w:rFonts w:ascii="TH SarabunPSK" w:hAnsi="TH SarabunPSK" w:cs="TH SarabunPSK"/>
          <w:sz w:val="32"/>
          <w:szCs w:val="32"/>
        </w:rPr>
        <w:t>4</w:t>
      </w:r>
      <w:r w:rsidR="00504810" w:rsidRPr="000929CD">
        <w:rPr>
          <w:rFonts w:ascii="TH SarabunPSK" w:hAnsi="TH SarabunPSK" w:cs="TH SarabunPSK"/>
          <w:sz w:val="32"/>
          <w:szCs w:val="32"/>
          <w:cs/>
        </w:rPr>
        <w:t xml:space="preserve"> </w:t>
      </w:r>
      <w:r w:rsidRPr="000929CD">
        <w:rPr>
          <w:rFonts w:ascii="TH SarabunPSK" w:hAnsi="TH SarabunPSK" w:cs="TH SarabunPSK"/>
          <w:sz w:val="32"/>
          <w:szCs w:val="32"/>
          <w:cs/>
        </w:rPr>
        <w:t>เคารพและยึดมั่นในหลักสิทธิมนุษยชน หน้าที่พลเมืองและการปกครองในระบอบประชาธิปไตย</w:t>
      </w:r>
    </w:p>
    <w:p w14:paraId="07584AC5" w14:textId="77777777" w:rsidR="008B3B87" w:rsidRDefault="008B3B87" w:rsidP="00733992">
      <w:pPr>
        <w:spacing w:after="0" w:line="240" w:lineRule="auto"/>
        <w:ind w:firstLine="720"/>
        <w:rPr>
          <w:rFonts w:ascii="TH SarabunPSK" w:hAnsi="TH SarabunPSK" w:cs="TH SarabunPSK"/>
          <w:sz w:val="32"/>
          <w:szCs w:val="32"/>
        </w:rPr>
      </w:pPr>
    </w:p>
    <w:p w14:paraId="2B70679F" w14:textId="1FB7443B" w:rsidR="00402D73" w:rsidRPr="00402D73" w:rsidRDefault="0063591F" w:rsidP="00733992">
      <w:pPr>
        <w:spacing w:after="0" w:line="240" w:lineRule="auto"/>
        <w:ind w:firstLine="720"/>
        <w:rPr>
          <w:rFonts w:ascii="TH SarabunPSK" w:hAnsi="TH SarabunPSK" w:cs="TH SarabunPSK"/>
          <w:b/>
          <w:bCs/>
          <w:sz w:val="32"/>
          <w:szCs w:val="32"/>
          <w:cs/>
        </w:rPr>
      </w:pPr>
      <w:r w:rsidRPr="0063591F">
        <w:rPr>
          <w:rFonts w:ascii="TH SarabunPSK" w:hAnsi="TH SarabunPSK" w:cs="TH SarabunPSK"/>
          <w:b/>
          <w:bCs/>
          <w:sz w:val="32"/>
          <w:szCs w:val="32"/>
        </w:rPr>
        <w:t xml:space="preserve">4. </w:t>
      </w:r>
      <w:r w:rsidRPr="0063591F">
        <w:rPr>
          <w:rFonts w:ascii="TH SarabunPSK" w:hAnsi="TH SarabunPSK" w:cs="TH SarabunPSK" w:hint="cs"/>
          <w:b/>
          <w:bCs/>
          <w:sz w:val="32"/>
          <w:szCs w:val="32"/>
          <w:cs/>
        </w:rPr>
        <w:t>ลักษณะบุคคล</w:t>
      </w:r>
      <w:r w:rsidR="00402D73">
        <w:rPr>
          <w:rFonts w:ascii="TH SarabunPSK" w:hAnsi="TH SarabunPSK" w:cs="TH SarabunPSK" w:hint="cs"/>
          <w:b/>
          <w:bCs/>
          <w:sz w:val="32"/>
          <w:szCs w:val="32"/>
          <w:cs/>
        </w:rPr>
        <w:t xml:space="preserve"> </w:t>
      </w:r>
      <w:r w:rsidR="00402D73" w:rsidRPr="00402D73">
        <w:rPr>
          <w:rFonts w:ascii="TH SarabunPSK" w:eastAsia="Sarabun" w:hAnsi="TH SarabunPSK" w:cs="TH SarabunPSK"/>
          <w:b/>
          <w:bCs/>
          <w:sz w:val="28"/>
          <w:cs/>
        </w:rPr>
        <w:t>(</w:t>
      </w:r>
      <w:r w:rsidR="00402D73" w:rsidRPr="00402D73">
        <w:rPr>
          <w:rFonts w:ascii="TH SarabunPSK" w:eastAsia="Sarabun" w:hAnsi="TH SarabunPSK" w:cs="TH SarabunPSK"/>
          <w:b/>
          <w:bCs/>
          <w:sz w:val="28"/>
        </w:rPr>
        <w:t>Character</w:t>
      </w:r>
      <w:r w:rsidR="00402D73" w:rsidRPr="00402D73">
        <w:rPr>
          <w:rFonts w:ascii="TH SarabunPSK" w:eastAsia="Sarabun" w:hAnsi="TH SarabunPSK" w:cs="TH SarabunPSK"/>
          <w:b/>
          <w:bCs/>
          <w:sz w:val="28"/>
          <w:cs/>
        </w:rPr>
        <w:t>)</w:t>
      </w:r>
    </w:p>
    <w:p w14:paraId="0CA716ED" w14:textId="139EDF33" w:rsidR="00504810" w:rsidRPr="00733992" w:rsidRDefault="000368AA" w:rsidP="00733992">
      <w:pPr>
        <w:spacing w:after="0" w:line="240" w:lineRule="auto"/>
        <w:ind w:firstLine="1418"/>
        <w:rPr>
          <w:rFonts w:ascii="TH SarabunPSK" w:hAnsi="TH SarabunPSK" w:cs="TH SarabunPSK"/>
          <w:sz w:val="32"/>
          <w:szCs w:val="32"/>
        </w:rPr>
      </w:pPr>
      <w:r w:rsidRPr="000929CD">
        <w:rPr>
          <w:rFonts w:ascii="TH SarabunPSK" w:eastAsia="Sarabun" w:hAnsi="TH SarabunPSK" w:cs="TH SarabunPSK" w:hint="cs"/>
          <w:sz w:val="32"/>
          <w:szCs w:val="32"/>
          <w:cs/>
        </w:rPr>
        <w:t>4.1</w:t>
      </w:r>
      <w:r w:rsidR="00504810" w:rsidRPr="000929CD">
        <w:rPr>
          <w:rFonts w:ascii="TH SarabunPSK" w:eastAsia="Sarabun" w:hAnsi="TH SarabunPSK" w:cs="TH SarabunPSK"/>
          <w:sz w:val="32"/>
          <w:szCs w:val="32"/>
          <w:cs/>
        </w:rPr>
        <w:t xml:space="preserve"> </w:t>
      </w:r>
      <w:r w:rsidR="00504810" w:rsidRPr="000929CD">
        <w:rPr>
          <w:rFonts w:ascii="TH SarabunPSK" w:eastAsia="Sarabun" w:hAnsi="TH SarabunPSK" w:cs="TH SarabunPSK" w:hint="cs"/>
          <w:sz w:val="32"/>
          <w:szCs w:val="32"/>
          <w:cs/>
        </w:rPr>
        <w:t xml:space="preserve">มีความเป็นผู้นำและผู้ตามที่ดี </w:t>
      </w:r>
      <w:r w:rsidR="00504810" w:rsidRPr="000929CD">
        <w:rPr>
          <w:rFonts w:ascii="TH SarabunPSK" w:eastAsia="Calibri" w:hAnsi="TH SarabunPSK" w:cs="TH SarabunPSK"/>
          <w:sz w:val="32"/>
          <w:szCs w:val="32"/>
          <w:cs/>
        </w:rPr>
        <w:t xml:space="preserve">เชื่อมั่นในตนเอง </w:t>
      </w:r>
      <w:r w:rsidR="00504810" w:rsidRPr="000929CD">
        <w:rPr>
          <w:rFonts w:ascii="TH SarabunPSK" w:eastAsia="Sarabun" w:hAnsi="TH SarabunPSK" w:cs="TH SarabunPSK" w:hint="cs"/>
          <w:sz w:val="32"/>
          <w:szCs w:val="32"/>
          <w:cs/>
        </w:rPr>
        <w:t>กล้าคิด กล้าตัดสินใจ</w:t>
      </w:r>
      <w:r w:rsidR="00504810" w:rsidRPr="000929CD">
        <w:rPr>
          <w:rFonts w:ascii="TH SarabunPSK" w:eastAsia="Sarabun" w:hAnsi="TH SarabunPSK" w:cs="TH SarabunPSK" w:hint="cs"/>
          <w:b/>
          <w:bCs/>
          <w:sz w:val="32"/>
          <w:szCs w:val="32"/>
          <w:cs/>
        </w:rPr>
        <w:t xml:space="preserve"> </w:t>
      </w:r>
      <w:r w:rsidR="0029388D">
        <w:rPr>
          <w:rFonts w:ascii="TH SarabunPSK" w:eastAsia="Sarabun" w:hAnsi="TH SarabunPSK" w:cs="TH SarabunPSK"/>
          <w:sz w:val="32"/>
          <w:szCs w:val="32"/>
          <w:cs/>
        </w:rPr>
        <w:t>กล้</w:t>
      </w:r>
      <w:r w:rsidR="0029388D">
        <w:rPr>
          <w:rFonts w:ascii="TH SarabunPSK" w:eastAsia="Sarabun" w:hAnsi="TH SarabunPSK" w:cs="TH SarabunPSK" w:hint="cs"/>
          <w:sz w:val="32"/>
          <w:szCs w:val="32"/>
          <w:cs/>
        </w:rPr>
        <w:t>า</w:t>
      </w:r>
      <w:r w:rsidR="00504810" w:rsidRPr="000929CD">
        <w:rPr>
          <w:rFonts w:ascii="TH SarabunPSK" w:eastAsia="Sarabun" w:hAnsi="TH SarabunPSK" w:cs="TH SarabunPSK"/>
          <w:sz w:val="32"/>
          <w:szCs w:val="32"/>
          <w:cs/>
        </w:rPr>
        <w:t>แสดงออก</w:t>
      </w:r>
      <w:r w:rsidR="008A0ABD">
        <w:rPr>
          <w:rFonts w:ascii="TH SarabunPSK" w:eastAsia="Sarabun" w:hAnsi="TH SarabunPSK" w:cs="TH SarabunPSK" w:hint="cs"/>
          <w:sz w:val="32"/>
          <w:szCs w:val="32"/>
          <w:cs/>
        </w:rPr>
        <w:t xml:space="preserve">      </w:t>
      </w:r>
      <w:r w:rsidR="00504810" w:rsidRPr="000929CD">
        <w:rPr>
          <w:rFonts w:ascii="TH SarabunPSK" w:eastAsia="Sarabun" w:hAnsi="TH SarabunPSK" w:cs="TH SarabunPSK"/>
          <w:sz w:val="32"/>
          <w:szCs w:val="32"/>
          <w:cs/>
        </w:rPr>
        <w:t xml:space="preserve">ในทางที่ถูกต้อง </w:t>
      </w:r>
      <w:r w:rsidR="00504810" w:rsidRPr="000929CD">
        <w:rPr>
          <w:rFonts w:ascii="TH SarabunPSK" w:eastAsia="Sarabun" w:hAnsi="TH SarabunPSK" w:cs="TH SarabunPSK" w:hint="cs"/>
          <w:sz w:val="32"/>
          <w:szCs w:val="32"/>
          <w:cs/>
        </w:rPr>
        <w:t>อย่าง</w:t>
      </w:r>
      <w:r w:rsidR="00504810" w:rsidRPr="000929CD">
        <w:rPr>
          <w:rFonts w:ascii="TH SarabunPSK" w:eastAsia="Sarabun" w:hAnsi="TH SarabunPSK" w:cs="TH SarabunPSK"/>
          <w:sz w:val="32"/>
          <w:szCs w:val="32"/>
          <w:cs/>
        </w:rPr>
        <w:t>มีความคิดวิจารณญาณ</w:t>
      </w:r>
    </w:p>
    <w:p w14:paraId="01274311" w14:textId="03C464A0" w:rsidR="00504810" w:rsidRPr="000929CD" w:rsidRDefault="000368AA" w:rsidP="001C1166">
      <w:pPr>
        <w:pStyle w:val="NoSpacing"/>
        <w:ind w:left="1440" w:hanging="22"/>
        <w:rPr>
          <w:rFonts w:ascii="TH SarabunPSK" w:eastAsia="Sarabun" w:hAnsi="TH SarabunPSK" w:cs="TH SarabunPSK"/>
          <w:sz w:val="32"/>
          <w:szCs w:val="32"/>
          <w:lang w:bidi="th-TH"/>
        </w:rPr>
      </w:pPr>
      <w:r w:rsidRPr="000929CD">
        <w:rPr>
          <w:rFonts w:ascii="TH SarabunPSK" w:eastAsia="Sarabun" w:hAnsi="TH SarabunPSK" w:cs="TH SarabunPSK" w:hint="cs"/>
          <w:sz w:val="32"/>
          <w:szCs w:val="32"/>
          <w:cs/>
          <w:lang w:bidi="th-TH"/>
        </w:rPr>
        <w:t>4.2</w:t>
      </w:r>
      <w:r w:rsidR="00504810" w:rsidRPr="000929CD">
        <w:rPr>
          <w:rFonts w:ascii="TH SarabunPSK" w:eastAsia="Sarabun" w:hAnsi="TH SarabunPSK" w:cs="TH SarabunPSK" w:hint="cs"/>
          <w:sz w:val="32"/>
          <w:szCs w:val="32"/>
          <w:cs/>
          <w:lang w:bidi="th-TH"/>
        </w:rPr>
        <w:t xml:space="preserve"> </w:t>
      </w:r>
      <w:r w:rsidR="0063591F">
        <w:rPr>
          <w:rFonts w:ascii="TH SarabunPSK" w:eastAsia="Sarabun" w:hAnsi="TH SarabunPSK" w:cs="TH SarabunPSK" w:hint="cs"/>
          <w:sz w:val="32"/>
          <w:szCs w:val="32"/>
          <w:cs/>
          <w:lang w:bidi="th-TH"/>
        </w:rPr>
        <w:t>รู้</w:t>
      </w:r>
      <w:r w:rsidR="00504810" w:rsidRPr="000929CD">
        <w:rPr>
          <w:rFonts w:ascii="TH SarabunPSK" w:eastAsia="Sarabun" w:hAnsi="TH SarabunPSK" w:cs="TH SarabunPSK"/>
          <w:sz w:val="32"/>
          <w:szCs w:val="32"/>
          <w:cs/>
          <w:lang w:bidi="th-TH"/>
        </w:rPr>
        <w:t>จักปรับตัว รู้ใช้เทคโนโลยี รู้เท่าทันสื่อ</w:t>
      </w:r>
    </w:p>
    <w:p w14:paraId="5A4482CB" w14:textId="49E06DDA" w:rsidR="00504810" w:rsidRPr="000929CD" w:rsidRDefault="000368AA" w:rsidP="001C1166">
      <w:pPr>
        <w:pStyle w:val="NoSpacing"/>
        <w:ind w:left="1920" w:hanging="502"/>
        <w:rPr>
          <w:rFonts w:ascii="TH SarabunPSK" w:eastAsia="Sarabun" w:hAnsi="TH SarabunPSK" w:cs="TH SarabunPSK"/>
          <w:sz w:val="32"/>
          <w:szCs w:val="32"/>
          <w:lang w:bidi="th-TH"/>
        </w:rPr>
      </w:pPr>
      <w:r w:rsidRPr="000929CD">
        <w:rPr>
          <w:rFonts w:ascii="TH SarabunPSK" w:eastAsia="Sarabun" w:hAnsi="TH SarabunPSK" w:cs="TH SarabunPSK" w:hint="cs"/>
          <w:sz w:val="32"/>
          <w:szCs w:val="32"/>
          <w:cs/>
          <w:lang w:bidi="th-TH"/>
        </w:rPr>
        <w:t>4.3</w:t>
      </w:r>
      <w:r w:rsidR="00504810" w:rsidRPr="000929CD">
        <w:rPr>
          <w:rFonts w:ascii="TH SarabunPSK" w:eastAsia="Sarabun" w:hAnsi="TH SarabunPSK" w:cs="TH SarabunPSK"/>
          <w:sz w:val="32"/>
          <w:szCs w:val="32"/>
          <w:cs/>
          <w:lang w:bidi="th-TH"/>
        </w:rPr>
        <w:t xml:space="preserve"> </w:t>
      </w:r>
      <w:r w:rsidR="00504810" w:rsidRPr="000929CD">
        <w:rPr>
          <w:rFonts w:ascii="TH SarabunPSK" w:eastAsia="Sarabun" w:hAnsi="TH SarabunPSK" w:cs="TH SarabunPSK" w:hint="cs"/>
          <w:sz w:val="32"/>
          <w:szCs w:val="32"/>
          <w:cs/>
          <w:lang w:bidi="th-TH"/>
        </w:rPr>
        <w:t>มีความรับผิดชอบ อดทนและทำงานเป็นทีม</w:t>
      </w:r>
    </w:p>
    <w:p w14:paraId="115A989E" w14:textId="20356592" w:rsidR="00504810" w:rsidRDefault="000368AA" w:rsidP="001C1166">
      <w:pPr>
        <w:pStyle w:val="NoSpacing"/>
        <w:ind w:left="1440" w:hanging="22"/>
        <w:rPr>
          <w:rFonts w:ascii="TH SarabunPSK" w:eastAsia="Sarabun" w:hAnsi="TH SarabunPSK" w:cs="TH SarabunPSK"/>
          <w:sz w:val="32"/>
          <w:szCs w:val="32"/>
          <w:lang w:bidi="th-TH"/>
        </w:rPr>
      </w:pPr>
      <w:r w:rsidRPr="000929CD">
        <w:rPr>
          <w:rFonts w:ascii="TH SarabunPSK" w:eastAsia="Sarabun" w:hAnsi="TH SarabunPSK" w:cs="TH SarabunPSK" w:hint="cs"/>
          <w:sz w:val="32"/>
          <w:szCs w:val="32"/>
          <w:cs/>
          <w:lang w:bidi="th-TH"/>
        </w:rPr>
        <w:t>4.4</w:t>
      </w:r>
      <w:r w:rsidR="00504810" w:rsidRPr="000929CD">
        <w:rPr>
          <w:rFonts w:ascii="TH SarabunPSK" w:eastAsia="Sarabun" w:hAnsi="TH SarabunPSK" w:cs="TH SarabunPSK"/>
          <w:sz w:val="32"/>
          <w:szCs w:val="32"/>
          <w:cs/>
          <w:lang w:bidi="th-TH"/>
        </w:rPr>
        <w:t xml:space="preserve"> </w:t>
      </w:r>
      <w:r w:rsidR="00504810" w:rsidRPr="000929CD">
        <w:rPr>
          <w:rFonts w:ascii="TH SarabunPSK" w:eastAsia="Sarabun" w:hAnsi="TH SarabunPSK" w:cs="TH SarabunPSK" w:hint="cs"/>
          <w:sz w:val="32"/>
          <w:szCs w:val="32"/>
          <w:cs/>
          <w:lang w:bidi="th-TH"/>
        </w:rPr>
        <w:t>มี</w:t>
      </w:r>
      <w:r w:rsidR="00504810" w:rsidRPr="000929CD">
        <w:rPr>
          <w:rFonts w:ascii="TH SarabunPSK" w:eastAsia="Sarabun" w:hAnsi="TH SarabunPSK" w:cs="TH SarabunPSK"/>
          <w:sz w:val="32"/>
          <w:szCs w:val="32"/>
          <w:cs/>
          <w:lang w:bidi="th-TH"/>
        </w:rPr>
        <w:t>บุคลิกภาพ</w:t>
      </w:r>
      <w:r w:rsidR="00504810" w:rsidRPr="000929CD">
        <w:rPr>
          <w:rFonts w:ascii="TH SarabunPSK" w:eastAsia="Sarabun" w:hAnsi="TH SarabunPSK" w:cs="TH SarabunPSK" w:hint="cs"/>
          <w:sz w:val="32"/>
          <w:szCs w:val="32"/>
          <w:cs/>
          <w:lang w:bidi="th-TH"/>
        </w:rPr>
        <w:t>และ</w:t>
      </w:r>
      <w:r w:rsidR="00504810" w:rsidRPr="000929CD">
        <w:rPr>
          <w:rFonts w:ascii="TH SarabunPSK" w:eastAsia="Calibri" w:hAnsi="TH SarabunPSK" w:cs="TH SarabunPSK"/>
          <w:sz w:val="32"/>
          <w:szCs w:val="32"/>
          <w:cs/>
          <w:lang w:bidi="th-TH"/>
        </w:rPr>
        <w:t xml:space="preserve">มนุษยสัมพันธ์ที่ดี </w:t>
      </w:r>
      <w:r w:rsidR="00504810" w:rsidRPr="000929CD">
        <w:rPr>
          <w:rFonts w:ascii="TH SarabunPSK" w:eastAsia="Sarabun" w:hAnsi="TH SarabunPSK" w:cs="TH SarabunPSK" w:hint="cs"/>
          <w:sz w:val="32"/>
          <w:szCs w:val="32"/>
          <w:cs/>
          <w:lang w:bidi="th-TH"/>
        </w:rPr>
        <w:t>อ่อนน้อมถ่อมตน</w:t>
      </w:r>
      <w:r w:rsidR="00504810" w:rsidRPr="000929CD">
        <w:rPr>
          <w:rFonts w:ascii="TH SarabunPSK" w:eastAsia="Calibri" w:hAnsi="TH SarabunPSK" w:cs="TH SarabunPSK"/>
          <w:sz w:val="32"/>
          <w:szCs w:val="32"/>
          <w:cs/>
          <w:lang w:bidi="th-TH"/>
        </w:rPr>
        <w:t>และเป็นสุภาพชน</w:t>
      </w:r>
    </w:p>
    <w:p w14:paraId="00554559" w14:textId="77777777" w:rsidR="00A200EE" w:rsidRPr="002D1B5F" w:rsidRDefault="00A200EE" w:rsidP="00735CE3">
      <w:pPr>
        <w:spacing w:after="0" w:line="240" w:lineRule="auto"/>
        <w:ind w:firstLine="720"/>
        <w:rPr>
          <w:rFonts w:ascii="TH SarabunPSK" w:hAnsi="TH SarabunPSK" w:cs="TH SarabunPSK"/>
          <w:b/>
          <w:bCs/>
          <w:sz w:val="32"/>
          <w:szCs w:val="32"/>
        </w:rPr>
      </w:pPr>
    </w:p>
    <w:p w14:paraId="2D31AFE2" w14:textId="57CD38B3" w:rsidR="00BE167C" w:rsidRPr="004D104F" w:rsidRDefault="00C024B6" w:rsidP="004D104F">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8.5</w:t>
      </w:r>
      <w:r w:rsidR="00BE167C">
        <w:rPr>
          <w:rFonts w:ascii="TH SarabunPSK" w:hAnsi="TH SarabunPSK" w:cs="TH SarabunPSK" w:hint="cs"/>
          <w:b/>
          <w:bCs/>
          <w:sz w:val="32"/>
          <w:szCs w:val="32"/>
          <w:cs/>
        </w:rPr>
        <w:t xml:space="preserve"> คำอธิบายรายวิชา</w:t>
      </w:r>
      <w:r w:rsidR="00BE167C" w:rsidRPr="00BE167C">
        <w:rPr>
          <w:rFonts w:ascii="TH SarabunPSK" w:eastAsia="Arial Unicode MS" w:hAnsi="TH SarabunPSK" w:cs="TH SarabunPSK"/>
          <w:b/>
          <w:bCs/>
          <w:sz w:val="32"/>
          <w:szCs w:val="32"/>
          <w:cs/>
        </w:rPr>
        <w:t xml:space="preserve">หมวดวิชาศึกษาทั่วไป </w:t>
      </w:r>
    </w:p>
    <w:p w14:paraId="6635477F" w14:textId="26C6F1B5" w:rsidR="00BE167C" w:rsidRPr="00BE167C" w:rsidRDefault="00150233"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rPr>
        <w:tab/>
        <w:t>1)</w:t>
      </w:r>
      <w:r w:rsidR="00BE167C" w:rsidRPr="00BE167C">
        <w:rPr>
          <w:rFonts w:ascii="TH SarabunPSK" w:eastAsia="Arial Unicode MS" w:hAnsi="TH SarabunPSK" w:cs="TH SarabunPSK"/>
          <w:b/>
          <w:bCs/>
          <w:sz w:val="32"/>
          <w:szCs w:val="32"/>
        </w:rPr>
        <w:t xml:space="preserve"> </w:t>
      </w:r>
      <w:r w:rsidR="00BE167C" w:rsidRPr="00BE167C">
        <w:rPr>
          <w:rFonts w:ascii="TH SarabunPSK" w:eastAsia="Arial Unicode MS" w:hAnsi="TH SarabunPSK" w:cs="TH SarabunPSK"/>
          <w:b/>
          <w:bCs/>
          <w:sz w:val="32"/>
          <w:szCs w:val="32"/>
          <w:cs/>
        </w:rPr>
        <w:t>กลุ่มวิชา</w:t>
      </w:r>
      <w:r w:rsidR="00BE167C" w:rsidRPr="00BE167C">
        <w:rPr>
          <w:rFonts w:ascii="TH SarabunPSK" w:eastAsia="Arial Unicode MS" w:hAnsi="TH SarabunPSK" w:cs="TH SarabunPSK" w:hint="cs"/>
          <w:b/>
          <w:bCs/>
          <w:sz w:val="32"/>
          <w:szCs w:val="32"/>
          <w:cs/>
        </w:rPr>
        <w:t>ทักษะการสื่อสาร</w:t>
      </w:r>
    </w:p>
    <w:p w14:paraId="2504AE2D" w14:textId="0959D6EA" w:rsidR="00BE167C" w:rsidRPr="00BE167C" w:rsidRDefault="003A776B" w:rsidP="00BE167C">
      <w:pPr>
        <w:spacing w:after="0" w:line="240" w:lineRule="auto"/>
        <w:rPr>
          <w:rFonts w:ascii="TH SarabunPSK" w:eastAsia="Times New Roman" w:hAnsi="TH SarabunPSK" w:cs="TH SarabunPSK"/>
          <w:b/>
          <w:bCs/>
          <w:sz w:val="32"/>
          <w:szCs w:val="32"/>
        </w:rPr>
      </w:pPr>
      <w:r>
        <w:rPr>
          <w:rFonts w:ascii="TH SarabunPSK" w:eastAsia="Times New Roman" w:hAnsi="TH SarabunPSK" w:cs="TH SarabunPSK"/>
          <w:b/>
          <w:bCs/>
          <w:sz w:val="32"/>
          <w:szCs w:val="32"/>
          <w:shd w:val="clear" w:color="auto" w:fill="FFFFFF"/>
        </w:rPr>
        <w:t>3001</w:t>
      </w:r>
      <w:r w:rsidR="0063591F">
        <w:rPr>
          <w:rFonts w:ascii="TH SarabunPSK" w:eastAsia="Times New Roman" w:hAnsi="TH SarabunPSK" w:cs="TH SarabunPSK"/>
          <w:b/>
          <w:bCs/>
          <w:sz w:val="32"/>
          <w:szCs w:val="32"/>
          <w:shd w:val="clear" w:color="auto" w:fill="FFFFFF"/>
        </w:rPr>
        <w:t>1</w:t>
      </w:r>
      <w:r w:rsidR="00BE167C" w:rsidRPr="00BE167C">
        <w:rPr>
          <w:rFonts w:ascii="TH SarabunPSK" w:eastAsia="Times New Roman" w:hAnsi="TH SarabunPSK" w:cs="TH SarabunPSK"/>
          <w:b/>
          <w:bCs/>
          <w:sz w:val="32"/>
          <w:szCs w:val="32"/>
          <w:shd w:val="clear" w:color="auto" w:fill="FFFFFF"/>
        </w:rPr>
        <w:t xml:space="preserve">101  </w:t>
      </w:r>
      <w:r w:rsidR="00BE167C" w:rsidRPr="00BE167C">
        <w:rPr>
          <w:rFonts w:ascii="TH SarabunPSK" w:eastAsia="Times New Roman" w:hAnsi="TH SarabunPSK" w:cs="TH SarabunPSK"/>
          <w:b/>
          <w:bCs/>
          <w:sz w:val="32"/>
          <w:szCs w:val="32"/>
        </w:rPr>
        <w:t xml:space="preserve"> </w:t>
      </w:r>
      <w:r w:rsidR="00BE167C" w:rsidRPr="00BE167C">
        <w:rPr>
          <w:rFonts w:ascii="TH SarabunPSK" w:eastAsia="Times New Roman" w:hAnsi="TH SarabunPSK" w:cs="TH SarabunPSK" w:hint="cs"/>
          <w:b/>
          <w:bCs/>
          <w:sz w:val="32"/>
          <w:szCs w:val="32"/>
          <w:cs/>
        </w:rPr>
        <w:t xml:space="preserve"> </w:t>
      </w:r>
      <w:r w:rsidR="00BE167C" w:rsidRPr="00BE167C">
        <w:rPr>
          <w:rFonts w:ascii="TH SarabunPSK" w:eastAsia="Times New Roman" w:hAnsi="TH SarabunPSK" w:cs="TH SarabunPSK"/>
          <w:b/>
          <w:bCs/>
          <w:sz w:val="32"/>
          <w:szCs w:val="32"/>
          <w:cs/>
        </w:rPr>
        <w:t xml:space="preserve">ภาษาอังกฤษเพื่อการสื่อสาร </w:t>
      </w:r>
      <w:r w:rsidR="00BE167C" w:rsidRPr="00BE167C">
        <w:rPr>
          <w:rFonts w:ascii="TH SarabunPSK" w:eastAsia="Times New Roman" w:hAnsi="TH SarabunPSK" w:cs="TH SarabunPSK"/>
          <w:b/>
          <w:bCs/>
          <w:sz w:val="32"/>
          <w:szCs w:val="32"/>
        </w:rPr>
        <w:tab/>
      </w:r>
      <w:r w:rsidR="00BE167C" w:rsidRPr="00BE167C">
        <w:rPr>
          <w:rFonts w:ascii="TH SarabunPSK" w:eastAsia="Times New Roman" w:hAnsi="TH SarabunPSK" w:cs="TH SarabunPSK"/>
          <w:b/>
          <w:bCs/>
          <w:sz w:val="32"/>
          <w:szCs w:val="32"/>
        </w:rPr>
        <w:tab/>
      </w:r>
      <w:r w:rsidR="00BE167C" w:rsidRPr="00BE167C">
        <w:rPr>
          <w:rFonts w:ascii="TH SarabunPSK" w:eastAsia="Times New Roman" w:hAnsi="TH SarabunPSK" w:cs="TH SarabunPSK"/>
          <w:b/>
          <w:bCs/>
          <w:sz w:val="32"/>
          <w:szCs w:val="32"/>
        </w:rPr>
        <w:tab/>
      </w:r>
      <w:r w:rsidR="00BE167C" w:rsidRPr="00BE167C">
        <w:rPr>
          <w:rFonts w:ascii="TH SarabunPSK" w:eastAsia="Times New Roman" w:hAnsi="TH SarabunPSK" w:cs="TH SarabunPSK"/>
          <w:b/>
          <w:bCs/>
          <w:sz w:val="32"/>
          <w:szCs w:val="32"/>
        </w:rPr>
        <w:tab/>
      </w:r>
      <w:r w:rsidR="00BE167C" w:rsidRPr="00BE167C">
        <w:rPr>
          <w:rFonts w:ascii="TH SarabunPSK" w:eastAsia="Times New Roman" w:hAnsi="TH SarabunPSK" w:cs="TH SarabunPSK"/>
          <w:b/>
          <w:bCs/>
          <w:sz w:val="32"/>
          <w:szCs w:val="32"/>
        </w:rPr>
        <w:tab/>
      </w:r>
      <w:r w:rsidR="00BE167C" w:rsidRPr="00BE167C">
        <w:rPr>
          <w:rFonts w:ascii="TH SarabunPSK" w:eastAsia="Times New Roman" w:hAnsi="TH SarabunPSK" w:cs="TH SarabunPSK"/>
          <w:b/>
          <w:bCs/>
          <w:sz w:val="32"/>
          <w:szCs w:val="32"/>
        </w:rPr>
        <w:tab/>
      </w:r>
      <w:r w:rsidR="00BE167C" w:rsidRPr="00BE167C">
        <w:rPr>
          <w:rFonts w:ascii="TH SarabunPSK" w:eastAsia="Times New Roman" w:hAnsi="TH SarabunPSK" w:cs="TH SarabunPSK"/>
          <w:b/>
          <w:bCs/>
          <w:sz w:val="32"/>
          <w:szCs w:val="32"/>
          <w:cs/>
        </w:rPr>
        <w:t>3(3-0-6</w:t>
      </w:r>
      <w:r w:rsidR="00BE167C" w:rsidRPr="00BE167C">
        <w:rPr>
          <w:rFonts w:ascii="TH SarabunPSK" w:eastAsia="Times New Roman" w:hAnsi="TH SarabunPSK" w:cs="TH SarabunPSK"/>
          <w:sz w:val="32"/>
          <w:szCs w:val="32"/>
          <w:cs/>
        </w:rPr>
        <w:t>)</w:t>
      </w:r>
    </w:p>
    <w:p w14:paraId="3F9AC26C" w14:textId="77777777" w:rsidR="00BE167C" w:rsidRPr="00BE167C" w:rsidRDefault="00BE167C" w:rsidP="00BE167C">
      <w:pPr>
        <w:spacing w:after="0" w:line="240" w:lineRule="auto"/>
        <w:ind w:firstLine="1276"/>
        <w:rPr>
          <w:rFonts w:ascii="TH SarabunPSK" w:eastAsia="Times New Roman" w:hAnsi="TH SarabunPSK" w:cs="TH SarabunPSK"/>
          <w:b/>
          <w:bCs/>
          <w:sz w:val="32"/>
          <w:szCs w:val="32"/>
        </w:rPr>
      </w:pPr>
      <w:r w:rsidRPr="00BE167C">
        <w:rPr>
          <w:rFonts w:ascii="TH SarabunPSK" w:eastAsia="Times New Roman" w:hAnsi="TH SarabunPSK" w:cs="TH SarabunPSK"/>
          <w:b/>
          <w:bCs/>
          <w:sz w:val="32"/>
          <w:szCs w:val="32"/>
        </w:rPr>
        <w:t xml:space="preserve">English for Communication  </w:t>
      </w:r>
    </w:p>
    <w:p w14:paraId="2F218D6A" w14:textId="77777777" w:rsidR="00BE167C" w:rsidRPr="00BE167C" w:rsidRDefault="00BE167C" w:rsidP="00BE167C">
      <w:pPr>
        <w:spacing w:after="0" w:line="240" w:lineRule="auto"/>
        <w:ind w:firstLine="1276"/>
        <w:rPr>
          <w:rFonts w:ascii="TH SarabunPSK" w:eastAsia="Times New Roman" w:hAnsi="TH SarabunPSK" w:cs="TH SarabunPSK"/>
          <w:sz w:val="32"/>
          <w:szCs w:val="32"/>
        </w:rPr>
      </w:pPr>
      <w:r w:rsidRPr="00BE167C">
        <w:rPr>
          <w:rFonts w:ascii="TH SarabunPSK" w:eastAsia="Times New Roman" w:hAnsi="TH SarabunPSK" w:cs="TH SarabunPSK"/>
          <w:sz w:val="32"/>
          <w:szCs w:val="32"/>
          <w:cs/>
        </w:rPr>
        <w:t>เงื่อนไขรายวิชา</w:t>
      </w:r>
      <w:r w:rsidRPr="00BE167C">
        <w:rPr>
          <w:rFonts w:ascii="TH SarabunPSK" w:eastAsia="Times New Roman" w:hAnsi="TH SarabunPSK" w:cs="TH SarabunPSK"/>
          <w:sz w:val="32"/>
          <w:szCs w:val="32"/>
        </w:rPr>
        <w:t xml:space="preserve">: </w:t>
      </w:r>
      <w:r w:rsidRPr="00BE167C">
        <w:rPr>
          <w:rFonts w:ascii="TH SarabunPSK" w:eastAsia="Times New Roman" w:hAnsi="TH SarabunPSK" w:cs="TH SarabunPSK"/>
          <w:sz w:val="32"/>
          <w:szCs w:val="32"/>
          <w:cs/>
        </w:rPr>
        <w:t xml:space="preserve">ไม่มี </w:t>
      </w:r>
    </w:p>
    <w:p w14:paraId="353AEFBA" w14:textId="1D2A56B4" w:rsidR="00BE167C" w:rsidRPr="00BE167C" w:rsidRDefault="003858E6" w:rsidP="00BE167C">
      <w:pPr>
        <w:spacing w:after="0" w:line="240" w:lineRule="auto"/>
        <w:ind w:firstLine="1276"/>
        <w:rPr>
          <w:rFonts w:ascii="TH SarabunPSK" w:eastAsia="Times New Roman" w:hAnsi="TH SarabunPSK" w:cs="TH SarabunPSK"/>
          <w:b/>
          <w:bCs/>
          <w:sz w:val="32"/>
          <w:szCs w:val="32"/>
        </w:rPr>
      </w:pPr>
      <w:r>
        <w:rPr>
          <w:rFonts w:ascii="TH SarabunPSK" w:eastAsia="Times New Roman" w:hAnsi="TH SarabunPSK" w:cs="TH SarabunPSK"/>
          <w:sz w:val="32"/>
          <w:szCs w:val="32"/>
        </w:rPr>
        <w:t>Course Condition</w:t>
      </w:r>
      <w:r w:rsidR="00BE167C" w:rsidRPr="00BE167C">
        <w:rPr>
          <w:rFonts w:ascii="TH SarabunPSK" w:eastAsia="Times New Roman" w:hAnsi="TH SarabunPSK" w:cs="TH SarabunPSK"/>
          <w:sz w:val="32"/>
          <w:szCs w:val="32"/>
        </w:rPr>
        <w:t>: None</w:t>
      </w:r>
    </w:p>
    <w:p w14:paraId="09056733" w14:textId="7727724C" w:rsidR="005B7156" w:rsidRPr="00BE167C" w:rsidRDefault="00BE167C" w:rsidP="00BE167C">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cs/>
        </w:rPr>
        <w:tab/>
      </w:r>
      <w:r w:rsidRPr="00BE167C">
        <w:rPr>
          <w:rFonts w:ascii="TH SarabunPSK" w:eastAsia="Calibri" w:hAnsi="TH SarabunPSK" w:cs="TH SarabunPSK"/>
          <w:sz w:val="32"/>
          <w:szCs w:val="32"/>
          <w:cs/>
        </w:rPr>
        <w:t>ทักษะการฟัง</w:t>
      </w:r>
      <w:r w:rsidRPr="00BE167C">
        <w:rPr>
          <w:rFonts w:ascii="TH SarabunPSK" w:eastAsia="Calibri" w:hAnsi="TH SarabunPSK" w:cs="TH SarabunPSK"/>
          <w:sz w:val="32"/>
          <w:szCs w:val="32"/>
        </w:rPr>
        <w:t> </w:t>
      </w:r>
      <w:r w:rsidRPr="00BE167C">
        <w:rPr>
          <w:rFonts w:ascii="TH SarabunPSK" w:eastAsia="Calibri" w:hAnsi="TH SarabunPSK" w:cs="TH SarabunPSK"/>
          <w:sz w:val="32"/>
          <w:szCs w:val="32"/>
          <w:cs/>
        </w:rPr>
        <w:t>การพูด การอ่านและการเขียน เพื่อการใช้ในชีวิตประจำวัน ความรู้และทักษะ</w:t>
      </w:r>
      <w:r w:rsidR="00FA6443">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การใช้ภาษาอังกฤษเกี่ยวกับสังคมและวัฒนธรรมร่วมสมัย การใช้ภาษาอังกฤษระดับพื้นฐานในการสนทนา</w:t>
      </w:r>
      <w:r w:rsidR="00FA6443">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ตามสถานการณ์และโอกาสทางสังคม รวมถึงเนื้อหาประเด็นสำคัญทางสังคมในปัจจุบันที่น่าสนใจ</w:t>
      </w:r>
    </w:p>
    <w:p w14:paraId="186A005B" w14:textId="77777777" w:rsidR="00DC62B4" w:rsidRDefault="00BE167C" w:rsidP="00DC62B4">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sz w:val="32"/>
          <w:szCs w:val="32"/>
        </w:rPr>
        <w:tab/>
      </w:r>
      <w:r w:rsidR="00DC62B4" w:rsidRPr="00DC62B4">
        <w:rPr>
          <w:rFonts w:ascii="TH SarabunPSK" w:eastAsia="Calibri" w:hAnsi="TH SarabunPSK" w:cs="TH SarabunPSK"/>
          <w:sz w:val="32"/>
          <w:szCs w:val="32"/>
        </w:rPr>
        <w:t xml:space="preserve">Listening, speaking, reading, and writing skills for everyday use; knowledge and skills in using English on contemporary societies and cultures; the use of </w:t>
      </w:r>
      <w:proofErr w:type="gramStart"/>
      <w:r w:rsidR="00DC62B4" w:rsidRPr="00DC62B4">
        <w:rPr>
          <w:rFonts w:ascii="TH SarabunPSK" w:eastAsia="Calibri" w:hAnsi="TH SarabunPSK" w:cs="TH SarabunPSK"/>
          <w:sz w:val="32"/>
          <w:szCs w:val="32"/>
        </w:rPr>
        <w:t>basic</w:t>
      </w:r>
      <w:proofErr w:type="gramEnd"/>
      <w:r w:rsidR="00DC62B4" w:rsidRPr="00DC62B4">
        <w:rPr>
          <w:rFonts w:ascii="TH SarabunPSK" w:eastAsia="Calibri" w:hAnsi="TH SarabunPSK" w:cs="TH SarabunPSK"/>
          <w:sz w:val="32"/>
          <w:szCs w:val="32"/>
        </w:rPr>
        <w:t xml:space="preserve"> English in conversations according to situations and social opportunities; the content of important current social issues that are interesting.</w:t>
      </w:r>
    </w:p>
    <w:p w14:paraId="5CC9EADC" w14:textId="77777777" w:rsidR="00862364" w:rsidRPr="00DC62B4" w:rsidRDefault="00862364" w:rsidP="00DC62B4">
      <w:pPr>
        <w:tabs>
          <w:tab w:val="left" w:pos="1276"/>
        </w:tabs>
        <w:spacing w:after="0" w:line="240" w:lineRule="auto"/>
        <w:rPr>
          <w:rFonts w:ascii="TH SarabunPSK" w:eastAsia="Calibri" w:hAnsi="TH SarabunPSK" w:cs="TH SarabunPSK"/>
          <w:sz w:val="32"/>
          <w:szCs w:val="32"/>
        </w:rPr>
      </w:pPr>
    </w:p>
    <w:p w14:paraId="5D010F21" w14:textId="72A3FE91" w:rsidR="00BE167C" w:rsidRPr="000B248F"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lastRenderedPageBreak/>
        <w:tab/>
      </w:r>
      <w:r w:rsidRPr="000B248F">
        <w:rPr>
          <w:rFonts w:ascii="TH SarabunPSK" w:eastAsia="Calibri" w:hAnsi="TH SarabunPSK" w:cs="TH SarabunPSK" w:hint="cs"/>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0CAE52B0" w14:textId="6A68AD63" w:rsidR="00BE167C" w:rsidRPr="00BE167C" w:rsidRDefault="00BE167C" w:rsidP="00BE167C">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sz w:val="32"/>
          <w:szCs w:val="32"/>
        </w:rPr>
        <w:tab/>
      </w:r>
      <w:r w:rsidRPr="00BE167C">
        <w:rPr>
          <w:rFonts w:ascii="TH SarabunPSK" w:eastAsia="Calibri" w:hAnsi="TH SarabunPSK" w:cs="TH SarabunPSK" w:hint="cs"/>
          <w:sz w:val="32"/>
          <w:szCs w:val="32"/>
          <w:cs/>
        </w:rPr>
        <w:t xml:space="preserve">1. </w:t>
      </w:r>
      <w:r w:rsidRPr="00BE167C">
        <w:rPr>
          <w:rFonts w:ascii="TH SarabunPSK" w:eastAsia="Calibri" w:hAnsi="TH SarabunPSK" w:cs="TH SarabunPSK"/>
          <w:sz w:val="32"/>
          <w:szCs w:val="32"/>
          <w:cs/>
        </w:rPr>
        <w:t xml:space="preserve">พูดสนทนาภาษาอังกฤษในสถานการณ์ที่หลากหลายโดยใช้รูปแบบพื้นฐานของบทสนทนาได้ </w:t>
      </w:r>
    </w:p>
    <w:p w14:paraId="16A6DA6B" w14:textId="4A953F49" w:rsidR="00BE167C" w:rsidRPr="00BE167C" w:rsidRDefault="00BE167C" w:rsidP="00BE167C">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hint="cs"/>
          <w:sz w:val="32"/>
          <w:szCs w:val="32"/>
          <w:cs/>
        </w:rPr>
        <w:tab/>
        <w:t xml:space="preserve">2. </w:t>
      </w:r>
      <w:r w:rsidRPr="00BE167C">
        <w:rPr>
          <w:rFonts w:ascii="TH SarabunPSK" w:eastAsia="Calibri" w:hAnsi="TH SarabunPSK" w:cs="TH SarabunPSK"/>
          <w:sz w:val="32"/>
          <w:szCs w:val="32"/>
          <w:cs/>
        </w:rPr>
        <w:t>สื่อสารภาษาอังกฤษด</w:t>
      </w:r>
      <w:r w:rsidR="008072B7">
        <w:rPr>
          <w:rFonts w:ascii="TH SarabunPSK" w:eastAsia="Calibri" w:hAnsi="TH SarabunPSK" w:cs="TH SarabunPSK"/>
          <w:sz w:val="32"/>
          <w:szCs w:val="32"/>
          <w:cs/>
        </w:rPr>
        <w:t>้วยการออกเสียง การเน้นน้ำหนักคำ</w:t>
      </w:r>
      <w:r w:rsidRPr="00BE167C">
        <w:rPr>
          <w:rFonts w:ascii="TH SarabunPSK" w:eastAsia="Calibri" w:hAnsi="TH SarabunPSK" w:cs="TH SarabunPSK"/>
          <w:sz w:val="32"/>
          <w:szCs w:val="32"/>
          <w:cs/>
        </w:rPr>
        <w:t>และเสียงในประโยคได้อย่างถูกต้อง</w:t>
      </w:r>
      <w:r w:rsidRPr="00BE167C">
        <w:rPr>
          <w:rFonts w:ascii="TH SarabunPSK" w:eastAsia="Calibri" w:hAnsi="TH SarabunPSK" w:cs="TH SarabunPSK" w:hint="cs"/>
          <w:sz w:val="32"/>
          <w:szCs w:val="32"/>
          <w:cs/>
        </w:rPr>
        <w:t xml:space="preserve"> </w:t>
      </w:r>
    </w:p>
    <w:p w14:paraId="1A16025B" w14:textId="75054F8D" w:rsidR="00BE167C" w:rsidRPr="00BE167C" w:rsidRDefault="00BE167C" w:rsidP="00BE167C">
      <w:pPr>
        <w:tabs>
          <w:tab w:val="left" w:pos="1276"/>
        </w:tabs>
        <w:spacing w:after="0" w:line="240" w:lineRule="auto"/>
        <w:rPr>
          <w:rFonts w:ascii="TH SarabunPSK" w:eastAsia="Calibri" w:hAnsi="TH SarabunPSK" w:cs="TH SarabunPSK"/>
          <w:sz w:val="32"/>
          <w:szCs w:val="32"/>
          <w:cs/>
        </w:rPr>
      </w:pPr>
      <w:r w:rsidRPr="00BE167C">
        <w:rPr>
          <w:rFonts w:ascii="TH SarabunPSK" w:eastAsia="Calibri" w:hAnsi="TH SarabunPSK" w:cs="TH SarabunPSK" w:hint="cs"/>
          <w:sz w:val="32"/>
          <w:szCs w:val="32"/>
          <w:cs/>
        </w:rPr>
        <w:tab/>
        <w:t xml:space="preserve">3. </w:t>
      </w:r>
      <w:r w:rsidRPr="00BE167C">
        <w:rPr>
          <w:rFonts w:ascii="TH SarabunPSK" w:eastAsia="Calibri" w:hAnsi="TH SarabunPSK" w:cs="TH SarabunPSK"/>
          <w:sz w:val="32"/>
          <w:szCs w:val="32"/>
          <w:cs/>
        </w:rPr>
        <w:t>ประยุกต์รูปแบบของบทสนทนาที่ได้ฝึก กับสถานการณ์แบบใหม่ได้</w:t>
      </w:r>
    </w:p>
    <w:p w14:paraId="59651B79" w14:textId="72C39685" w:rsidR="00BE167C" w:rsidRPr="00BE167C" w:rsidRDefault="00567E64" w:rsidP="00567E64">
      <w:pPr>
        <w:tabs>
          <w:tab w:val="left" w:pos="2075"/>
        </w:tabs>
        <w:spacing w:after="0" w:line="240" w:lineRule="auto"/>
        <w:rPr>
          <w:rFonts w:ascii="TH SarabunPSK" w:eastAsia="Calibri" w:hAnsi="TH SarabunPSK" w:cs="TH SarabunPSK"/>
          <w:sz w:val="32"/>
          <w:szCs w:val="32"/>
        </w:rPr>
      </w:pPr>
      <w:r>
        <w:rPr>
          <w:rFonts w:ascii="TH SarabunPSK" w:eastAsia="Calibri" w:hAnsi="TH SarabunPSK" w:cs="TH SarabunPSK"/>
          <w:sz w:val="32"/>
          <w:szCs w:val="32"/>
        </w:rPr>
        <w:tab/>
      </w:r>
    </w:p>
    <w:p w14:paraId="16DBD690" w14:textId="48B33F73" w:rsidR="00BE167C" w:rsidRPr="00BE167C" w:rsidRDefault="003A776B"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shd w:val="clear" w:color="auto" w:fill="FFFFFF"/>
        </w:rPr>
        <w:t>3001</w:t>
      </w:r>
      <w:r w:rsidR="0063591F">
        <w:rPr>
          <w:rFonts w:ascii="TH SarabunPSK" w:eastAsia="Arial Unicode MS" w:hAnsi="TH SarabunPSK" w:cs="TH SarabunPSK"/>
          <w:b/>
          <w:bCs/>
          <w:sz w:val="32"/>
          <w:szCs w:val="32"/>
          <w:shd w:val="clear" w:color="auto" w:fill="FFFFFF"/>
        </w:rPr>
        <w:t>1</w:t>
      </w:r>
      <w:r w:rsidR="00BE167C" w:rsidRPr="00BE167C">
        <w:rPr>
          <w:rFonts w:ascii="TH SarabunPSK" w:eastAsia="Arial Unicode MS" w:hAnsi="TH SarabunPSK" w:cs="TH SarabunPSK"/>
          <w:b/>
          <w:bCs/>
          <w:sz w:val="32"/>
          <w:szCs w:val="32"/>
          <w:shd w:val="clear" w:color="auto" w:fill="FFFFFF"/>
        </w:rPr>
        <w:t xml:space="preserve">102 </w:t>
      </w:r>
      <w:r w:rsidR="00BE167C" w:rsidRPr="00BE167C">
        <w:rPr>
          <w:rFonts w:ascii="TH SarabunPSK" w:eastAsia="Arial Unicode MS" w:hAnsi="TH SarabunPSK" w:cs="TH SarabunPSK"/>
          <w:b/>
          <w:bCs/>
          <w:sz w:val="32"/>
          <w:szCs w:val="32"/>
          <w:cs/>
        </w:rPr>
        <w:t xml:space="preserve">  </w:t>
      </w:r>
      <w:r w:rsidR="00BE167C" w:rsidRPr="00BE167C">
        <w:rPr>
          <w:rFonts w:ascii="TH SarabunPSK" w:eastAsia="Arial Unicode MS" w:hAnsi="TH SarabunPSK" w:cs="TH SarabunPSK" w:hint="cs"/>
          <w:b/>
          <w:bCs/>
          <w:sz w:val="32"/>
          <w:szCs w:val="32"/>
          <w:cs/>
        </w:rPr>
        <w:t xml:space="preserve"> </w:t>
      </w:r>
      <w:r w:rsidR="00BE167C" w:rsidRPr="00BE167C">
        <w:rPr>
          <w:rFonts w:ascii="TH SarabunPSK" w:eastAsia="Arial Unicode MS" w:hAnsi="TH SarabunPSK" w:cs="TH SarabunPSK"/>
          <w:b/>
          <w:bCs/>
          <w:sz w:val="32"/>
          <w:szCs w:val="32"/>
          <w:cs/>
        </w:rPr>
        <w:t>ภาษาอังกฤษเชิงวิชาการ</w:t>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t>3(3-0-6</w:t>
      </w:r>
      <w:r w:rsidR="00BE167C" w:rsidRPr="00BE167C">
        <w:rPr>
          <w:rFonts w:ascii="TH SarabunPSK" w:eastAsia="Arial Unicode MS" w:hAnsi="TH SarabunPSK" w:cs="TH SarabunPSK"/>
          <w:sz w:val="32"/>
          <w:szCs w:val="32"/>
          <w:cs/>
        </w:rPr>
        <w:t>)</w:t>
      </w:r>
    </w:p>
    <w:p w14:paraId="0AC3117B"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b/>
          <w:bCs/>
          <w:sz w:val="32"/>
          <w:szCs w:val="32"/>
        </w:rPr>
        <w:t>English for Academic Purposes</w:t>
      </w:r>
    </w:p>
    <w:p w14:paraId="788253E0"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3AD8C16B" w14:textId="2DC6969D" w:rsidR="00BE167C" w:rsidRPr="00BE167C" w:rsidRDefault="003858E6"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30D3B40C" w14:textId="6C8C3977" w:rsidR="00FA0CCC" w:rsidRDefault="00BE167C" w:rsidP="00CF1F60">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cs/>
        </w:rPr>
        <w:tab/>
      </w:r>
      <w:r w:rsidR="00DD1612" w:rsidRPr="00225911">
        <w:rPr>
          <w:rFonts w:ascii="TH SarabunPSK" w:eastAsia="Calibri" w:hAnsi="TH SarabunPSK" w:cs="TH SarabunPSK"/>
          <w:sz w:val="32"/>
          <w:szCs w:val="32"/>
          <w:cs/>
        </w:rPr>
        <w:t>การใช้</w:t>
      </w:r>
      <w:r w:rsidR="00DD1612" w:rsidRPr="00225911">
        <w:rPr>
          <w:rFonts w:ascii="TH SarabunPSK" w:eastAsia="Calibri" w:hAnsi="TH SarabunPSK" w:cs="TH SarabunPSK" w:hint="cs"/>
          <w:sz w:val="32"/>
          <w:szCs w:val="32"/>
          <w:cs/>
        </w:rPr>
        <w:t>ทักษะ</w:t>
      </w:r>
      <w:r w:rsidR="00DD1612" w:rsidRPr="00225911">
        <w:rPr>
          <w:rFonts w:ascii="TH SarabunPSK" w:eastAsia="Calibri" w:hAnsi="TH SarabunPSK" w:cs="TH SarabunPSK"/>
          <w:sz w:val="32"/>
          <w:szCs w:val="32"/>
          <w:cs/>
        </w:rPr>
        <w:t>ภาษาอังกฤษเพื่อวัตถุประสงค์ในทางวิชาการ โดยเชื่อมโยงกับศาสตร์ของผู้เรียน</w:t>
      </w:r>
      <w:r w:rsidR="00B2181E">
        <w:rPr>
          <w:rFonts w:ascii="TH SarabunPSK" w:eastAsia="Calibri" w:hAnsi="TH SarabunPSK" w:cs="TH SarabunPSK" w:hint="cs"/>
          <w:sz w:val="32"/>
          <w:szCs w:val="32"/>
          <w:cs/>
        </w:rPr>
        <w:t xml:space="preserve">     </w:t>
      </w:r>
      <w:r w:rsidR="00DD1612" w:rsidRPr="00225911">
        <w:rPr>
          <w:rFonts w:ascii="TH SarabunPSK" w:eastAsia="Calibri" w:hAnsi="TH SarabunPSK" w:cs="TH SarabunPSK"/>
          <w:sz w:val="32"/>
          <w:szCs w:val="32"/>
          <w:cs/>
        </w:rPr>
        <w:t>และสามารถนำเสนอผลงานเป็นภาษาอังกฤษได้</w:t>
      </w:r>
    </w:p>
    <w:p w14:paraId="069DA0F1" w14:textId="779D1D16" w:rsidR="00FA0CCC" w:rsidRPr="00CF1F60" w:rsidRDefault="00FA0CCC" w:rsidP="00CF1F60">
      <w:pPr>
        <w:tabs>
          <w:tab w:val="left" w:pos="1276"/>
        </w:tabs>
        <w:spacing w:after="0" w:line="240" w:lineRule="auto"/>
        <w:rPr>
          <w:rFonts w:ascii="TH SarabunPSK" w:eastAsia="Calibri" w:hAnsi="TH SarabunPSK" w:cs="TH SarabunPSK"/>
          <w:sz w:val="32"/>
          <w:szCs w:val="32"/>
        </w:rPr>
      </w:pPr>
      <w:r>
        <w:rPr>
          <w:rFonts w:ascii="TH SarabunPSK" w:eastAsia="Calibri" w:hAnsi="TH SarabunPSK" w:cs="TH SarabunPSK"/>
          <w:sz w:val="32"/>
          <w:szCs w:val="32"/>
        </w:rPr>
        <w:tab/>
      </w:r>
      <w:proofErr w:type="gramStart"/>
      <w:r w:rsidRPr="00FA0CCC">
        <w:rPr>
          <w:rFonts w:ascii="TH SarabunPSK" w:eastAsia="Calibri" w:hAnsi="TH SarabunPSK" w:cs="TH SarabunPSK"/>
          <w:sz w:val="32"/>
          <w:szCs w:val="32"/>
        </w:rPr>
        <w:t>Using English skills for academic purposes by linking with the students' fields; being able to present in English</w:t>
      </w:r>
      <w:r w:rsidRPr="00FA0CCC">
        <w:rPr>
          <w:rFonts w:ascii="TH SarabunPSK" w:eastAsia="Calibri" w:hAnsi="TH SarabunPSK" w:cs="TH SarabunPSK"/>
          <w:sz w:val="32"/>
          <w:szCs w:val="32"/>
          <w:cs/>
        </w:rPr>
        <w:t>.</w:t>
      </w:r>
      <w:proofErr w:type="gramEnd"/>
    </w:p>
    <w:p w14:paraId="520BD84F" w14:textId="0C70A273" w:rsidR="00BE167C" w:rsidRPr="000B248F"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Pr="000B248F">
        <w:rPr>
          <w:rFonts w:ascii="TH SarabunPSK" w:eastAsia="Calibri" w:hAnsi="TH SarabunPSK" w:cs="TH SarabunPSK" w:hint="cs"/>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2B762159" w14:textId="6444E319" w:rsidR="00BE167C" w:rsidRPr="00BE167C" w:rsidRDefault="00BE167C" w:rsidP="00BE167C">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hint="cs"/>
          <w:sz w:val="32"/>
          <w:szCs w:val="32"/>
          <w:cs/>
        </w:rPr>
        <w:tab/>
      </w:r>
      <w:r w:rsidRPr="00BE167C">
        <w:rPr>
          <w:rFonts w:ascii="TH SarabunPSK" w:eastAsia="Calibri" w:hAnsi="TH SarabunPSK" w:cs="TH SarabunPSK"/>
          <w:sz w:val="32"/>
          <w:szCs w:val="32"/>
        </w:rPr>
        <w:t>1.</w:t>
      </w:r>
      <w:r w:rsidRPr="00BE167C">
        <w:rPr>
          <w:rFonts w:ascii="TH SarabunPSK" w:eastAsia="Calibri" w:hAnsi="TH SarabunPSK" w:cs="TH SarabunPSK" w:hint="cs"/>
          <w:sz w:val="32"/>
          <w:szCs w:val="32"/>
          <w:cs/>
        </w:rPr>
        <w:t xml:space="preserve"> </w:t>
      </w:r>
      <w:r w:rsidR="00B65917">
        <w:rPr>
          <w:rFonts w:ascii="TH SarabunPSK" w:eastAsia="Calibri" w:hAnsi="TH SarabunPSK" w:cs="TH SarabunPSK"/>
          <w:sz w:val="32"/>
          <w:szCs w:val="32"/>
          <w:cs/>
        </w:rPr>
        <w:t>อ่าน</w:t>
      </w:r>
      <w:r w:rsidR="001B321C">
        <w:rPr>
          <w:rFonts w:ascii="TH SarabunPSK" w:eastAsia="Calibri" w:hAnsi="TH SarabunPSK" w:cs="TH SarabunPSK" w:hint="cs"/>
          <w:sz w:val="32"/>
          <w:szCs w:val="32"/>
          <w:cs/>
        </w:rPr>
        <w:t>และเข้าใจ</w:t>
      </w:r>
      <w:r w:rsidR="00B65917">
        <w:rPr>
          <w:rFonts w:ascii="TH SarabunPSK" w:eastAsia="Calibri" w:hAnsi="TH SarabunPSK" w:cs="TH SarabunPSK"/>
          <w:sz w:val="32"/>
          <w:szCs w:val="32"/>
          <w:cs/>
        </w:rPr>
        <w:t>บทความภาษาอังกฤษ</w:t>
      </w:r>
      <w:r w:rsidRPr="00BE167C">
        <w:rPr>
          <w:rFonts w:ascii="TH SarabunPSK" w:eastAsia="Calibri" w:hAnsi="TH SarabunPSK" w:cs="TH SarabunPSK"/>
          <w:sz w:val="32"/>
          <w:szCs w:val="32"/>
          <w:cs/>
        </w:rPr>
        <w:t>ได้</w:t>
      </w:r>
    </w:p>
    <w:p w14:paraId="6DEA1438" w14:textId="46F6E476" w:rsidR="00BE167C" w:rsidRPr="00BE167C" w:rsidRDefault="00BE167C" w:rsidP="00BE167C">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sz w:val="32"/>
          <w:szCs w:val="32"/>
        </w:rPr>
        <w:tab/>
        <w:t xml:space="preserve">2. </w:t>
      </w:r>
      <w:r w:rsidRPr="00BE167C">
        <w:rPr>
          <w:rFonts w:ascii="TH SarabunPSK" w:eastAsia="Calibri" w:hAnsi="TH SarabunPSK" w:cs="TH SarabunPSK"/>
          <w:sz w:val="32"/>
          <w:szCs w:val="32"/>
          <w:cs/>
        </w:rPr>
        <w:t>เขียนย่อหน้าประเภทต่าง</w:t>
      </w:r>
      <w:r w:rsidR="00C817AD">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ๆ</w:t>
      </w:r>
      <w:r w:rsidRPr="00BE167C">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ได้อย่างถูกต้องตามหลักไวยากรณ์ภาษาอังกฤษ</w:t>
      </w:r>
    </w:p>
    <w:p w14:paraId="48168DB9" w14:textId="65A730FE" w:rsidR="00BE167C" w:rsidRPr="00BE167C" w:rsidRDefault="00BE167C" w:rsidP="00BE167C">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sz w:val="32"/>
          <w:szCs w:val="32"/>
        </w:rPr>
        <w:tab/>
        <w:t>3.</w:t>
      </w:r>
      <w:r w:rsidRPr="00BE167C">
        <w:rPr>
          <w:rFonts w:ascii="TH SarabunPSK" w:eastAsia="Calibri" w:hAnsi="TH SarabunPSK" w:cs="TH SarabunPSK" w:hint="cs"/>
          <w:sz w:val="32"/>
          <w:szCs w:val="32"/>
          <w:cs/>
        </w:rPr>
        <w:t xml:space="preserve"> </w:t>
      </w:r>
      <w:r w:rsidR="002210DC">
        <w:rPr>
          <w:rFonts w:ascii="TH SarabunPSK" w:eastAsia="Calibri" w:hAnsi="TH SarabunPSK" w:cs="TH SarabunPSK" w:hint="cs"/>
          <w:sz w:val="32"/>
          <w:szCs w:val="32"/>
          <w:cs/>
        </w:rPr>
        <w:t>อ</w:t>
      </w:r>
      <w:r w:rsidR="008072B7">
        <w:rPr>
          <w:rFonts w:ascii="TH SarabunPSK" w:eastAsia="Calibri" w:hAnsi="TH SarabunPSK" w:cs="TH SarabunPSK"/>
          <w:sz w:val="32"/>
          <w:szCs w:val="32"/>
          <w:cs/>
        </w:rPr>
        <w:t>ภิปราย แลกเปลี่ยนเรียนรู้</w:t>
      </w:r>
      <w:r w:rsidRPr="00BE167C">
        <w:rPr>
          <w:rFonts w:ascii="TH SarabunPSK" w:eastAsia="Calibri" w:hAnsi="TH SarabunPSK" w:cs="TH SarabunPSK"/>
          <w:sz w:val="32"/>
          <w:szCs w:val="32"/>
          <w:cs/>
        </w:rPr>
        <w:t>และนำเสนอ</w:t>
      </w:r>
      <w:r w:rsidR="002210DC">
        <w:rPr>
          <w:rFonts w:ascii="TH SarabunPSK" w:eastAsia="Calibri" w:hAnsi="TH SarabunPSK" w:cs="TH SarabunPSK"/>
          <w:sz w:val="32"/>
          <w:szCs w:val="32"/>
          <w:cs/>
        </w:rPr>
        <w:t>ความคิดเห็นตามศาสตร์ของผู้เรียน</w:t>
      </w:r>
      <w:r w:rsidRPr="00BE167C">
        <w:rPr>
          <w:rFonts w:ascii="TH SarabunPSK" w:eastAsia="Calibri" w:hAnsi="TH SarabunPSK" w:cs="TH SarabunPSK"/>
          <w:sz w:val="32"/>
          <w:szCs w:val="32"/>
          <w:cs/>
        </w:rPr>
        <w:t>โดยใช้รูปแบบต่าง</w:t>
      </w:r>
      <w:r w:rsidR="00D5748F">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ๆ ของการพูดภาษาอังกฤษเชิงวิชาการ</w:t>
      </w:r>
    </w:p>
    <w:p w14:paraId="0B40E08A" w14:textId="77777777" w:rsidR="0063591F" w:rsidRPr="00BE167C" w:rsidRDefault="0063591F" w:rsidP="00BE167C">
      <w:pPr>
        <w:tabs>
          <w:tab w:val="left" w:pos="1276"/>
        </w:tabs>
        <w:spacing w:after="0" w:line="240" w:lineRule="auto"/>
        <w:rPr>
          <w:rFonts w:ascii="TH SarabunPSK" w:eastAsia="Calibri" w:hAnsi="TH SarabunPSK" w:cs="TH SarabunPSK"/>
          <w:sz w:val="32"/>
          <w:szCs w:val="32"/>
        </w:rPr>
      </w:pPr>
    </w:p>
    <w:p w14:paraId="20E6F55A" w14:textId="2B97BD4D" w:rsidR="00BE167C" w:rsidRPr="00BE167C" w:rsidRDefault="0063591F" w:rsidP="00BE167C">
      <w:pPr>
        <w:widowControl w:val="0"/>
        <w:spacing w:after="0" w:line="240" w:lineRule="auto"/>
        <w:rPr>
          <w:rFonts w:ascii="TH SarabunPSK" w:eastAsia="Arial Unicode MS" w:hAnsi="TH SarabunPSK" w:cs="TH SarabunPSK"/>
          <w:sz w:val="32"/>
          <w:szCs w:val="32"/>
        </w:rPr>
      </w:pPr>
      <w:r>
        <w:rPr>
          <w:rFonts w:ascii="TH SarabunPSK" w:eastAsia="Arial Unicode MS" w:hAnsi="TH SarabunPSK" w:cs="TH SarabunPSK"/>
          <w:b/>
          <w:bCs/>
          <w:sz w:val="32"/>
          <w:szCs w:val="32"/>
          <w:shd w:val="clear" w:color="auto" w:fill="FFFFFF"/>
        </w:rPr>
        <w:t>300</w:t>
      </w:r>
      <w:r w:rsidR="003A776B">
        <w:rPr>
          <w:rFonts w:ascii="TH SarabunPSK" w:eastAsia="Arial Unicode MS" w:hAnsi="TH SarabunPSK" w:cs="TH SarabunPSK"/>
          <w:b/>
          <w:bCs/>
          <w:sz w:val="32"/>
          <w:szCs w:val="32"/>
          <w:shd w:val="clear" w:color="auto" w:fill="FFFFFF"/>
        </w:rPr>
        <w:t>1110</w:t>
      </w:r>
      <w:r w:rsidR="001220FE">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   </w:t>
      </w:r>
      <w:r w:rsidR="00BE167C" w:rsidRPr="00BE167C">
        <w:rPr>
          <w:rFonts w:ascii="TH SarabunPSK" w:eastAsia="Arial Unicode MS" w:hAnsi="TH SarabunPSK" w:cs="TH SarabunPSK" w:hint="cs"/>
          <w:b/>
          <w:bCs/>
          <w:sz w:val="32"/>
          <w:szCs w:val="32"/>
          <w:cs/>
        </w:rPr>
        <w:t xml:space="preserve"> </w:t>
      </w:r>
      <w:r w:rsidR="00BE167C" w:rsidRPr="00BE167C">
        <w:rPr>
          <w:rFonts w:ascii="TH SarabunPSK" w:eastAsia="Arial Unicode MS" w:hAnsi="TH SarabunPSK" w:cs="TH SarabunPSK"/>
          <w:b/>
          <w:bCs/>
          <w:sz w:val="32"/>
          <w:szCs w:val="32"/>
          <w:cs/>
        </w:rPr>
        <w:t xml:space="preserve">ภาษาไทยเพื่อการสื่อสาร </w:t>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t xml:space="preserve">       </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cs/>
        </w:rPr>
        <w:t>3(3-0-6</w:t>
      </w:r>
      <w:r w:rsidR="00BE167C" w:rsidRPr="00BE167C">
        <w:rPr>
          <w:rFonts w:ascii="TH SarabunPSK" w:eastAsia="Arial Unicode MS" w:hAnsi="TH SarabunPSK" w:cs="TH SarabunPSK"/>
          <w:sz w:val="32"/>
          <w:szCs w:val="32"/>
          <w:cs/>
        </w:rPr>
        <w:t>)</w:t>
      </w:r>
    </w:p>
    <w:p w14:paraId="575F336B"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b/>
          <w:bCs/>
          <w:sz w:val="32"/>
          <w:szCs w:val="32"/>
        </w:rPr>
        <w:t>Thai for Communication</w:t>
      </w:r>
    </w:p>
    <w:p w14:paraId="7A4472C6" w14:textId="77777777" w:rsidR="00BE167C" w:rsidRPr="00BE167C" w:rsidRDefault="00BE167C" w:rsidP="00BE167C">
      <w:pPr>
        <w:widowControl w:val="0"/>
        <w:spacing w:after="0" w:line="240" w:lineRule="auto"/>
        <w:ind w:left="1276"/>
        <w:rPr>
          <w:rFonts w:ascii="TH SarabunPSK" w:eastAsia="Arial Unicode MS" w:hAnsi="TH SarabunPSK" w:cs="TH SarabunPSK"/>
          <w:sz w:val="32"/>
          <w:szCs w:val="32"/>
          <w:cs/>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2EF40D24" w14:textId="51DC90C0" w:rsidR="00BE167C" w:rsidRPr="00BE167C" w:rsidRDefault="003858E6" w:rsidP="00BE167C">
      <w:pPr>
        <w:widowControl w:val="0"/>
        <w:spacing w:after="0" w:line="240" w:lineRule="auto"/>
        <w:ind w:left="1276"/>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63A8F79E" w14:textId="5FCA4FF1"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ความรู้เบื้องต้นเกี่ยวกับภาษาและการสื่อสาร ลักษณะและความสำคัญของภาษาไทย การใช้ภาษาเพื่อการสื่อสารยุคดิจิทัล การฝึกทักษะการฟัง การพูด การอ่าน การเขียนและการคิดวิเคราะห์อย่างมีวิจารณญาณให้สามารถสื่อสารได้อย่าง</w:t>
      </w:r>
      <w:r w:rsidR="00B607F0">
        <w:rPr>
          <w:rFonts w:ascii="TH SarabunPSK" w:eastAsia="Arial Unicode MS" w:hAnsi="TH SarabunPSK" w:cs="TH SarabunPSK" w:hint="cs"/>
          <w:sz w:val="32"/>
          <w:szCs w:val="32"/>
          <w:cs/>
        </w:rPr>
        <w:t>ถูกต้อง</w:t>
      </w:r>
      <w:r w:rsidRPr="00BE167C">
        <w:rPr>
          <w:rFonts w:ascii="TH SarabunPSK" w:eastAsia="Arial Unicode MS" w:hAnsi="TH SarabunPSK" w:cs="TH SarabunPSK"/>
          <w:sz w:val="32"/>
          <w:szCs w:val="32"/>
          <w:cs/>
        </w:rPr>
        <w:t xml:space="preserve"> สามารถนำความรู้ไปใช้ในการนำเสนอผลงานรูปแบบต่าง ๆ </w:t>
      </w:r>
      <w:r w:rsidR="00B607F0">
        <w:rPr>
          <w:rFonts w:ascii="TH SarabunPSK" w:eastAsia="Arial Unicode MS" w:hAnsi="TH SarabunPSK" w:cs="TH SarabunPSK" w:hint="cs"/>
          <w:sz w:val="32"/>
          <w:szCs w:val="32"/>
          <w:cs/>
        </w:rPr>
        <w:t>ได้อย่างเหมาะสม</w:t>
      </w:r>
    </w:p>
    <w:p w14:paraId="5F42F97B" w14:textId="4A854EA8" w:rsidR="005B7156" w:rsidRPr="00CF1F60" w:rsidRDefault="00897840" w:rsidP="00CF1F60">
      <w:pPr>
        <w:widowControl w:val="0"/>
        <w:spacing w:after="0" w:line="240" w:lineRule="auto"/>
        <w:ind w:firstLine="1276"/>
        <w:rPr>
          <w:rFonts w:ascii="TH SarabunPSK" w:eastAsia="Arial Unicode MS" w:hAnsi="TH SarabunPSK" w:cs="TH SarabunPSK"/>
          <w:sz w:val="32"/>
          <w:szCs w:val="32"/>
        </w:rPr>
      </w:pPr>
      <w:r w:rsidRPr="00897840">
        <w:rPr>
          <w:rFonts w:ascii="TH SarabunPSK" w:eastAsia="Arial Unicode MS" w:hAnsi="TH SarabunPSK" w:cs="TH SarabunPSK"/>
          <w:sz w:val="32"/>
          <w:szCs w:val="32"/>
        </w:rPr>
        <w:t>Introduction to language and communication; characteristics and importance of Thai language; the Thai language usage for communication in the digital age; practice in listening, speaking, reading, and critical thinking skills for precise communication; applying the knowledge to properly make various types of presentations.</w:t>
      </w:r>
    </w:p>
    <w:p w14:paraId="2AC30BD3" w14:textId="77777777" w:rsidR="00BE167C" w:rsidRPr="000B248F"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hint="cs"/>
          <w:sz w:val="32"/>
          <w:szCs w:val="32"/>
          <w:cs/>
        </w:rPr>
        <w:tab/>
      </w:r>
      <w:r w:rsidRPr="000B248F">
        <w:rPr>
          <w:rFonts w:ascii="TH SarabunPSK" w:eastAsia="Calibri" w:hAnsi="TH SarabunPSK" w:cs="TH SarabunPSK" w:hint="cs"/>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314A9AEA" w14:textId="4B8526C0" w:rsidR="00E4695C" w:rsidRPr="00225911" w:rsidRDefault="00BE167C" w:rsidP="00E4695C">
      <w:pPr>
        <w:tabs>
          <w:tab w:val="left" w:pos="1276"/>
        </w:tabs>
        <w:spacing w:after="0" w:line="240" w:lineRule="auto"/>
        <w:rPr>
          <w:rFonts w:ascii="TH SarabunPSK" w:eastAsia="Calibri" w:hAnsi="TH SarabunPSK" w:cs="TH SarabunPSK"/>
          <w:spacing w:val="-8"/>
          <w:sz w:val="32"/>
          <w:szCs w:val="32"/>
        </w:rPr>
      </w:pPr>
      <w:r w:rsidRPr="00BE167C">
        <w:rPr>
          <w:rFonts w:ascii="TH SarabunPSK" w:eastAsia="Calibri" w:hAnsi="TH SarabunPSK" w:cs="TH SarabunPSK" w:hint="cs"/>
          <w:sz w:val="32"/>
          <w:szCs w:val="32"/>
          <w:cs/>
        </w:rPr>
        <w:tab/>
      </w:r>
      <w:r w:rsidR="00E4695C" w:rsidRPr="00225911">
        <w:rPr>
          <w:rFonts w:ascii="TH SarabunPSK" w:eastAsia="Calibri" w:hAnsi="TH SarabunPSK" w:cs="TH SarabunPSK"/>
          <w:sz w:val="32"/>
          <w:szCs w:val="32"/>
        </w:rPr>
        <w:t xml:space="preserve">1. </w:t>
      </w:r>
      <w:r w:rsidR="00E4695C" w:rsidRPr="00225911">
        <w:rPr>
          <w:rFonts w:ascii="TH SarabunPSK" w:eastAsia="Calibri" w:hAnsi="TH SarabunPSK" w:cs="TH SarabunPSK"/>
          <w:spacing w:val="-8"/>
          <w:sz w:val="24"/>
          <w:szCs w:val="32"/>
          <w:cs/>
        </w:rPr>
        <w:t>สื่อสาร</w:t>
      </w:r>
      <w:r w:rsidR="0049190C">
        <w:rPr>
          <w:rFonts w:ascii="TH SarabunPSK" w:eastAsia="Calibri" w:hAnsi="TH SarabunPSK" w:cs="TH SarabunPSK" w:hint="cs"/>
          <w:spacing w:val="-8"/>
          <w:sz w:val="24"/>
          <w:szCs w:val="32"/>
          <w:cs/>
        </w:rPr>
        <w:t>ภาษาไทย</w:t>
      </w:r>
      <w:r w:rsidR="00E4695C" w:rsidRPr="00225911">
        <w:rPr>
          <w:rFonts w:ascii="TH SarabunPSK" w:eastAsia="Calibri" w:hAnsi="TH SarabunPSK" w:cs="TH SarabunPSK" w:hint="cs"/>
          <w:spacing w:val="-8"/>
          <w:sz w:val="24"/>
          <w:szCs w:val="32"/>
          <w:cs/>
        </w:rPr>
        <w:t>ในยุคดิจิทัลได้อย่างถูกต้องตามหลักการสื่อสาร</w:t>
      </w:r>
    </w:p>
    <w:p w14:paraId="1625DF66" w14:textId="2EC22286" w:rsidR="00E4695C" w:rsidRPr="00E4695C" w:rsidRDefault="00E4695C" w:rsidP="00E4695C">
      <w:pPr>
        <w:tabs>
          <w:tab w:val="left" w:pos="1276"/>
        </w:tabs>
        <w:spacing w:after="0" w:line="240" w:lineRule="auto"/>
        <w:rPr>
          <w:rFonts w:ascii="TH SarabunPSK" w:eastAsia="Calibri" w:hAnsi="TH SarabunPSK" w:cs="TH SarabunPSK"/>
          <w:sz w:val="32"/>
          <w:szCs w:val="32"/>
        </w:rPr>
      </w:pPr>
      <w:r w:rsidRPr="00E4695C">
        <w:rPr>
          <w:rFonts w:ascii="TH SarabunPSK" w:eastAsia="Calibri" w:hAnsi="TH SarabunPSK" w:cs="TH SarabunPSK"/>
          <w:sz w:val="32"/>
          <w:szCs w:val="32"/>
        </w:rPr>
        <w:tab/>
        <w:t>2.</w:t>
      </w:r>
      <w:r w:rsidRPr="00E4695C">
        <w:rPr>
          <w:rFonts w:ascii="TH SarabunPSK" w:eastAsia="Calibri" w:hAnsi="TH SarabunPSK" w:cs="TH SarabunPSK" w:hint="cs"/>
          <w:sz w:val="24"/>
          <w:szCs w:val="32"/>
          <w:cs/>
        </w:rPr>
        <w:t xml:space="preserve"> </w:t>
      </w:r>
      <w:r w:rsidRPr="00E4695C">
        <w:rPr>
          <w:rFonts w:ascii="TH SarabunPSK" w:eastAsia="Calibri" w:hAnsi="TH SarabunPSK" w:cs="TH SarabunPSK"/>
          <w:sz w:val="24"/>
          <w:szCs w:val="32"/>
          <w:cs/>
        </w:rPr>
        <w:t>มีทักษะการฟัง การพูด การอ่าน การเขียน</w:t>
      </w:r>
      <w:r w:rsidRPr="00E4695C">
        <w:rPr>
          <w:rFonts w:ascii="TH SarabunPSK" w:eastAsia="Calibri" w:hAnsi="TH SarabunPSK" w:cs="TH SarabunPSK" w:hint="cs"/>
          <w:sz w:val="24"/>
          <w:szCs w:val="32"/>
          <w:cs/>
        </w:rPr>
        <w:t>และการคิด</w:t>
      </w:r>
      <w:r w:rsidRPr="00E4695C">
        <w:rPr>
          <w:rFonts w:ascii="TH SarabunPSK" w:eastAsia="Calibri" w:hAnsi="TH SarabunPSK" w:cs="TH SarabunPSK"/>
          <w:sz w:val="24"/>
          <w:szCs w:val="32"/>
          <w:cs/>
        </w:rPr>
        <w:t>อย่างมีวิจารณญาณ</w:t>
      </w:r>
    </w:p>
    <w:p w14:paraId="45F7FE1B" w14:textId="5B897575" w:rsidR="00E4695C" w:rsidRPr="00E4695C" w:rsidRDefault="00E4695C" w:rsidP="00E4695C">
      <w:pPr>
        <w:tabs>
          <w:tab w:val="left" w:pos="1276"/>
        </w:tabs>
        <w:spacing w:after="0" w:line="240" w:lineRule="auto"/>
        <w:rPr>
          <w:rFonts w:ascii="TH SarabunPSK" w:eastAsia="Calibri" w:hAnsi="TH SarabunPSK" w:cs="TH SarabunPSK"/>
          <w:sz w:val="32"/>
          <w:szCs w:val="32"/>
          <w:cs/>
        </w:rPr>
      </w:pPr>
      <w:r w:rsidRPr="00E4695C">
        <w:rPr>
          <w:rFonts w:ascii="TH SarabunPSK" w:eastAsia="Calibri" w:hAnsi="TH SarabunPSK" w:cs="TH SarabunPSK"/>
          <w:sz w:val="32"/>
          <w:szCs w:val="32"/>
        </w:rPr>
        <w:tab/>
        <w:t xml:space="preserve">3. </w:t>
      </w:r>
      <w:r w:rsidRPr="00E4695C">
        <w:rPr>
          <w:rFonts w:ascii="TH SarabunPSK" w:eastAsia="Arial Unicode MS" w:hAnsi="TH SarabunPSK" w:cs="TH SarabunPSK" w:hint="cs"/>
          <w:sz w:val="32"/>
          <w:szCs w:val="32"/>
          <w:cs/>
        </w:rPr>
        <w:t>นำเสนอผลงาน</w:t>
      </w:r>
      <w:r w:rsidRPr="00E4695C">
        <w:rPr>
          <w:rFonts w:ascii="TH SarabunPSK" w:eastAsia="Calibri" w:hAnsi="TH SarabunPSK" w:cs="TH SarabunPSK" w:hint="cs"/>
          <w:sz w:val="32"/>
          <w:szCs w:val="32"/>
          <w:cs/>
        </w:rPr>
        <w:t xml:space="preserve">รูปแบบต่าง ๆ </w:t>
      </w:r>
      <w:r w:rsidR="00D619B3" w:rsidRPr="00225911">
        <w:rPr>
          <w:rFonts w:ascii="TH SarabunPSK" w:eastAsia="Calibri" w:hAnsi="TH SarabunPSK" w:cs="TH SarabunPSK" w:hint="cs"/>
          <w:sz w:val="32"/>
          <w:szCs w:val="32"/>
          <w:cs/>
        </w:rPr>
        <w:t>ถูกต้องตามหลักการใช้ภาษาไทย</w:t>
      </w:r>
      <w:r w:rsidRPr="00E4695C">
        <w:rPr>
          <w:rFonts w:ascii="TH SarabunPSK" w:eastAsia="Calibri" w:hAnsi="TH SarabunPSK" w:cs="TH SarabunPSK" w:hint="cs"/>
          <w:sz w:val="32"/>
          <w:szCs w:val="32"/>
          <w:cs/>
        </w:rPr>
        <w:t>ได้อย่างเหมาะสม</w:t>
      </w:r>
    </w:p>
    <w:p w14:paraId="79C817BC" w14:textId="17E7C3AE" w:rsidR="00FA6443" w:rsidRDefault="00FA6443" w:rsidP="00E4695C">
      <w:pPr>
        <w:tabs>
          <w:tab w:val="left" w:pos="1276"/>
        </w:tabs>
        <w:spacing w:after="0" w:line="240" w:lineRule="auto"/>
        <w:rPr>
          <w:rFonts w:ascii="TH SarabunPSK" w:eastAsia="Calibri" w:hAnsi="TH SarabunPSK" w:cs="TH SarabunPSK"/>
          <w:sz w:val="32"/>
          <w:szCs w:val="32"/>
        </w:rPr>
      </w:pPr>
    </w:p>
    <w:p w14:paraId="77051CB1" w14:textId="77777777" w:rsidR="004D104F" w:rsidRDefault="004D104F" w:rsidP="00E4695C">
      <w:pPr>
        <w:tabs>
          <w:tab w:val="left" w:pos="1276"/>
        </w:tabs>
        <w:spacing w:after="0" w:line="240" w:lineRule="auto"/>
        <w:rPr>
          <w:rFonts w:ascii="TH SarabunPSK" w:eastAsia="Calibri" w:hAnsi="TH SarabunPSK" w:cs="TH SarabunPSK"/>
          <w:sz w:val="32"/>
          <w:szCs w:val="32"/>
        </w:rPr>
      </w:pPr>
    </w:p>
    <w:p w14:paraId="4943CF7D" w14:textId="77777777" w:rsidR="00862364" w:rsidRDefault="00862364" w:rsidP="00E4695C">
      <w:pPr>
        <w:tabs>
          <w:tab w:val="left" w:pos="1276"/>
        </w:tabs>
        <w:spacing w:after="0" w:line="240" w:lineRule="auto"/>
        <w:rPr>
          <w:rFonts w:ascii="TH SarabunPSK" w:eastAsia="Calibri" w:hAnsi="TH SarabunPSK" w:cs="TH SarabunPSK"/>
          <w:sz w:val="32"/>
          <w:szCs w:val="32"/>
        </w:rPr>
      </w:pPr>
    </w:p>
    <w:p w14:paraId="1A2AA133" w14:textId="77777777" w:rsidR="004D104F" w:rsidRPr="001A14BD" w:rsidRDefault="004D104F" w:rsidP="00E4695C">
      <w:pPr>
        <w:tabs>
          <w:tab w:val="left" w:pos="1276"/>
        </w:tabs>
        <w:spacing w:after="0" w:line="240" w:lineRule="auto"/>
        <w:rPr>
          <w:rFonts w:ascii="TH SarabunPSK" w:eastAsia="Calibri" w:hAnsi="TH SarabunPSK" w:cs="TH SarabunPSK"/>
          <w:sz w:val="32"/>
          <w:szCs w:val="32"/>
        </w:rPr>
      </w:pPr>
    </w:p>
    <w:p w14:paraId="6747551B" w14:textId="51CBA2BF" w:rsidR="00BE167C" w:rsidRPr="00BE167C" w:rsidRDefault="003A776B" w:rsidP="00BE167C">
      <w:pPr>
        <w:widowControl w:val="0"/>
        <w:spacing w:after="0" w:line="240" w:lineRule="auto"/>
        <w:rPr>
          <w:rFonts w:ascii="TH SarabunPSK" w:eastAsia="Arial Unicode MS" w:hAnsi="TH SarabunPSK" w:cs="TH SarabunPSK"/>
          <w:b/>
          <w:bCs/>
          <w:sz w:val="32"/>
          <w:szCs w:val="32"/>
          <w:shd w:val="clear" w:color="auto" w:fill="FFFFFF"/>
        </w:rPr>
      </w:pPr>
      <w:r>
        <w:rPr>
          <w:rFonts w:ascii="TH SarabunPSK" w:eastAsia="Arial Unicode MS" w:hAnsi="TH SarabunPSK" w:cs="TH SarabunPSK"/>
          <w:b/>
          <w:bCs/>
          <w:sz w:val="32"/>
          <w:szCs w:val="32"/>
          <w:shd w:val="clear" w:color="auto" w:fill="FFFFFF"/>
        </w:rPr>
        <w:lastRenderedPageBreak/>
        <w:t>3001</w:t>
      </w:r>
      <w:r w:rsidR="0063591F">
        <w:rPr>
          <w:rFonts w:ascii="TH SarabunPSK" w:eastAsia="Arial Unicode MS" w:hAnsi="TH SarabunPSK" w:cs="TH SarabunPSK"/>
          <w:b/>
          <w:bCs/>
          <w:sz w:val="32"/>
          <w:szCs w:val="32"/>
          <w:shd w:val="clear" w:color="auto" w:fill="FFFFFF"/>
        </w:rPr>
        <w:t>110</w:t>
      </w:r>
      <w:r w:rsidR="001220FE">
        <w:rPr>
          <w:rFonts w:ascii="TH SarabunPSK" w:eastAsia="Arial Unicode MS" w:hAnsi="TH SarabunPSK" w:cs="TH SarabunPSK"/>
          <w:b/>
          <w:bCs/>
          <w:sz w:val="32"/>
          <w:szCs w:val="32"/>
          <w:shd w:val="clear" w:color="auto" w:fill="FFFFFF"/>
        </w:rPr>
        <w:t>4</w:t>
      </w:r>
      <w:r w:rsidR="00BE167C" w:rsidRPr="00BE167C">
        <w:rPr>
          <w:rFonts w:ascii="TH SarabunPSK" w:eastAsia="Arial Unicode MS" w:hAnsi="TH SarabunPSK" w:cs="TH SarabunPSK"/>
          <w:b/>
          <w:bCs/>
          <w:sz w:val="32"/>
          <w:szCs w:val="32"/>
          <w:shd w:val="clear" w:color="auto" w:fill="FFFFFF"/>
        </w:rPr>
        <w:t xml:space="preserve">  </w:t>
      </w:r>
      <w:r w:rsidR="00BE167C" w:rsidRPr="00BE167C">
        <w:rPr>
          <w:rFonts w:ascii="TH SarabunPSK" w:eastAsia="Arial Unicode MS" w:hAnsi="TH SarabunPSK" w:cs="TH SarabunPSK"/>
          <w:b/>
          <w:bCs/>
          <w:sz w:val="32"/>
          <w:szCs w:val="32"/>
          <w:cs/>
        </w:rPr>
        <w:t xml:space="preserve"> </w:t>
      </w:r>
      <w:r w:rsidR="00BE167C" w:rsidRPr="00BE167C">
        <w:rPr>
          <w:rFonts w:ascii="TH SarabunPSK" w:eastAsia="Arial Unicode MS" w:hAnsi="TH SarabunPSK" w:cs="TH SarabunPSK" w:hint="cs"/>
          <w:b/>
          <w:bCs/>
          <w:sz w:val="32"/>
          <w:szCs w:val="32"/>
          <w:cs/>
        </w:rPr>
        <w:t xml:space="preserve"> </w:t>
      </w:r>
      <w:r w:rsidR="00BE167C" w:rsidRPr="00BE167C">
        <w:rPr>
          <w:rFonts w:ascii="TH SarabunPSK" w:eastAsia="Arial Unicode MS" w:hAnsi="TH SarabunPSK" w:cs="TH SarabunPSK"/>
          <w:b/>
          <w:bCs/>
          <w:sz w:val="32"/>
          <w:szCs w:val="32"/>
          <w:cs/>
        </w:rPr>
        <w:t xml:space="preserve">ภาษาจีนเพื่อการสื่อสาร                      </w:t>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shd w:val="clear" w:color="auto" w:fill="FFFFFF"/>
        </w:rPr>
        <w:t>3(</w:t>
      </w:r>
      <w:r w:rsidR="00FA6443">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w:t>
      </w:r>
      <w:r w:rsidR="00FA6443">
        <w:rPr>
          <w:rFonts w:ascii="TH SarabunPSK" w:eastAsia="Arial Unicode MS" w:hAnsi="TH SarabunPSK" w:cs="TH SarabunPSK"/>
          <w:b/>
          <w:bCs/>
          <w:sz w:val="32"/>
          <w:szCs w:val="32"/>
          <w:shd w:val="clear" w:color="auto" w:fill="FFFFFF"/>
        </w:rPr>
        <w:t>0-6</w:t>
      </w:r>
      <w:r w:rsidR="00BE167C" w:rsidRPr="00BE167C">
        <w:rPr>
          <w:rFonts w:ascii="TH SarabunPSK" w:eastAsia="Arial Unicode MS" w:hAnsi="TH SarabunPSK" w:cs="TH SarabunPSK"/>
          <w:sz w:val="32"/>
          <w:szCs w:val="32"/>
          <w:cs/>
        </w:rPr>
        <w:t>)</w:t>
      </w:r>
    </w:p>
    <w:p w14:paraId="3698DB54" w14:textId="77777777" w:rsidR="00BE167C" w:rsidRPr="00BE167C" w:rsidRDefault="00BE167C" w:rsidP="00BE167C">
      <w:pPr>
        <w:widowControl w:val="0"/>
        <w:spacing w:after="0" w:line="240" w:lineRule="auto"/>
        <w:ind w:firstLine="1276"/>
        <w:rPr>
          <w:rFonts w:ascii="TH SarabunPSK" w:eastAsia="Arial Unicode MS" w:hAnsi="TH SarabunPSK" w:cs="TH SarabunPSK"/>
          <w:b/>
          <w:bCs/>
          <w:sz w:val="32"/>
          <w:szCs w:val="32"/>
        </w:rPr>
      </w:pPr>
      <w:r w:rsidRPr="00BE167C">
        <w:rPr>
          <w:rFonts w:ascii="TH SarabunPSK" w:eastAsia="Arial Unicode MS" w:hAnsi="TH SarabunPSK" w:cs="TH SarabunPSK"/>
          <w:b/>
          <w:bCs/>
          <w:sz w:val="32"/>
          <w:szCs w:val="32"/>
        </w:rPr>
        <w:t xml:space="preserve">Chinese for Communication </w:t>
      </w:r>
    </w:p>
    <w:p w14:paraId="2122FC49"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56353D08" w14:textId="332867BA" w:rsidR="00BE167C" w:rsidRPr="00BE167C" w:rsidRDefault="003858E6"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537344CE" w14:textId="75CB6762" w:rsidR="00BE167C" w:rsidRPr="00BE167C" w:rsidRDefault="00BE167C" w:rsidP="00BE167C">
      <w:pPr>
        <w:tabs>
          <w:tab w:val="left" w:pos="1276"/>
        </w:tabs>
        <w:spacing w:after="0" w:line="240" w:lineRule="auto"/>
        <w:rPr>
          <w:rFonts w:ascii="TH SarabunPSK" w:eastAsia="SimSun" w:hAnsi="TH SarabunPSK" w:cs="TH SarabunPSK"/>
          <w:sz w:val="32"/>
          <w:szCs w:val="32"/>
        </w:rPr>
      </w:pPr>
      <w:r w:rsidRPr="00BE167C">
        <w:rPr>
          <w:rFonts w:ascii="TH SarabunPSK" w:eastAsia="Calibri" w:hAnsi="TH SarabunPSK" w:cs="TH SarabunPSK"/>
          <w:cs/>
        </w:rPr>
        <w:tab/>
      </w:r>
      <w:r w:rsidRPr="00BE167C">
        <w:rPr>
          <w:rFonts w:ascii="TH SarabunPSK" w:eastAsia="Calibri" w:hAnsi="TH SarabunPSK" w:cs="TH SarabunPSK"/>
          <w:sz w:val="32"/>
          <w:szCs w:val="32"/>
          <w:cs/>
        </w:rPr>
        <w:t>การพัฒนาความรู้และทักษะการใช้ภาษาจีนเพื่อการสื่อสาร การฝึกทักษะการฟัง การพูด การอ่าน และการเขียน วิธีการเขียนตัวอักษรจีน ระบบสัทอักษรภาษาจีน การใช้ภาษาจีนในระดับพื้นฐานในชีวิตประจำวัน</w:t>
      </w:r>
      <w:r w:rsidRPr="00BE167C">
        <w:rPr>
          <w:rFonts w:ascii="TH SarabunPSK" w:eastAsia="SimSun" w:hAnsi="TH SarabunPSK" w:cs="TH SarabunPSK"/>
          <w:sz w:val="32"/>
          <w:szCs w:val="32"/>
          <w:cs/>
        </w:rPr>
        <w:t xml:space="preserve"> </w:t>
      </w:r>
    </w:p>
    <w:p w14:paraId="0E7CA29F" w14:textId="77777777" w:rsidR="00CF1F60" w:rsidRPr="00CF1F60" w:rsidRDefault="00CF1F60" w:rsidP="00CF1F60">
      <w:pPr>
        <w:spacing w:after="0" w:line="240" w:lineRule="auto"/>
        <w:ind w:firstLine="1276"/>
        <w:rPr>
          <w:rFonts w:ascii="TH SarabunPSK" w:eastAsia="Calibri" w:hAnsi="TH SarabunPSK" w:cs="TH SarabunPSK"/>
          <w:b/>
          <w:bCs/>
          <w:sz w:val="32"/>
          <w:szCs w:val="32"/>
        </w:rPr>
      </w:pPr>
      <w:r w:rsidRPr="00CF1F60">
        <w:rPr>
          <w:rFonts w:ascii="TH SarabunPSK" w:eastAsia="Calibri" w:hAnsi="TH SarabunPSK" w:cs="TH SarabunPSK"/>
          <w:sz w:val="32"/>
          <w:szCs w:val="32"/>
        </w:rPr>
        <w:t xml:space="preserve">Developing knowledge and skills in </w:t>
      </w:r>
      <w:r w:rsidRPr="00CF1F60">
        <w:rPr>
          <w:rFonts w:ascii="TH SarabunPSK" w:eastAsia="SimSun" w:hAnsi="TH SarabunPSK" w:cs="TH SarabunPSK"/>
          <w:sz w:val="32"/>
          <w:szCs w:val="32"/>
          <w:lang w:eastAsia="zh-CN"/>
        </w:rPr>
        <w:t>Chinese</w:t>
      </w:r>
      <w:r w:rsidRPr="00CF1F60">
        <w:rPr>
          <w:rFonts w:ascii="TH SarabunPSK" w:eastAsia="Calibri" w:hAnsi="TH SarabunPSK" w:cs="TH SarabunPSK"/>
          <w:sz w:val="32"/>
          <w:szCs w:val="32"/>
        </w:rPr>
        <w:t xml:space="preserve"> language for communication; practicing listening</w:t>
      </w:r>
      <w:r w:rsidRPr="00CF1F60">
        <w:rPr>
          <w:rFonts w:ascii="TH SarabunPSK" w:eastAsia="Calibri" w:hAnsi="TH SarabunPSK" w:cs="TH SarabunPSK"/>
          <w:sz w:val="32"/>
          <w:szCs w:val="32"/>
          <w:cs/>
        </w:rPr>
        <w:t>,</w:t>
      </w:r>
      <w:r w:rsidRPr="00CF1F60">
        <w:rPr>
          <w:rFonts w:ascii="TH SarabunPSK" w:eastAsia="Calibri" w:hAnsi="TH SarabunPSK" w:cs="TH SarabunPSK"/>
          <w:sz w:val="32"/>
          <w:szCs w:val="32"/>
        </w:rPr>
        <w:t xml:space="preserve"> speaking, reading, and writing skills; </w:t>
      </w:r>
      <w:r w:rsidRPr="00CF1F60">
        <w:rPr>
          <w:rFonts w:ascii="TH SarabunPSK" w:eastAsia="SimSun" w:hAnsi="TH SarabunPSK" w:cs="TH SarabunPSK"/>
          <w:sz w:val="32"/>
          <w:szCs w:val="32"/>
          <w:lang w:eastAsia="zh-CN"/>
        </w:rPr>
        <w:t>Chinese</w:t>
      </w:r>
      <w:r w:rsidRPr="00CF1F60">
        <w:rPr>
          <w:rFonts w:ascii="TH SarabunPSK" w:eastAsia="Calibri" w:hAnsi="TH SarabunPSK" w:cs="TH SarabunPSK"/>
          <w:sz w:val="32"/>
          <w:szCs w:val="32"/>
        </w:rPr>
        <w:t xml:space="preserve"> alphabet and writing methods; </w:t>
      </w:r>
      <w:r w:rsidRPr="00CF1F60">
        <w:rPr>
          <w:rFonts w:ascii="TH SarabunPSK" w:eastAsia="SimSun" w:hAnsi="TH SarabunPSK" w:cs="TH SarabunPSK"/>
          <w:sz w:val="32"/>
          <w:szCs w:val="32"/>
          <w:lang w:eastAsia="zh-CN"/>
        </w:rPr>
        <w:t>Chinese</w:t>
      </w:r>
      <w:r w:rsidRPr="00CF1F60">
        <w:rPr>
          <w:rFonts w:ascii="TH SarabunPSK" w:eastAsia="Calibri" w:hAnsi="TH SarabunPSK" w:cs="TH SarabunPSK"/>
          <w:sz w:val="32"/>
          <w:szCs w:val="32"/>
        </w:rPr>
        <w:t xml:space="preserve"> phonetic system; using basic </w:t>
      </w:r>
      <w:r w:rsidRPr="00CF1F60">
        <w:rPr>
          <w:rFonts w:ascii="TH SarabunPSK" w:eastAsia="SimSun" w:hAnsi="TH SarabunPSK" w:cs="TH SarabunPSK"/>
          <w:sz w:val="32"/>
          <w:szCs w:val="32"/>
          <w:lang w:eastAsia="zh-CN"/>
        </w:rPr>
        <w:t>Chinese</w:t>
      </w:r>
      <w:r w:rsidRPr="00CF1F60">
        <w:rPr>
          <w:rFonts w:ascii="TH SarabunPSK" w:eastAsia="Calibri" w:hAnsi="TH SarabunPSK" w:cs="TH SarabunPSK"/>
          <w:sz w:val="32"/>
          <w:szCs w:val="32"/>
        </w:rPr>
        <w:t xml:space="preserve"> in various situations and in daily life</w:t>
      </w:r>
      <w:r w:rsidRPr="00CF1F60">
        <w:rPr>
          <w:rFonts w:ascii="TH SarabunPSK" w:eastAsia="Calibri" w:hAnsi="TH SarabunPSK" w:cs="TH SarabunPSK"/>
          <w:sz w:val="32"/>
          <w:szCs w:val="32"/>
          <w:cs/>
        </w:rPr>
        <w:t>.</w:t>
      </w:r>
    </w:p>
    <w:p w14:paraId="53C1E6DC" w14:textId="77777777" w:rsidR="00BE167C" w:rsidRPr="000B248F" w:rsidRDefault="00BE167C" w:rsidP="00BE167C">
      <w:pPr>
        <w:spacing w:after="0" w:line="240" w:lineRule="auto"/>
        <w:ind w:firstLine="1276"/>
        <w:rPr>
          <w:rFonts w:ascii="TH SarabunPSK" w:eastAsia="Calibri" w:hAnsi="TH SarabunPSK" w:cs="TH SarabunPSK"/>
          <w:b/>
          <w:bCs/>
          <w:sz w:val="32"/>
          <w:szCs w:val="32"/>
        </w:rPr>
      </w:pPr>
      <w:r w:rsidRPr="000B248F">
        <w:rPr>
          <w:rFonts w:ascii="TH SarabunPSK" w:eastAsia="Calibri" w:hAnsi="TH SarabunPSK" w:cs="TH SarabunPSK"/>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1A4B9073" w14:textId="77777777" w:rsidR="00C84A34" w:rsidRPr="00C84A34" w:rsidRDefault="00C84A34" w:rsidP="00225911">
      <w:pPr>
        <w:spacing w:after="0" w:line="240" w:lineRule="auto"/>
        <w:ind w:left="720" w:firstLine="556"/>
        <w:rPr>
          <w:rFonts w:ascii="TH SarabunPSK" w:eastAsia="Calibri" w:hAnsi="TH SarabunPSK" w:cs="TH SarabunPSK"/>
          <w:sz w:val="32"/>
          <w:szCs w:val="32"/>
          <w:lang w:eastAsia="zh-CN"/>
        </w:rPr>
      </w:pPr>
      <w:r w:rsidRPr="00C84A34">
        <w:rPr>
          <w:rFonts w:ascii="TH SarabunPSK" w:eastAsia="Calibri" w:hAnsi="TH SarabunPSK" w:cs="TH SarabunPSK"/>
          <w:sz w:val="32"/>
          <w:szCs w:val="32"/>
          <w:lang w:eastAsia="zh-CN"/>
        </w:rPr>
        <w:t>1.</w:t>
      </w:r>
      <w:r w:rsidRPr="00C84A34">
        <w:rPr>
          <w:rFonts w:ascii="TH SarabunPSK" w:eastAsia="Calibri" w:hAnsi="TH SarabunPSK" w:cs="TH SarabunPSK" w:hint="cs"/>
          <w:sz w:val="32"/>
          <w:szCs w:val="32"/>
          <w:cs/>
          <w:lang w:eastAsia="zh-CN"/>
        </w:rPr>
        <w:t xml:space="preserve"> </w:t>
      </w:r>
      <w:r w:rsidRPr="00C84A34">
        <w:rPr>
          <w:rFonts w:ascii="TH SarabunPSK" w:eastAsia="Calibri" w:hAnsi="TH SarabunPSK" w:cs="TH SarabunPSK"/>
          <w:sz w:val="32"/>
          <w:szCs w:val="32"/>
          <w:cs/>
          <w:lang w:eastAsia="zh-CN"/>
        </w:rPr>
        <w:t>ฝึกทักษะให้สามารถ ฟัง พูด อ่าน เขียนตัวอักษรจีนให้ถูกต้องตามหลักไวยากรณ์</w:t>
      </w:r>
    </w:p>
    <w:p w14:paraId="5FF15B33" w14:textId="77777777" w:rsidR="00C84A34" w:rsidRPr="00C84A34" w:rsidRDefault="00C84A34" w:rsidP="00225911">
      <w:pPr>
        <w:spacing w:after="0" w:line="240" w:lineRule="auto"/>
        <w:ind w:left="720" w:firstLine="556"/>
        <w:rPr>
          <w:rFonts w:ascii="TH SarabunPSK" w:eastAsia="SimSun" w:hAnsi="TH SarabunPSK" w:cs="TH SarabunPSK"/>
          <w:sz w:val="32"/>
          <w:szCs w:val="32"/>
        </w:rPr>
      </w:pPr>
      <w:r w:rsidRPr="00C84A34">
        <w:rPr>
          <w:rFonts w:ascii="TH SarabunPSK" w:eastAsia="Calibri" w:hAnsi="TH SarabunPSK" w:cs="TH SarabunPSK"/>
          <w:sz w:val="32"/>
          <w:szCs w:val="32"/>
          <w:lang w:eastAsia="zh-CN"/>
        </w:rPr>
        <w:t xml:space="preserve">2. </w:t>
      </w:r>
      <w:r w:rsidRPr="00C84A34">
        <w:rPr>
          <w:rFonts w:ascii="TH SarabunPSK" w:eastAsia="SimSun" w:hAnsi="TH SarabunPSK" w:cs="TH SarabunPSK"/>
          <w:sz w:val="32"/>
          <w:szCs w:val="32"/>
          <w:cs/>
        </w:rPr>
        <w:t>ใช้ภาษาจีนเป็นเครื่องมือในการสื่อสารและประยุกต์ใช้ได</w:t>
      </w:r>
      <w:r w:rsidRPr="00C84A34">
        <w:rPr>
          <w:rFonts w:ascii="TH SarabunPSK" w:eastAsia="SimSun" w:hAnsi="TH SarabunPSK" w:cs="TH SarabunPSK" w:hint="cs"/>
          <w:sz w:val="32"/>
          <w:szCs w:val="32"/>
          <w:cs/>
        </w:rPr>
        <w:t>้</w:t>
      </w:r>
    </w:p>
    <w:p w14:paraId="4944A20C" w14:textId="2B592705" w:rsidR="00C84A34" w:rsidRPr="00C84A34" w:rsidRDefault="00C84A34" w:rsidP="00225911">
      <w:pPr>
        <w:spacing w:after="0" w:line="240" w:lineRule="auto"/>
        <w:ind w:left="720" w:firstLine="556"/>
        <w:rPr>
          <w:rFonts w:ascii="TH SarabunPSK" w:eastAsia="Calibri" w:hAnsi="TH SarabunPSK" w:cs="TH SarabunPSK"/>
          <w:sz w:val="32"/>
          <w:szCs w:val="32"/>
        </w:rPr>
      </w:pPr>
      <w:r w:rsidRPr="00C84A34">
        <w:rPr>
          <w:rFonts w:ascii="TH SarabunPSK" w:eastAsia="SimSun" w:hAnsi="TH SarabunPSK" w:cs="TH SarabunPSK"/>
          <w:sz w:val="32"/>
          <w:szCs w:val="32"/>
        </w:rPr>
        <w:t xml:space="preserve">3. </w:t>
      </w:r>
      <w:r w:rsidRPr="00C84A34">
        <w:rPr>
          <w:rFonts w:ascii="TH SarabunPSK" w:eastAsia="Calibri" w:hAnsi="TH SarabunPSK" w:cs="TH SarabunPSK"/>
          <w:sz w:val="32"/>
          <w:szCs w:val="32"/>
          <w:cs/>
        </w:rPr>
        <w:t>ออกเสียงต่าง</w:t>
      </w:r>
      <w:r w:rsidR="007D687A">
        <w:rPr>
          <w:rFonts w:ascii="TH SarabunPSK" w:eastAsia="Calibri" w:hAnsi="TH SarabunPSK" w:cs="TH SarabunPSK" w:hint="cs"/>
          <w:sz w:val="32"/>
          <w:szCs w:val="32"/>
          <w:cs/>
        </w:rPr>
        <w:t xml:space="preserve"> </w:t>
      </w:r>
      <w:r w:rsidRPr="00C84A34">
        <w:rPr>
          <w:rFonts w:ascii="TH SarabunPSK" w:eastAsia="Calibri" w:hAnsi="TH SarabunPSK" w:cs="TH SarabunPSK"/>
          <w:sz w:val="32"/>
          <w:szCs w:val="32"/>
          <w:cs/>
        </w:rPr>
        <w:t>ๆ</w:t>
      </w:r>
      <w:r w:rsidR="007D687A">
        <w:rPr>
          <w:rFonts w:ascii="TH SarabunPSK" w:eastAsia="Calibri" w:hAnsi="TH SarabunPSK" w:cs="TH SarabunPSK" w:hint="cs"/>
          <w:sz w:val="32"/>
          <w:szCs w:val="32"/>
          <w:cs/>
        </w:rPr>
        <w:t xml:space="preserve"> </w:t>
      </w:r>
      <w:r w:rsidRPr="00C84A34">
        <w:rPr>
          <w:rFonts w:ascii="TH SarabunPSK" w:eastAsia="Calibri" w:hAnsi="TH SarabunPSK" w:cs="TH SarabunPSK"/>
          <w:sz w:val="32"/>
          <w:szCs w:val="32"/>
          <w:cs/>
        </w:rPr>
        <w:t>ในระบบการออกเสียงได้อย่างถูกต้อง</w:t>
      </w:r>
    </w:p>
    <w:p w14:paraId="3E98C872" w14:textId="1F33C85F" w:rsidR="001220FE" w:rsidRPr="00BE167C" w:rsidRDefault="00C84A34" w:rsidP="005B7156">
      <w:pPr>
        <w:ind w:left="720" w:firstLine="556"/>
        <w:rPr>
          <w:rFonts w:ascii="TH SarabunPSK" w:eastAsia="Calibri" w:hAnsi="TH SarabunPSK" w:cs="TH SarabunPSK"/>
          <w:sz w:val="32"/>
          <w:szCs w:val="32"/>
        </w:rPr>
      </w:pPr>
      <w:r w:rsidRPr="00C84A34">
        <w:rPr>
          <w:rFonts w:ascii="TH SarabunPSK" w:eastAsia="Calibri" w:hAnsi="TH SarabunPSK" w:cs="TH SarabunPSK"/>
          <w:sz w:val="32"/>
          <w:szCs w:val="32"/>
        </w:rPr>
        <w:t xml:space="preserve">4. </w:t>
      </w:r>
      <w:r w:rsidRPr="00C84A34">
        <w:rPr>
          <w:rFonts w:ascii="TH SarabunPSK" w:eastAsia="Calibri" w:hAnsi="TH SarabunPSK" w:cs="TH SarabunPSK" w:hint="cs"/>
          <w:sz w:val="32"/>
          <w:szCs w:val="32"/>
          <w:cs/>
        </w:rPr>
        <w:t>สร้างประโยคที่มีความหมายหลากหลายจากคำศัพท์พื้นฐานที่ได้เรียน</w:t>
      </w:r>
    </w:p>
    <w:p w14:paraId="25C84C9F" w14:textId="7B10FCCD" w:rsidR="00BE167C" w:rsidRPr="00BE167C" w:rsidRDefault="003A776B" w:rsidP="00BE167C">
      <w:pPr>
        <w:widowControl w:val="0"/>
        <w:spacing w:after="0" w:line="240" w:lineRule="auto"/>
        <w:rPr>
          <w:rFonts w:ascii="TH SarabunPSK" w:eastAsia="Arial Unicode MS" w:hAnsi="TH SarabunPSK" w:cs="TH SarabunPSK"/>
          <w:b/>
          <w:bCs/>
          <w:sz w:val="32"/>
          <w:szCs w:val="32"/>
          <w:shd w:val="clear" w:color="auto" w:fill="FFFFFF"/>
        </w:rPr>
      </w:pPr>
      <w:r>
        <w:rPr>
          <w:rFonts w:ascii="TH SarabunPSK" w:eastAsia="Arial Unicode MS" w:hAnsi="TH SarabunPSK" w:cs="TH SarabunPSK"/>
          <w:b/>
          <w:bCs/>
          <w:sz w:val="32"/>
          <w:szCs w:val="32"/>
          <w:shd w:val="clear" w:color="auto" w:fill="FFFFFF"/>
        </w:rPr>
        <w:t>3001</w:t>
      </w:r>
      <w:r w:rsidR="001220FE">
        <w:rPr>
          <w:rFonts w:ascii="TH SarabunPSK" w:eastAsia="Arial Unicode MS" w:hAnsi="TH SarabunPSK" w:cs="TH SarabunPSK"/>
          <w:b/>
          <w:bCs/>
          <w:sz w:val="32"/>
          <w:szCs w:val="32"/>
          <w:shd w:val="clear" w:color="auto" w:fill="FFFFFF"/>
        </w:rPr>
        <w:t>1105</w:t>
      </w:r>
      <w:r w:rsidR="00BE167C" w:rsidRPr="00BE167C">
        <w:rPr>
          <w:rFonts w:ascii="TH SarabunPSK" w:eastAsia="Arial Unicode MS" w:hAnsi="TH SarabunPSK" w:cs="TH SarabunPSK"/>
          <w:b/>
          <w:bCs/>
          <w:sz w:val="32"/>
          <w:szCs w:val="32"/>
          <w:shd w:val="clear" w:color="auto" w:fill="FFFFFF"/>
        </w:rPr>
        <w:t xml:space="preserve">  </w:t>
      </w:r>
      <w:r w:rsidR="00BE167C" w:rsidRPr="00BE167C">
        <w:rPr>
          <w:rFonts w:ascii="TH SarabunPSK" w:eastAsia="Arial Unicode MS" w:hAnsi="TH SarabunPSK" w:cs="TH SarabunPSK"/>
          <w:b/>
          <w:bCs/>
          <w:sz w:val="32"/>
          <w:szCs w:val="32"/>
        </w:rPr>
        <w:t xml:space="preserve"> </w:t>
      </w:r>
      <w:r w:rsidR="00BE167C" w:rsidRPr="00BE167C">
        <w:rPr>
          <w:rFonts w:ascii="TH SarabunPSK" w:eastAsia="Arial Unicode MS" w:hAnsi="TH SarabunPSK" w:cs="TH SarabunPSK" w:hint="cs"/>
          <w:b/>
          <w:bCs/>
          <w:sz w:val="32"/>
          <w:szCs w:val="32"/>
          <w:cs/>
        </w:rPr>
        <w:t xml:space="preserve"> </w:t>
      </w:r>
      <w:r w:rsidR="00BE167C" w:rsidRPr="00BE167C">
        <w:rPr>
          <w:rFonts w:ascii="TH SarabunPSK" w:eastAsia="Arial Unicode MS" w:hAnsi="TH SarabunPSK" w:cs="TH SarabunPSK"/>
          <w:b/>
          <w:bCs/>
          <w:sz w:val="32"/>
          <w:szCs w:val="32"/>
          <w:cs/>
        </w:rPr>
        <w:t>ภาษาเวียดนามเพื่อการสื่อสาร</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t xml:space="preserve">       </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shd w:val="clear" w:color="auto" w:fill="FFFFFF"/>
        </w:rPr>
        <w:t>3(3-0-6</w:t>
      </w:r>
      <w:r w:rsidR="00BE167C" w:rsidRPr="00BE167C">
        <w:rPr>
          <w:rFonts w:ascii="TH SarabunPSK" w:eastAsia="Arial Unicode MS" w:hAnsi="TH SarabunPSK" w:cs="TH SarabunPSK"/>
          <w:sz w:val="32"/>
          <w:szCs w:val="32"/>
          <w:cs/>
        </w:rPr>
        <w:t>)</w:t>
      </w:r>
    </w:p>
    <w:p w14:paraId="103026EA"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cs/>
        </w:rPr>
      </w:pPr>
      <w:r w:rsidRPr="00BE167C">
        <w:rPr>
          <w:rFonts w:ascii="TH SarabunPSK" w:eastAsia="Arial Unicode MS" w:hAnsi="TH SarabunPSK" w:cs="TH SarabunPSK"/>
          <w:b/>
          <w:bCs/>
          <w:sz w:val="32"/>
          <w:szCs w:val="32"/>
        </w:rPr>
        <w:t>Vietnamese for Communication</w:t>
      </w:r>
    </w:p>
    <w:p w14:paraId="2251867F" w14:textId="77777777" w:rsidR="00BE167C" w:rsidRPr="00BE167C" w:rsidRDefault="00BE167C" w:rsidP="00BE167C">
      <w:pPr>
        <w:widowControl w:val="0"/>
        <w:spacing w:after="0" w:line="240" w:lineRule="auto"/>
        <w:ind w:left="993" w:firstLine="283"/>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2CA1856A" w14:textId="5B108E1A" w:rsidR="00BE167C" w:rsidRPr="00BE167C" w:rsidRDefault="003858E6"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4B87EDBA" w14:textId="1A56BAD3" w:rsidR="00BE167C" w:rsidRPr="00BE167C" w:rsidRDefault="00BE167C" w:rsidP="00BE167C">
      <w:pPr>
        <w:tabs>
          <w:tab w:val="left" w:pos="1276"/>
        </w:tabs>
        <w:spacing w:after="0" w:line="240" w:lineRule="auto"/>
        <w:ind w:firstLine="1276"/>
        <w:rPr>
          <w:rFonts w:ascii="TH SarabunPSK" w:eastAsia="Calibri" w:hAnsi="TH SarabunPSK" w:cs="TH SarabunPSK"/>
          <w:sz w:val="32"/>
          <w:szCs w:val="32"/>
        </w:rPr>
      </w:pPr>
      <w:r w:rsidRPr="00BE167C">
        <w:rPr>
          <w:rFonts w:ascii="TH SarabunPSK" w:eastAsia="Calibri" w:hAnsi="TH SarabunPSK" w:cs="TH SarabunPSK"/>
          <w:sz w:val="24"/>
          <w:szCs w:val="32"/>
          <w:cs/>
        </w:rPr>
        <w:t>การพัฒนาความรู้เกี่ยวกับวิวัฒนาการระบบตัวอักษรเวียดนาม</w:t>
      </w:r>
      <w:r w:rsidRPr="00BE167C">
        <w:rPr>
          <w:rFonts w:ascii="TH SarabunPSK" w:eastAsia="Calibri" w:hAnsi="TH SarabunPSK" w:cs="TH SarabunPSK"/>
          <w:sz w:val="32"/>
          <w:szCs w:val="32"/>
          <w:cs/>
        </w:rPr>
        <w:t xml:space="preserve"> การฝึกทักษะการฟัง การพูด </w:t>
      </w:r>
      <w:r w:rsidR="00FA6443">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การอ่าน และการเขียน วิธีการเขียนตัวอักษรเวียดนาม ระบบสัทอักษรภาษาเวียดนาม การใช้ภาษาเวียดนาม</w:t>
      </w:r>
      <w:r w:rsidR="00FA6443">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ในระดับพื้นฐานตามสถานการณ์และตามโอกาสทางสังคมเพื่อการสื่อสารในชีวิตประจำวัน</w:t>
      </w:r>
    </w:p>
    <w:p w14:paraId="25EE266B" w14:textId="77777777" w:rsidR="00CF1F60" w:rsidRPr="00CF1F60" w:rsidRDefault="00CF1F60" w:rsidP="00CF1F60">
      <w:pPr>
        <w:widowControl w:val="0"/>
        <w:spacing w:after="0" w:line="240" w:lineRule="auto"/>
        <w:ind w:firstLine="1276"/>
        <w:rPr>
          <w:rFonts w:ascii="TH SarabunPSK" w:eastAsia="Arial Unicode MS" w:hAnsi="TH SarabunPSK" w:cs="TH SarabunPSK"/>
          <w:sz w:val="32"/>
          <w:szCs w:val="32"/>
        </w:rPr>
      </w:pPr>
      <w:proofErr w:type="gramStart"/>
      <w:r w:rsidRPr="00CF1F60">
        <w:rPr>
          <w:rFonts w:ascii="TH SarabunPSK" w:eastAsia="Arial Unicode MS" w:hAnsi="TH SarabunPSK" w:cs="TH SarabunPSK"/>
          <w:sz w:val="32"/>
          <w:szCs w:val="32"/>
        </w:rPr>
        <w:t>Developing knowledge on the evolution of the Vietnamese alphabet; practicing listening, speaking, reading, and writing skill; writing Vietnamese alphabet; Vietnamese phonology; basic Vietnamese communication in everyday-life social situations and occasions.</w:t>
      </w:r>
      <w:proofErr w:type="gramEnd"/>
    </w:p>
    <w:p w14:paraId="7FD62EE4" w14:textId="77777777" w:rsidR="00BE167C" w:rsidRPr="000B248F" w:rsidRDefault="00BE167C" w:rsidP="00BE167C">
      <w:pPr>
        <w:spacing w:after="0" w:line="240" w:lineRule="auto"/>
        <w:ind w:left="1276"/>
        <w:rPr>
          <w:rFonts w:ascii="TH SarabunPSK" w:eastAsia="Calibri" w:hAnsi="TH SarabunPSK" w:cs="TH SarabunPSK"/>
          <w:b/>
          <w:bCs/>
          <w:sz w:val="32"/>
          <w:szCs w:val="32"/>
        </w:rPr>
      </w:pPr>
      <w:r w:rsidRPr="000B248F">
        <w:rPr>
          <w:rFonts w:ascii="TH SarabunPSK" w:eastAsia="Calibri" w:hAnsi="TH SarabunPSK" w:cs="TH SarabunPSK"/>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56D1D0C5" w14:textId="459028FA" w:rsidR="00BE167C" w:rsidRPr="00B77A52" w:rsidRDefault="00BE167C" w:rsidP="00BE167C">
      <w:pPr>
        <w:spacing w:after="0" w:line="240" w:lineRule="auto"/>
        <w:ind w:left="1276"/>
        <w:rPr>
          <w:rFonts w:ascii="TH SarabunPSK" w:eastAsia="Calibri" w:hAnsi="TH SarabunPSK" w:cs="TH SarabunPSK"/>
          <w:sz w:val="32"/>
          <w:szCs w:val="32"/>
          <w:cs/>
        </w:rPr>
      </w:pPr>
      <w:r w:rsidRPr="00B77A52">
        <w:rPr>
          <w:rFonts w:ascii="TH SarabunPSK" w:eastAsia="Calibri" w:hAnsi="TH SarabunPSK" w:cs="TH SarabunPSK"/>
          <w:sz w:val="32"/>
          <w:szCs w:val="32"/>
          <w:cs/>
        </w:rPr>
        <w:t>1</w:t>
      </w:r>
      <w:r w:rsidR="00C84A34" w:rsidRPr="00B77A52">
        <w:rPr>
          <w:rFonts w:ascii="TH SarabunPSK" w:eastAsia="Calibri" w:hAnsi="TH SarabunPSK" w:cs="TH SarabunPSK" w:hint="cs"/>
          <w:sz w:val="32"/>
          <w:szCs w:val="32"/>
          <w:cs/>
        </w:rPr>
        <w:t>. อธิบายวิ</w:t>
      </w:r>
      <w:r w:rsidRPr="00B77A52">
        <w:rPr>
          <w:rFonts w:ascii="TH SarabunPSK" w:eastAsia="Calibri" w:hAnsi="TH SarabunPSK" w:cs="TH SarabunPSK"/>
          <w:sz w:val="32"/>
          <w:szCs w:val="32"/>
          <w:cs/>
        </w:rPr>
        <w:t>วัฒนาการระบบตัวอักษรเวียดนาม</w:t>
      </w:r>
      <w:r w:rsidR="00537ECC">
        <w:rPr>
          <w:rFonts w:ascii="TH SarabunPSK" w:eastAsia="Calibri" w:hAnsi="TH SarabunPSK" w:cs="TH SarabunPSK" w:hint="cs"/>
          <w:sz w:val="32"/>
          <w:szCs w:val="32"/>
          <w:cs/>
        </w:rPr>
        <w:t>ได้</w:t>
      </w:r>
    </w:p>
    <w:p w14:paraId="4A42FDCB" w14:textId="0D22C70F" w:rsidR="00BE167C" w:rsidRPr="00B77A52" w:rsidRDefault="00BE167C" w:rsidP="00BE167C">
      <w:pPr>
        <w:spacing w:after="0" w:line="240" w:lineRule="auto"/>
        <w:ind w:left="1276"/>
        <w:rPr>
          <w:rFonts w:ascii="TH SarabunPSK" w:eastAsia="Calibri" w:hAnsi="TH SarabunPSK" w:cs="TH SarabunPSK"/>
          <w:sz w:val="32"/>
          <w:szCs w:val="32"/>
        </w:rPr>
      </w:pPr>
      <w:r w:rsidRPr="00B77A52">
        <w:rPr>
          <w:rFonts w:ascii="TH SarabunPSK" w:eastAsia="Calibri" w:hAnsi="TH SarabunPSK" w:cs="TH SarabunPSK"/>
          <w:sz w:val="32"/>
          <w:szCs w:val="32"/>
          <w:cs/>
        </w:rPr>
        <w:t>2. สะกด</w:t>
      </w:r>
      <w:r w:rsidR="002210DC" w:rsidRPr="00B77A52">
        <w:rPr>
          <w:rFonts w:ascii="TH SarabunPSK" w:eastAsia="Calibri" w:hAnsi="TH SarabunPSK" w:cs="TH SarabunPSK" w:hint="cs"/>
          <w:sz w:val="32"/>
          <w:szCs w:val="32"/>
          <w:cs/>
        </w:rPr>
        <w:t>คำ</w:t>
      </w:r>
      <w:r w:rsidRPr="00B77A52">
        <w:rPr>
          <w:rFonts w:ascii="TH SarabunPSK" w:eastAsia="Calibri" w:hAnsi="TH SarabunPSK" w:cs="TH SarabunPSK"/>
          <w:sz w:val="32"/>
          <w:szCs w:val="32"/>
          <w:cs/>
        </w:rPr>
        <w:t>และ</w:t>
      </w:r>
      <w:r w:rsidR="002210DC" w:rsidRPr="00B77A52">
        <w:rPr>
          <w:rFonts w:ascii="TH SarabunPSK" w:eastAsia="Calibri" w:hAnsi="TH SarabunPSK" w:cs="TH SarabunPSK" w:hint="cs"/>
          <w:sz w:val="32"/>
          <w:szCs w:val="32"/>
          <w:cs/>
        </w:rPr>
        <w:t>การ</w:t>
      </w:r>
      <w:r w:rsidRPr="00B77A52">
        <w:rPr>
          <w:rFonts w:ascii="TH SarabunPSK" w:eastAsia="Calibri" w:hAnsi="TH SarabunPSK" w:cs="TH SarabunPSK"/>
          <w:sz w:val="32"/>
          <w:szCs w:val="32"/>
          <w:cs/>
        </w:rPr>
        <w:t>อ่านคำภาษาเวียดนามในระดับเบื้องต้น</w:t>
      </w:r>
      <w:r w:rsidR="002210DC" w:rsidRPr="00B77A52">
        <w:rPr>
          <w:rFonts w:ascii="TH SarabunPSK" w:eastAsia="Calibri" w:hAnsi="TH SarabunPSK" w:cs="TH SarabunPSK" w:hint="cs"/>
          <w:sz w:val="32"/>
          <w:szCs w:val="32"/>
          <w:cs/>
        </w:rPr>
        <w:t>ได้</w:t>
      </w:r>
    </w:p>
    <w:p w14:paraId="070F21A0" w14:textId="62BF680F" w:rsidR="00BE167C" w:rsidRPr="00B77A52" w:rsidRDefault="00BE167C" w:rsidP="00BE167C">
      <w:pPr>
        <w:spacing w:after="0" w:line="240" w:lineRule="auto"/>
        <w:ind w:left="1276"/>
        <w:rPr>
          <w:rFonts w:ascii="TH SarabunPSK" w:eastAsia="Calibri" w:hAnsi="TH SarabunPSK" w:cs="TH SarabunPSK"/>
          <w:sz w:val="32"/>
          <w:szCs w:val="32"/>
        </w:rPr>
      </w:pPr>
      <w:r w:rsidRPr="00B77A52">
        <w:rPr>
          <w:rFonts w:ascii="TH SarabunPSK" w:eastAsia="Calibri" w:hAnsi="TH SarabunPSK" w:cs="TH SarabunPSK"/>
          <w:sz w:val="32"/>
          <w:szCs w:val="32"/>
          <w:cs/>
        </w:rPr>
        <w:t xml:space="preserve">3. เขียนคำภาษาเวียดนามในระดับเบื้องต้นได้ </w:t>
      </w:r>
    </w:p>
    <w:p w14:paraId="6A89B889" w14:textId="65835C60" w:rsidR="00BE167C" w:rsidRPr="00B77A52" w:rsidRDefault="002210DC" w:rsidP="00BE167C">
      <w:pPr>
        <w:spacing w:after="0" w:line="240" w:lineRule="auto"/>
        <w:ind w:left="1276"/>
        <w:rPr>
          <w:rFonts w:ascii="TH SarabunPSK" w:eastAsia="Calibri" w:hAnsi="TH SarabunPSK" w:cs="TH SarabunPSK"/>
          <w:sz w:val="32"/>
          <w:szCs w:val="32"/>
        </w:rPr>
      </w:pPr>
      <w:r w:rsidRPr="00B77A52">
        <w:rPr>
          <w:rFonts w:ascii="TH SarabunPSK" w:eastAsia="Calibri" w:hAnsi="TH SarabunPSK" w:cs="TH SarabunPSK"/>
          <w:sz w:val="32"/>
          <w:szCs w:val="32"/>
          <w:cs/>
        </w:rPr>
        <w:t xml:space="preserve">4. </w:t>
      </w:r>
      <w:r w:rsidR="00BE167C" w:rsidRPr="00B77A52">
        <w:rPr>
          <w:rFonts w:ascii="TH SarabunPSK" w:eastAsia="Calibri" w:hAnsi="TH SarabunPSK" w:cs="TH SarabunPSK"/>
          <w:sz w:val="32"/>
          <w:szCs w:val="32"/>
          <w:cs/>
        </w:rPr>
        <w:t xml:space="preserve">ฟังคำภาษาเวียดนามในระดับเบื้องต้นได้ </w:t>
      </w:r>
    </w:p>
    <w:p w14:paraId="40794F90" w14:textId="0AAE5D9A" w:rsidR="00BE167C" w:rsidRPr="00B77A52" w:rsidRDefault="00BE167C" w:rsidP="00BE167C">
      <w:pPr>
        <w:spacing w:after="0" w:line="240" w:lineRule="auto"/>
        <w:ind w:left="1276"/>
        <w:rPr>
          <w:rFonts w:ascii="TH SarabunPSK" w:eastAsia="Calibri" w:hAnsi="TH SarabunPSK" w:cs="TH SarabunPSK"/>
          <w:sz w:val="32"/>
          <w:szCs w:val="32"/>
        </w:rPr>
      </w:pPr>
      <w:r w:rsidRPr="00B77A52">
        <w:rPr>
          <w:rFonts w:ascii="TH SarabunPSK" w:eastAsia="Calibri" w:hAnsi="TH SarabunPSK" w:cs="TH SarabunPSK"/>
          <w:sz w:val="32"/>
          <w:szCs w:val="32"/>
          <w:cs/>
        </w:rPr>
        <w:t>5. พูด</w:t>
      </w:r>
      <w:r w:rsidR="002210DC" w:rsidRPr="00B77A52">
        <w:rPr>
          <w:rFonts w:ascii="TH SarabunPSK" w:eastAsia="Calibri" w:hAnsi="TH SarabunPSK" w:cs="TH SarabunPSK" w:hint="cs"/>
          <w:sz w:val="32"/>
          <w:szCs w:val="32"/>
          <w:cs/>
        </w:rPr>
        <w:t xml:space="preserve"> หรือสื่อสาร </w:t>
      </w:r>
      <w:r w:rsidRPr="00B77A52">
        <w:rPr>
          <w:rFonts w:ascii="TH SarabunPSK" w:eastAsia="Calibri" w:hAnsi="TH SarabunPSK" w:cs="TH SarabunPSK"/>
          <w:sz w:val="32"/>
          <w:szCs w:val="32"/>
          <w:cs/>
        </w:rPr>
        <w:t xml:space="preserve">ภาษาเวียดนามระดับเบื้องต้นได้ </w:t>
      </w:r>
    </w:p>
    <w:p w14:paraId="209A9F2F" w14:textId="77777777" w:rsidR="005B7156" w:rsidRPr="001220FE" w:rsidRDefault="005B7156" w:rsidP="001220FE">
      <w:pPr>
        <w:pStyle w:val="NoSpacing"/>
        <w:rPr>
          <w:rFonts w:ascii="TH SarabunPSK" w:eastAsia="Calibri" w:hAnsi="TH SarabunPSK" w:cs="TH SarabunPSK"/>
          <w:sz w:val="32"/>
          <w:szCs w:val="32"/>
        </w:rPr>
      </w:pPr>
    </w:p>
    <w:p w14:paraId="1072A24D" w14:textId="165E0108" w:rsidR="00BE167C" w:rsidRPr="00BE167C" w:rsidRDefault="003A776B" w:rsidP="00BE167C">
      <w:pPr>
        <w:autoSpaceDE w:val="0"/>
        <w:autoSpaceDN w:val="0"/>
        <w:adjustRightInd w:val="0"/>
        <w:spacing w:after="0" w:line="240" w:lineRule="auto"/>
        <w:rPr>
          <w:rFonts w:ascii="TH SarabunPSK" w:eastAsia="Calibri" w:hAnsi="TH SarabunPSK" w:cs="TH SarabunPSK"/>
          <w:b/>
          <w:bCs/>
          <w:sz w:val="48"/>
          <w:szCs w:val="48"/>
        </w:rPr>
      </w:pPr>
      <w:proofErr w:type="gramStart"/>
      <w:r>
        <w:rPr>
          <w:rFonts w:ascii="TH SarabunPSK" w:eastAsia="Calibri" w:hAnsi="TH SarabunPSK" w:cs="TH SarabunPSK"/>
          <w:b/>
          <w:bCs/>
          <w:sz w:val="32"/>
          <w:szCs w:val="32"/>
          <w:shd w:val="clear" w:color="auto" w:fill="FFFFFF"/>
        </w:rPr>
        <w:t>3001</w:t>
      </w:r>
      <w:r w:rsidR="0063591F">
        <w:rPr>
          <w:rFonts w:ascii="TH SarabunPSK" w:eastAsia="Calibri" w:hAnsi="TH SarabunPSK" w:cs="TH SarabunPSK"/>
          <w:b/>
          <w:bCs/>
          <w:sz w:val="32"/>
          <w:szCs w:val="32"/>
          <w:shd w:val="clear" w:color="auto" w:fill="FFFFFF"/>
        </w:rPr>
        <w:t>1</w:t>
      </w:r>
      <w:r w:rsidR="00BE167C" w:rsidRPr="00BE167C">
        <w:rPr>
          <w:rFonts w:ascii="TH SarabunPSK" w:eastAsia="Calibri" w:hAnsi="TH SarabunPSK" w:cs="TH SarabunPSK"/>
          <w:b/>
          <w:bCs/>
          <w:sz w:val="32"/>
          <w:szCs w:val="32"/>
          <w:shd w:val="clear" w:color="auto" w:fill="FFFFFF"/>
        </w:rPr>
        <w:t>10</w:t>
      </w:r>
      <w:r w:rsidR="001220FE">
        <w:rPr>
          <w:rFonts w:ascii="TH SarabunPSK" w:eastAsia="Calibri" w:hAnsi="TH SarabunPSK" w:cs="TH SarabunPSK"/>
          <w:b/>
          <w:bCs/>
          <w:sz w:val="32"/>
          <w:szCs w:val="32"/>
        </w:rPr>
        <w:t>6</w:t>
      </w:r>
      <w:r w:rsidR="00BE167C" w:rsidRPr="00BE167C">
        <w:rPr>
          <w:rFonts w:ascii="TH SarabunPSK" w:eastAsia="Calibri" w:hAnsi="TH SarabunPSK" w:cs="TH SarabunPSK"/>
          <w:b/>
          <w:bCs/>
          <w:sz w:val="32"/>
          <w:szCs w:val="32"/>
        </w:rPr>
        <w:t xml:space="preserve">  </w:t>
      </w:r>
      <w:r w:rsidR="00BE167C" w:rsidRPr="00BE167C">
        <w:rPr>
          <w:rFonts w:ascii="TH SarabunPSK" w:eastAsia="Calibri" w:hAnsi="TH SarabunPSK" w:cs="TH SarabunPSK"/>
          <w:b/>
          <w:bCs/>
          <w:sz w:val="32"/>
          <w:szCs w:val="32"/>
          <w:cs/>
        </w:rPr>
        <w:t>การพัฒนาบุคลิ</w:t>
      </w:r>
      <w:r w:rsidR="00B900E2">
        <w:rPr>
          <w:rFonts w:ascii="TH SarabunPSK" w:eastAsia="Calibri" w:hAnsi="TH SarabunPSK" w:cs="TH SarabunPSK" w:hint="cs"/>
          <w:b/>
          <w:bCs/>
          <w:sz w:val="32"/>
          <w:szCs w:val="32"/>
          <w:cs/>
        </w:rPr>
        <w:t>ก</w:t>
      </w:r>
      <w:r w:rsidR="00BE167C" w:rsidRPr="00BE167C">
        <w:rPr>
          <w:rFonts w:ascii="TH SarabunPSK" w:eastAsia="Calibri" w:hAnsi="TH SarabunPSK" w:cs="TH SarabunPSK"/>
          <w:b/>
          <w:bCs/>
          <w:sz w:val="32"/>
          <w:szCs w:val="32"/>
          <w:cs/>
        </w:rPr>
        <w:t>ภาพและการพูดต่อสาธารณชน</w:t>
      </w:r>
      <w:proofErr w:type="gramEnd"/>
      <w:r w:rsidR="00BE167C" w:rsidRPr="00BE167C">
        <w:rPr>
          <w:rFonts w:ascii="TH SarabunPSK" w:eastAsia="Calibri" w:hAnsi="TH SarabunPSK" w:cs="TH SarabunPSK"/>
          <w:b/>
          <w:bCs/>
          <w:sz w:val="32"/>
          <w:szCs w:val="32"/>
          <w:rtl/>
          <w:cs/>
        </w:rPr>
        <w:tab/>
      </w:r>
      <w:r w:rsidR="00BE167C" w:rsidRPr="00BE167C">
        <w:rPr>
          <w:rFonts w:ascii="TH SarabunPSK" w:eastAsia="Calibri" w:hAnsi="TH SarabunPSK" w:cs="TH SarabunPSK"/>
          <w:b/>
          <w:bCs/>
          <w:sz w:val="48"/>
          <w:szCs w:val="48"/>
        </w:rPr>
        <w:tab/>
      </w:r>
      <w:r w:rsidR="00BE167C" w:rsidRPr="00BE167C">
        <w:rPr>
          <w:rFonts w:ascii="TH SarabunPSK" w:eastAsia="Calibri" w:hAnsi="TH SarabunPSK" w:cs="TH SarabunPSK"/>
          <w:b/>
          <w:bCs/>
          <w:sz w:val="48"/>
          <w:szCs w:val="48"/>
        </w:rPr>
        <w:tab/>
      </w:r>
      <w:r w:rsidR="00BE167C" w:rsidRPr="00BE167C">
        <w:rPr>
          <w:rFonts w:ascii="TH SarabunPSK" w:eastAsia="Calibri" w:hAnsi="TH SarabunPSK" w:cs="TH SarabunPSK"/>
          <w:b/>
          <w:bCs/>
          <w:sz w:val="48"/>
          <w:szCs w:val="48"/>
        </w:rPr>
        <w:tab/>
      </w:r>
      <w:r w:rsidR="00BE167C" w:rsidRPr="00BE167C">
        <w:rPr>
          <w:rFonts w:ascii="TH SarabunPSK" w:eastAsia="Calibri" w:hAnsi="TH SarabunPSK" w:cs="TH SarabunPSK"/>
          <w:b/>
          <w:bCs/>
          <w:sz w:val="32"/>
          <w:szCs w:val="32"/>
        </w:rPr>
        <w:t>3</w:t>
      </w:r>
      <w:r w:rsidR="00BE167C" w:rsidRPr="00BE167C">
        <w:rPr>
          <w:rFonts w:ascii="TH SarabunPSK" w:eastAsia="Calibri" w:hAnsi="TH SarabunPSK" w:cs="TH SarabunPSK"/>
          <w:b/>
          <w:bCs/>
          <w:sz w:val="32"/>
          <w:szCs w:val="32"/>
          <w:cs/>
        </w:rPr>
        <w:t>(</w:t>
      </w:r>
      <w:r w:rsidR="00BE167C" w:rsidRPr="00BE167C">
        <w:rPr>
          <w:rFonts w:ascii="TH SarabunPSK" w:eastAsia="Calibri" w:hAnsi="TH SarabunPSK" w:cs="TH SarabunPSK"/>
          <w:b/>
          <w:bCs/>
          <w:sz w:val="32"/>
          <w:szCs w:val="32"/>
        </w:rPr>
        <w:t>3</w:t>
      </w:r>
      <w:r w:rsidR="00BE167C" w:rsidRPr="00BE167C">
        <w:rPr>
          <w:rFonts w:ascii="TH SarabunPSK" w:eastAsia="Calibri" w:hAnsi="TH SarabunPSK" w:cs="TH SarabunPSK"/>
          <w:b/>
          <w:bCs/>
          <w:sz w:val="32"/>
          <w:szCs w:val="32"/>
          <w:cs/>
        </w:rPr>
        <w:t>-</w:t>
      </w:r>
      <w:r w:rsidR="00BE167C" w:rsidRPr="00BE167C">
        <w:rPr>
          <w:rFonts w:ascii="TH SarabunPSK" w:eastAsia="Calibri" w:hAnsi="TH SarabunPSK" w:cs="TH SarabunPSK"/>
          <w:b/>
          <w:bCs/>
          <w:sz w:val="32"/>
          <w:szCs w:val="32"/>
        </w:rPr>
        <w:t>0</w:t>
      </w:r>
      <w:r w:rsidR="00BE167C" w:rsidRPr="00BE167C">
        <w:rPr>
          <w:rFonts w:ascii="TH SarabunPSK" w:eastAsia="Calibri" w:hAnsi="TH SarabunPSK" w:cs="TH SarabunPSK"/>
          <w:b/>
          <w:bCs/>
          <w:sz w:val="32"/>
          <w:szCs w:val="32"/>
          <w:cs/>
        </w:rPr>
        <w:t>-</w:t>
      </w:r>
      <w:r w:rsidR="00BE167C" w:rsidRPr="00BE167C">
        <w:rPr>
          <w:rFonts w:ascii="TH SarabunPSK" w:eastAsia="Calibri" w:hAnsi="TH SarabunPSK" w:cs="TH SarabunPSK"/>
          <w:b/>
          <w:bCs/>
          <w:sz w:val="32"/>
          <w:szCs w:val="32"/>
        </w:rPr>
        <w:t>6</w:t>
      </w:r>
      <w:r w:rsidR="00BE167C" w:rsidRPr="00BE167C">
        <w:rPr>
          <w:rFonts w:ascii="TH SarabunPSK" w:eastAsia="Calibri" w:hAnsi="TH SarabunPSK" w:cs="TH SarabunPSK"/>
          <w:b/>
          <w:bCs/>
          <w:sz w:val="32"/>
          <w:szCs w:val="32"/>
          <w:cs/>
        </w:rPr>
        <w:t>)</w:t>
      </w:r>
      <w:r w:rsidR="00BE167C" w:rsidRPr="00BE167C">
        <w:rPr>
          <w:rFonts w:ascii="TH SarabunPSK" w:eastAsia="Calibri" w:hAnsi="TH SarabunPSK" w:cs="TH SarabunPSK"/>
          <w:sz w:val="32"/>
          <w:szCs w:val="32"/>
          <w:cs/>
        </w:rPr>
        <w:t xml:space="preserve"> </w:t>
      </w:r>
    </w:p>
    <w:p w14:paraId="18C91D25" w14:textId="77777777" w:rsidR="00BE167C" w:rsidRPr="00BE167C" w:rsidRDefault="00BE167C" w:rsidP="00BE167C">
      <w:pPr>
        <w:autoSpaceDE w:val="0"/>
        <w:autoSpaceDN w:val="0"/>
        <w:adjustRightInd w:val="0"/>
        <w:spacing w:after="0" w:line="240" w:lineRule="auto"/>
        <w:ind w:left="1560" w:hanging="426"/>
        <w:rPr>
          <w:rFonts w:ascii="TH SarabunPSK" w:eastAsia="Calibri" w:hAnsi="TH SarabunPSK" w:cs="TH SarabunPSK"/>
          <w:b/>
          <w:bCs/>
          <w:sz w:val="32"/>
          <w:szCs w:val="32"/>
          <w:cs/>
        </w:rPr>
      </w:pPr>
      <w:r w:rsidRPr="00BE167C">
        <w:rPr>
          <w:rFonts w:ascii="TH SarabunPSK" w:eastAsia="Calibri" w:hAnsi="TH SarabunPSK" w:cs="TH SarabunPSK"/>
          <w:b/>
          <w:bCs/>
          <w:sz w:val="32"/>
          <w:szCs w:val="32"/>
        </w:rPr>
        <w:t>Personality Development and Public Speaking</w:t>
      </w:r>
      <w:r w:rsidRPr="00BE167C">
        <w:rPr>
          <w:rFonts w:ascii="TH SarabunPSK" w:eastAsia="Calibri" w:hAnsi="TH SarabunPSK" w:cs="TH SarabunPSK"/>
          <w:b/>
          <w:bCs/>
          <w:sz w:val="32"/>
          <w:szCs w:val="32"/>
          <w:cs/>
        </w:rPr>
        <w:t xml:space="preserve">    </w:t>
      </w:r>
    </w:p>
    <w:p w14:paraId="766FDE9E" w14:textId="3B362438" w:rsidR="00BE167C" w:rsidRPr="00BE167C" w:rsidRDefault="003858E6" w:rsidP="00BE167C">
      <w:pPr>
        <w:widowControl w:val="0"/>
        <w:spacing w:after="0" w:line="240" w:lineRule="auto"/>
        <w:ind w:firstLine="1134"/>
        <w:rPr>
          <w:rFonts w:ascii="TH SarabunPSK" w:eastAsia="Arial Unicode MS" w:hAnsi="TH SarabunPSK" w:cs="TH SarabunPSK"/>
          <w:sz w:val="32"/>
          <w:szCs w:val="32"/>
          <w:shd w:val="clear" w:color="auto" w:fill="FFFFFF"/>
        </w:rPr>
      </w:pPr>
      <w:r>
        <w:rPr>
          <w:rFonts w:ascii="TH SarabunPSK" w:eastAsia="Arial Unicode MS" w:hAnsi="TH SarabunPSK" w:cs="TH SarabunPSK" w:hint="cs"/>
          <w:sz w:val="32"/>
          <w:szCs w:val="32"/>
          <w:shd w:val="clear" w:color="auto" w:fill="FFFFFF"/>
          <w:cs/>
        </w:rPr>
        <w:t>เงื่อนไขรายวิชา</w:t>
      </w:r>
      <w:r w:rsidR="00BE167C" w:rsidRPr="00BE167C">
        <w:rPr>
          <w:rFonts w:ascii="TH SarabunPSK" w:eastAsia="Arial Unicode MS" w:hAnsi="TH SarabunPSK" w:cs="TH SarabunPSK"/>
          <w:sz w:val="32"/>
          <w:szCs w:val="32"/>
          <w:shd w:val="clear" w:color="auto" w:fill="FFFFFF"/>
          <w:cs/>
        </w:rPr>
        <w:t xml:space="preserve"> : ไม่มี </w:t>
      </w:r>
    </w:p>
    <w:p w14:paraId="3CBC4CDC" w14:textId="18793664" w:rsidR="00BE167C" w:rsidRPr="00BE167C" w:rsidRDefault="003858E6" w:rsidP="00BE167C">
      <w:pPr>
        <w:widowControl w:val="0"/>
        <w:spacing w:after="0" w:line="240" w:lineRule="auto"/>
        <w:ind w:left="851" w:firstLine="283"/>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1EDD5855" w14:textId="5D401403" w:rsidR="00BE167C" w:rsidRPr="00BE167C" w:rsidRDefault="00BE167C" w:rsidP="00BE167C">
      <w:pPr>
        <w:spacing w:after="0" w:line="240" w:lineRule="auto"/>
        <w:ind w:firstLine="1134"/>
        <w:rPr>
          <w:rFonts w:ascii="TH SarabunPSK" w:eastAsia="Calibri" w:hAnsi="TH SarabunPSK" w:cs="TH SarabunPSK"/>
          <w:sz w:val="32"/>
          <w:szCs w:val="32"/>
        </w:rPr>
      </w:pPr>
      <w:r w:rsidRPr="00BE167C">
        <w:rPr>
          <w:rFonts w:ascii="TH SarabunPSK" w:eastAsia="Calibri" w:hAnsi="TH SarabunPSK" w:cs="TH SarabunPSK"/>
          <w:sz w:val="32"/>
          <w:szCs w:val="32"/>
          <w:cs/>
        </w:rPr>
        <w:t>ความหมายและความสำคัญของการพัฒนาบุคลิกภาพ ขั้นตอนการพัฒนาบุคลิกภาพ การปรับปรุงพฤติกรรมของบุคคลเพื่อขจั</w:t>
      </w:r>
      <w:r w:rsidRPr="00BE167C">
        <w:rPr>
          <w:rFonts w:ascii="TH SarabunPSK" w:eastAsia="Calibri" w:hAnsi="TH SarabunPSK" w:cs="TH SarabunPSK" w:hint="cs"/>
          <w:sz w:val="32"/>
          <w:szCs w:val="32"/>
          <w:cs/>
        </w:rPr>
        <w:t>ด</w:t>
      </w:r>
      <w:r w:rsidRPr="00BE167C">
        <w:rPr>
          <w:rFonts w:ascii="TH SarabunPSK" w:eastAsia="Calibri" w:hAnsi="TH SarabunPSK" w:cs="TH SarabunPSK"/>
          <w:sz w:val="32"/>
          <w:szCs w:val="32"/>
          <w:cs/>
        </w:rPr>
        <w:t xml:space="preserve">ข้อบกพร่อง ศิลปะการแต่งกาย มารยาททางสังคม บุคลิกภาพการเป็นผู้นำ </w:t>
      </w:r>
      <w:r w:rsidR="000438BE">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lastRenderedPageBreak/>
        <w:t>การคิดเชิงบวก ศิลปะการพูด การปาฐกถา การโต้วาที การแถลงการณ์ การใช้ถ้อยคำและน้ำเสียงและท่าทาง</w:t>
      </w:r>
      <w:r w:rsidR="000438BE">
        <w:rPr>
          <w:rFonts w:ascii="TH SarabunPSK" w:eastAsia="Calibri" w:hAnsi="TH SarabunPSK" w:cs="TH SarabunPSK" w:hint="cs"/>
          <w:sz w:val="32"/>
          <w:szCs w:val="32"/>
          <w:cs/>
        </w:rPr>
        <w:t xml:space="preserve">      </w:t>
      </w:r>
      <w:r w:rsidRPr="00BE167C">
        <w:rPr>
          <w:rFonts w:ascii="TH SarabunPSK" w:eastAsia="Calibri" w:hAnsi="TH SarabunPSK" w:cs="TH SarabunPSK"/>
          <w:sz w:val="32"/>
          <w:szCs w:val="32"/>
          <w:cs/>
        </w:rPr>
        <w:t>ที่เหมาะสม การให้เหตุผลในการพูด มารยาท ความรับผิดชอบและคุณธรรมในการพูด</w:t>
      </w:r>
    </w:p>
    <w:p w14:paraId="305EDD42" w14:textId="77777777" w:rsidR="00CF1F60" w:rsidRPr="00CF1F60" w:rsidRDefault="00CF1F60" w:rsidP="00CF1F60">
      <w:pPr>
        <w:spacing w:after="0" w:line="240" w:lineRule="auto"/>
        <w:ind w:firstLine="1134"/>
        <w:rPr>
          <w:rFonts w:ascii="TH SarabunPSK" w:eastAsia="Calibri" w:hAnsi="TH SarabunPSK" w:cs="TH SarabunPSK"/>
          <w:sz w:val="32"/>
          <w:szCs w:val="32"/>
        </w:rPr>
      </w:pPr>
      <w:r w:rsidRPr="00CF1F60">
        <w:rPr>
          <w:rFonts w:ascii="TH SarabunPSK" w:eastAsia="Calibri" w:hAnsi="TH SarabunPSK" w:cs="TH SarabunPSK"/>
          <w:sz w:val="32"/>
          <w:szCs w:val="32"/>
        </w:rPr>
        <w:t>Definitions and importance of personality development; personality development procedures; personal behavioral adjustment to eliminate personal weakness; personal strength enhancement; art of dressing; social manners and etiquette; leader personality; positive thinking; art of rhetoric; discourse; debate; declaration; the use of words, tone, and suitable gestures; reasoning in speaking; responsibility and virtues of speaking.</w:t>
      </w:r>
    </w:p>
    <w:p w14:paraId="0C8B6541" w14:textId="77777777" w:rsidR="00BE167C" w:rsidRPr="000B248F" w:rsidRDefault="00BE167C" w:rsidP="00BE167C">
      <w:pPr>
        <w:spacing w:after="0" w:line="240" w:lineRule="auto"/>
        <w:ind w:left="1276"/>
        <w:rPr>
          <w:rFonts w:ascii="TH SarabunPSK" w:eastAsia="Calibri" w:hAnsi="TH SarabunPSK" w:cs="TH SarabunPSK"/>
          <w:b/>
          <w:bCs/>
          <w:sz w:val="32"/>
          <w:szCs w:val="32"/>
        </w:rPr>
      </w:pPr>
      <w:r w:rsidRPr="000B248F">
        <w:rPr>
          <w:rFonts w:ascii="TH SarabunPSK" w:eastAsia="Calibri" w:hAnsi="TH SarabunPSK" w:cs="TH SarabunPSK"/>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3CBD1197" w14:textId="2037AE8F" w:rsidR="00D71C4F" w:rsidRPr="00D71C4F" w:rsidRDefault="00D71C4F" w:rsidP="00D71C4F">
      <w:pPr>
        <w:spacing w:after="0" w:line="240" w:lineRule="auto"/>
        <w:ind w:firstLine="1276"/>
        <w:rPr>
          <w:rFonts w:ascii="TH SarabunPSK" w:eastAsia="Calibri" w:hAnsi="TH SarabunPSK" w:cs="TH SarabunPSK"/>
          <w:sz w:val="32"/>
          <w:szCs w:val="32"/>
        </w:rPr>
      </w:pPr>
      <w:r w:rsidRPr="00D71C4F">
        <w:rPr>
          <w:rFonts w:ascii="TH SarabunPSK" w:eastAsia="Calibri" w:hAnsi="TH SarabunPSK" w:cs="TH SarabunPSK"/>
          <w:sz w:val="32"/>
          <w:szCs w:val="32"/>
        </w:rPr>
        <w:t>1.</w:t>
      </w:r>
      <w:r w:rsidRPr="00D71C4F">
        <w:rPr>
          <w:rFonts w:ascii="TH SarabunPSK" w:eastAsia="Calibri" w:hAnsi="TH SarabunPSK" w:cs="TH SarabunPSK" w:hint="cs"/>
          <w:sz w:val="32"/>
          <w:szCs w:val="32"/>
          <w:cs/>
        </w:rPr>
        <w:t xml:space="preserve"> </w:t>
      </w:r>
      <w:r w:rsidR="00736960">
        <w:rPr>
          <w:rFonts w:ascii="TH SarabunPSK" w:eastAsia="Calibri" w:hAnsi="TH SarabunPSK" w:cs="TH SarabunPSK" w:hint="cs"/>
          <w:sz w:val="32"/>
          <w:szCs w:val="32"/>
          <w:cs/>
        </w:rPr>
        <w:t>อธิบาย</w:t>
      </w:r>
      <w:r w:rsidRPr="00D71C4F">
        <w:rPr>
          <w:rFonts w:ascii="TH SarabunPSK" w:eastAsia="Calibri" w:hAnsi="TH SarabunPSK" w:cs="TH SarabunPSK"/>
          <w:sz w:val="32"/>
          <w:szCs w:val="32"/>
          <w:cs/>
        </w:rPr>
        <w:t>ถึงบุคล</w:t>
      </w:r>
      <w:r w:rsidR="00736960">
        <w:rPr>
          <w:rFonts w:ascii="TH SarabunPSK" w:eastAsia="Calibri" w:hAnsi="TH SarabunPSK" w:cs="TH SarabunPSK"/>
          <w:sz w:val="32"/>
          <w:szCs w:val="32"/>
          <w:cs/>
        </w:rPr>
        <w:t>ิกภาพจากทฤษฎีบุคลิกภาพต่าง</w:t>
      </w:r>
      <w:r w:rsidR="003805D5">
        <w:rPr>
          <w:rFonts w:ascii="TH SarabunPSK" w:eastAsia="Calibri" w:hAnsi="TH SarabunPSK" w:cs="TH SarabunPSK" w:hint="cs"/>
          <w:sz w:val="32"/>
          <w:szCs w:val="32"/>
          <w:cs/>
        </w:rPr>
        <w:t xml:space="preserve"> </w:t>
      </w:r>
      <w:r w:rsidR="003805D5">
        <w:rPr>
          <w:rFonts w:ascii="TH SarabunPSK" w:eastAsia="Calibri" w:hAnsi="TH SarabunPSK" w:cs="TH SarabunPSK"/>
          <w:sz w:val="32"/>
          <w:szCs w:val="32"/>
          <w:cs/>
        </w:rPr>
        <w:t>ๆ</w:t>
      </w:r>
      <w:r w:rsidR="00736960">
        <w:rPr>
          <w:rFonts w:ascii="TH SarabunPSK" w:eastAsia="Calibri" w:hAnsi="TH SarabunPSK" w:cs="TH SarabunPSK" w:hint="cs"/>
          <w:sz w:val="32"/>
          <w:szCs w:val="32"/>
          <w:cs/>
        </w:rPr>
        <w:t>และ</w:t>
      </w:r>
      <w:r w:rsidRPr="00D71C4F">
        <w:rPr>
          <w:rFonts w:ascii="TH SarabunPSK" w:eastAsia="Calibri" w:hAnsi="TH SarabunPSK" w:cs="TH SarabunPSK"/>
          <w:sz w:val="32"/>
          <w:szCs w:val="32"/>
          <w:cs/>
        </w:rPr>
        <w:t>ปรับบุคลิกภาพของตนเองให้สอดคล้อง</w:t>
      </w:r>
      <w:r w:rsidR="00EB7B13">
        <w:rPr>
          <w:rFonts w:ascii="TH SarabunPSK" w:eastAsia="Calibri" w:hAnsi="TH SarabunPSK" w:cs="TH SarabunPSK" w:hint="cs"/>
          <w:sz w:val="32"/>
          <w:szCs w:val="32"/>
          <w:cs/>
        </w:rPr>
        <w:t xml:space="preserve">    </w:t>
      </w:r>
      <w:r w:rsidRPr="00D71C4F">
        <w:rPr>
          <w:rFonts w:ascii="TH SarabunPSK" w:eastAsia="Calibri" w:hAnsi="TH SarabunPSK" w:cs="TH SarabunPSK"/>
          <w:sz w:val="32"/>
          <w:szCs w:val="32"/>
          <w:cs/>
        </w:rPr>
        <w:t>กับสังคม</w:t>
      </w:r>
      <w:r w:rsidRPr="00D71C4F">
        <w:rPr>
          <w:rFonts w:ascii="TH SarabunPSK" w:eastAsia="Calibri" w:hAnsi="TH SarabunPSK" w:cs="TH SarabunPSK" w:hint="cs"/>
          <w:sz w:val="32"/>
          <w:szCs w:val="32"/>
          <w:cs/>
        </w:rPr>
        <w:t>และบริบทของวิชาชีพได้</w:t>
      </w:r>
    </w:p>
    <w:p w14:paraId="3C58A0E0" w14:textId="05D4E3A0" w:rsidR="00D71C4F" w:rsidRPr="00D71C4F" w:rsidRDefault="00D71C4F" w:rsidP="00D71C4F">
      <w:pPr>
        <w:spacing w:after="0" w:line="240" w:lineRule="auto"/>
        <w:ind w:firstLine="1276"/>
        <w:rPr>
          <w:rFonts w:ascii="TH SarabunPSK" w:eastAsia="Calibri" w:hAnsi="TH SarabunPSK" w:cs="TH SarabunPSK"/>
          <w:sz w:val="32"/>
          <w:szCs w:val="32"/>
        </w:rPr>
      </w:pPr>
      <w:r w:rsidRPr="00D71C4F">
        <w:rPr>
          <w:rFonts w:ascii="TH SarabunPSK" w:eastAsia="Calibri" w:hAnsi="TH SarabunPSK" w:cs="TH SarabunPSK"/>
          <w:sz w:val="32"/>
          <w:szCs w:val="32"/>
          <w:cs/>
        </w:rPr>
        <w:t>2. ปรับตัวและพัฒนาบุคลิกภาพของตนเอง ให</w:t>
      </w:r>
      <w:r w:rsidRPr="00D71C4F">
        <w:rPr>
          <w:rFonts w:ascii="TH SarabunPSK" w:eastAsia="Calibri" w:hAnsi="TH SarabunPSK" w:cs="TH SarabunPSK" w:hint="cs"/>
          <w:sz w:val="32"/>
          <w:szCs w:val="32"/>
          <w:cs/>
        </w:rPr>
        <w:t>้</w:t>
      </w:r>
      <w:r w:rsidRPr="00D71C4F">
        <w:rPr>
          <w:rFonts w:ascii="TH SarabunPSK" w:eastAsia="Calibri" w:hAnsi="TH SarabunPSK" w:cs="TH SarabunPSK"/>
          <w:sz w:val="32"/>
          <w:szCs w:val="32"/>
          <w:cs/>
        </w:rPr>
        <w:t>เข</w:t>
      </w:r>
      <w:r w:rsidRPr="00D71C4F">
        <w:rPr>
          <w:rFonts w:ascii="TH SarabunPSK" w:eastAsia="Calibri" w:hAnsi="TH SarabunPSK" w:cs="TH SarabunPSK" w:hint="cs"/>
          <w:sz w:val="32"/>
          <w:szCs w:val="32"/>
          <w:cs/>
        </w:rPr>
        <w:t>้</w:t>
      </w:r>
      <w:r w:rsidRPr="00D71C4F">
        <w:rPr>
          <w:rFonts w:ascii="TH SarabunPSK" w:eastAsia="Calibri" w:hAnsi="TH SarabunPSK" w:cs="TH SarabunPSK"/>
          <w:sz w:val="32"/>
          <w:szCs w:val="32"/>
          <w:cs/>
        </w:rPr>
        <w:t>ากับสังคมและสิ่งแวดล</w:t>
      </w:r>
      <w:r w:rsidRPr="00D71C4F">
        <w:rPr>
          <w:rFonts w:ascii="TH SarabunPSK" w:eastAsia="Calibri" w:hAnsi="TH SarabunPSK" w:cs="TH SarabunPSK" w:hint="cs"/>
          <w:sz w:val="32"/>
          <w:szCs w:val="32"/>
          <w:cs/>
        </w:rPr>
        <w:t>้</w:t>
      </w:r>
      <w:r w:rsidRPr="00D71C4F">
        <w:rPr>
          <w:rFonts w:ascii="TH SarabunPSK" w:eastAsia="Calibri" w:hAnsi="TH SarabunPSK" w:cs="TH SarabunPSK"/>
          <w:sz w:val="32"/>
          <w:szCs w:val="32"/>
          <w:cs/>
        </w:rPr>
        <w:t>อม เพื่อให</w:t>
      </w:r>
      <w:r w:rsidRPr="00D71C4F">
        <w:rPr>
          <w:rFonts w:ascii="TH SarabunPSK" w:eastAsia="Calibri" w:hAnsi="TH SarabunPSK" w:cs="TH SarabunPSK" w:hint="cs"/>
          <w:sz w:val="32"/>
          <w:szCs w:val="32"/>
          <w:cs/>
        </w:rPr>
        <w:t>้</w:t>
      </w:r>
      <w:r w:rsidRPr="00D71C4F">
        <w:rPr>
          <w:rFonts w:ascii="TH SarabunPSK" w:eastAsia="Calibri" w:hAnsi="TH SarabunPSK" w:cs="TH SarabunPSK"/>
          <w:sz w:val="32"/>
          <w:szCs w:val="32"/>
          <w:cs/>
        </w:rPr>
        <w:t>เกิดประโยชน</w:t>
      </w:r>
      <w:r w:rsidRPr="00D71C4F">
        <w:rPr>
          <w:rFonts w:ascii="TH SarabunPSK" w:eastAsia="Calibri" w:hAnsi="TH SarabunPSK" w:cs="TH SarabunPSK" w:hint="cs"/>
          <w:sz w:val="32"/>
          <w:szCs w:val="32"/>
          <w:cs/>
        </w:rPr>
        <w:t>์</w:t>
      </w:r>
      <w:r w:rsidR="00EB7B13">
        <w:rPr>
          <w:rFonts w:ascii="TH SarabunPSK" w:eastAsia="Calibri" w:hAnsi="TH SarabunPSK" w:cs="TH SarabunPSK" w:hint="cs"/>
          <w:sz w:val="32"/>
          <w:szCs w:val="32"/>
          <w:cs/>
        </w:rPr>
        <w:t xml:space="preserve">  </w:t>
      </w:r>
      <w:r w:rsidRPr="00D71C4F">
        <w:rPr>
          <w:rFonts w:ascii="TH SarabunPSK" w:eastAsia="Calibri" w:hAnsi="TH SarabunPSK" w:cs="TH SarabunPSK"/>
          <w:sz w:val="32"/>
          <w:szCs w:val="32"/>
          <w:cs/>
        </w:rPr>
        <w:t>ในการทํางานและในชีวิตประจําวัน</w:t>
      </w:r>
      <w:r w:rsidR="00B65C30">
        <w:rPr>
          <w:rFonts w:ascii="TH SarabunPSK" w:eastAsia="Calibri" w:hAnsi="TH SarabunPSK" w:cs="TH SarabunPSK" w:hint="cs"/>
          <w:sz w:val="32"/>
          <w:szCs w:val="32"/>
          <w:cs/>
        </w:rPr>
        <w:t>ได้</w:t>
      </w:r>
      <w:r w:rsidRPr="00D71C4F">
        <w:rPr>
          <w:rFonts w:ascii="TH SarabunPSK" w:eastAsia="Calibri" w:hAnsi="TH SarabunPSK" w:cs="TH SarabunPSK" w:hint="cs"/>
          <w:sz w:val="32"/>
          <w:szCs w:val="32"/>
          <w:cs/>
        </w:rPr>
        <w:t xml:space="preserve"> </w:t>
      </w:r>
    </w:p>
    <w:p w14:paraId="2F20951B" w14:textId="1330789F" w:rsidR="00D71C4F" w:rsidRPr="00D71C4F" w:rsidRDefault="00D71C4F" w:rsidP="00D71C4F">
      <w:pPr>
        <w:spacing w:after="0" w:line="240" w:lineRule="auto"/>
        <w:ind w:firstLine="1276"/>
        <w:rPr>
          <w:rFonts w:ascii="TH SarabunPSK" w:eastAsia="Calibri" w:hAnsi="TH SarabunPSK" w:cs="TH SarabunPSK"/>
          <w:sz w:val="32"/>
          <w:szCs w:val="32"/>
          <w:cs/>
        </w:rPr>
      </w:pPr>
      <w:r w:rsidRPr="00D71C4F">
        <w:rPr>
          <w:rFonts w:ascii="TH SarabunPSK" w:eastAsia="Calibri" w:hAnsi="TH SarabunPSK" w:cs="TH SarabunPSK"/>
          <w:sz w:val="32"/>
          <w:szCs w:val="32"/>
          <w:cs/>
        </w:rPr>
        <w:t xml:space="preserve">3. </w:t>
      </w:r>
      <w:r w:rsidR="00736960">
        <w:rPr>
          <w:rFonts w:ascii="TH SarabunPSK" w:eastAsia="Calibri" w:hAnsi="TH SarabunPSK" w:cs="TH SarabunPSK" w:hint="cs"/>
          <w:sz w:val="32"/>
          <w:szCs w:val="32"/>
          <w:cs/>
        </w:rPr>
        <w:t>นำเสนองาน</w:t>
      </w:r>
      <w:r w:rsidR="00D31261">
        <w:rPr>
          <w:rFonts w:ascii="TH SarabunPSK" w:eastAsia="Calibri" w:hAnsi="TH SarabunPSK" w:cs="TH SarabunPSK"/>
          <w:sz w:val="32"/>
          <w:szCs w:val="32"/>
          <w:cs/>
        </w:rPr>
        <w:t>และ</w:t>
      </w:r>
      <w:r w:rsidRPr="00D71C4F">
        <w:rPr>
          <w:rFonts w:ascii="TH SarabunPSK" w:eastAsia="Calibri" w:hAnsi="TH SarabunPSK" w:cs="TH SarabunPSK"/>
          <w:sz w:val="32"/>
          <w:szCs w:val="32"/>
          <w:cs/>
        </w:rPr>
        <w:t>พูดในที่สาธารณะ</w:t>
      </w:r>
      <w:r w:rsidR="00D31261">
        <w:rPr>
          <w:rFonts w:ascii="TH SarabunPSK" w:eastAsia="Calibri" w:hAnsi="TH SarabunPSK" w:cs="TH SarabunPSK" w:hint="cs"/>
          <w:sz w:val="32"/>
          <w:szCs w:val="32"/>
          <w:cs/>
        </w:rPr>
        <w:t>ด้วยถ้อยคำ น้ำเสียงและท่าทางที่เหมาะสม</w:t>
      </w:r>
      <w:r w:rsidR="00B65C30">
        <w:rPr>
          <w:rFonts w:ascii="TH SarabunPSK" w:eastAsia="Calibri" w:hAnsi="TH SarabunPSK" w:cs="TH SarabunPSK" w:hint="cs"/>
          <w:sz w:val="32"/>
          <w:szCs w:val="32"/>
          <w:cs/>
        </w:rPr>
        <w:t>ได้</w:t>
      </w:r>
    </w:p>
    <w:p w14:paraId="6848FDFD" w14:textId="77777777" w:rsidR="00EB7B13" w:rsidRPr="00D71C4F" w:rsidRDefault="00EB7B13" w:rsidP="001220FE">
      <w:pPr>
        <w:pStyle w:val="NoSpacing"/>
        <w:rPr>
          <w:rFonts w:ascii="TH SarabunPSK" w:eastAsia="Calibri" w:hAnsi="TH SarabunPSK" w:cs="TH SarabunPSK"/>
          <w:sz w:val="32"/>
          <w:szCs w:val="32"/>
          <w:lang w:bidi="th-TH"/>
        </w:rPr>
      </w:pPr>
    </w:p>
    <w:p w14:paraId="39EB99E3" w14:textId="1CF29D91" w:rsidR="00BE167C" w:rsidRPr="00BE167C" w:rsidRDefault="003A776B" w:rsidP="00BE167C">
      <w:pPr>
        <w:widowControl w:val="0"/>
        <w:spacing w:after="0" w:line="240" w:lineRule="auto"/>
        <w:rPr>
          <w:rFonts w:ascii="TH SarabunPSK" w:eastAsia="Arial Unicode MS" w:hAnsi="TH SarabunPSK" w:cs="TH SarabunPSK"/>
          <w:b/>
          <w:bCs/>
          <w:sz w:val="32"/>
          <w:szCs w:val="32"/>
        </w:rPr>
      </w:pPr>
      <w:r>
        <w:rPr>
          <w:rFonts w:ascii="TH SarabunPSK" w:eastAsia="Arial Unicode MS" w:hAnsi="TH SarabunPSK" w:cs="TH SarabunPSK"/>
          <w:b/>
          <w:bCs/>
          <w:sz w:val="32"/>
          <w:szCs w:val="32"/>
          <w:shd w:val="clear" w:color="auto" w:fill="FFFFFF"/>
        </w:rPr>
        <w:t>3001</w:t>
      </w:r>
      <w:r w:rsidR="0063591F">
        <w:rPr>
          <w:rFonts w:ascii="TH SarabunPSK" w:eastAsia="Arial Unicode MS" w:hAnsi="TH SarabunPSK" w:cs="TH SarabunPSK"/>
          <w:b/>
          <w:bCs/>
          <w:sz w:val="32"/>
          <w:szCs w:val="32"/>
          <w:shd w:val="clear" w:color="auto" w:fill="FFFFFF"/>
        </w:rPr>
        <w:t>1</w:t>
      </w:r>
      <w:r w:rsidR="00BE167C" w:rsidRPr="00BE167C">
        <w:rPr>
          <w:rFonts w:ascii="TH SarabunPSK" w:eastAsia="Arial Unicode MS" w:hAnsi="TH SarabunPSK" w:cs="TH SarabunPSK"/>
          <w:b/>
          <w:bCs/>
          <w:sz w:val="32"/>
          <w:szCs w:val="32"/>
          <w:shd w:val="clear" w:color="auto" w:fill="FFFFFF"/>
        </w:rPr>
        <w:t>10</w:t>
      </w:r>
      <w:r w:rsidR="001220FE">
        <w:rPr>
          <w:rFonts w:ascii="TH SarabunPSK" w:eastAsia="Arial Unicode MS" w:hAnsi="TH SarabunPSK" w:cs="TH SarabunPSK"/>
          <w:b/>
          <w:bCs/>
          <w:sz w:val="32"/>
          <w:szCs w:val="32"/>
        </w:rPr>
        <w:t>7</w:t>
      </w:r>
      <w:r w:rsidR="00BE167C" w:rsidRPr="00BE167C">
        <w:rPr>
          <w:rFonts w:ascii="TH SarabunPSK" w:eastAsia="Arial Unicode MS" w:hAnsi="TH SarabunPSK" w:cs="TH SarabunPSK"/>
          <w:b/>
          <w:bCs/>
          <w:sz w:val="32"/>
          <w:szCs w:val="32"/>
        </w:rPr>
        <w:t xml:space="preserve">    </w:t>
      </w:r>
      <w:r w:rsidR="008812E0">
        <w:rPr>
          <w:rFonts w:ascii="TH SarabunPSK" w:eastAsia="Arial Unicode MS" w:hAnsi="TH SarabunPSK" w:cs="TH SarabunPSK"/>
          <w:b/>
          <w:bCs/>
          <w:sz w:val="32"/>
          <w:szCs w:val="32"/>
          <w:cs/>
        </w:rPr>
        <w:t>การสื่อสาร</w:t>
      </w:r>
      <w:r w:rsidR="008812E0">
        <w:rPr>
          <w:rFonts w:ascii="TH SarabunPSK" w:eastAsia="Arial Unicode MS" w:hAnsi="TH SarabunPSK" w:cs="TH SarabunPSK" w:hint="cs"/>
          <w:b/>
          <w:bCs/>
          <w:sz w:val="32"/>
          <w:szCs w:val="32"/>
          <w:cs/>
        </w:rPr>
        <w:t>ในยุค</w:t>
      </w:r>
      <w:r w:rsidR="00BE167C" w:rsidRPr="00BE167C">
        <w:rPr>
          <w:rFonts w:ascii="TH SarabunPSK" w:eastAsia="Arial Unicode MS" w:hAnsi="TH SarabunPSK" w:cs="TH SarabunPSK"/>
          <w:b/>
          <w:bCs/>
          <w:sz w:val="32"/>
          <w:szCs w:val="32"/>
          <w:cs/>
        </w:rPr>
        <w:t>ดิจิทัล</w:t>
      </w:r>
      <w:r w:rsidR="00BE167C" w:rsidRPr="00BE167C">
        <w:rPr>
          <w:rFonts w:ascii="TH SarabunPSK" w:eastAsia="Arial Unicode MS" w:hAnsi="TH SarabunPSK" w:cs="TH SarabunPSK"/>
          <w:b/>
          <w:bCs/>
          <w:sz w:val="32"/>
          <w:szCs w:val="32"/>
        </w:rPr>
        <w:tab/>
        <w:t xml:space="preserve">      </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cs/>
        </w:rPr>
        <w:t>3(3-0-6</w:t>
      </w:r>
      <w:r w:rsidR="00BE167C" w:rsidRPr="00BE167C">
        <w:rPr>
          <w:rFonts w:ascii="TH SarabunPSK" w:eastAsia="Arial Unicode MS" w:hAnsi="TH SarabunPSK" w:cs="TH SarabunPSK"/>
          <w:sz w:val="32"/>
          <w:szCs w:val="32"/>
          <w:cs/>
        </w:rPr>
        <w:t>)</w:t>
      </w:r>
      <w:r w:rsidR="00BE167C" w:rsidRPr="00BE167C">
        <w:rPr>
          <w:rFonts w:ascii="TH SarabunPSK" w:eastAsia="Arial Unicode MS" w:hAnsi="TH SarabunPSK" w:cs="TH SarabunPSK"/>
          <w:b/>
          <w:bCs/>
          <w:spacing w:val="15"/>
          <w:sz w:val="32"/>
          <w:szCs w:val="32"/>
          <w:cs/>
        </w:rPr>
        <w:t xml:space="preserve"> </w:t>
      </w:r>
    </w:p>
    <w:p w14:paraId="22937F3F" w14:textId="77777777" w:rsidR="008812E0" w:rsidRPr="008B7525" w:rsidRDefault="008812E0" w:rsidP="008812E0">
      <w:pPr>
        <w:widowControl w:val="0"/>
        <w:spacing w:after="0" w:line="240" w:lineRule="auto"/>
        <w:ind w:firstLine="1276"/>
        <w:rPr>
          <w:rFonts w:ascii="TH SarabunPSK" w:eastAsia="Arial Unicode MS" w:hAnsi="TH SarabunPSK" w:cs="TH SarabunPSK"/>
          <w:b/>
          <w:bCs/>
          <w:sz w:val="32"/>
          <w:szCs w:val="32"/>
        </w:rPr>
      </w:pPr>
      <w:r w:rsidRPr="008B7525">
        <w:rPr>
          <w:rFonts w:ascii="TH SarabunPSK" w:eastAsia="Arial Unicode MS" w:hAnsi="TH SarabunPSK" w:cs="TH SarabunPSK"/>
          <w:b/>
          <w:bCs/>
          <w:sz w:val="32"/>
          <w:szCs w:val="32"/>
        </w:rPr>
        <w:t>Communication in Digital Era</w:t>
      </w:r>
    </w:p>
    <w:p w14:paraId="7D82715B" w14:textId="77777777" w:rsidR="00BE167C" w:rsidRPr="00BE167C" w:rsidRDefault="00BE167C" w:rsidP="00BE167C">
      <w:pPr>
        <w:widowControl w:val="0"/>
        <w:spacing w:after="0" w:line="240" w:lineRule="auto"/>
        <w:ind w:left="993" w:firstLine="283"/>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10439D3B" w14:textId="1045F21A" w:rsidR="00BE167C" w:rsidRPr="00BE167C" w:rsidRDefault="003858E6"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4A03BEC4" w14:textId="7C0D1A72" w:rsidR="00B62849" w:rsidRPr="00B62849" w:rsidRDefault="00B62849" w:rsidP="00B62849">
      <w:pPr>
        <w:spacing w:after="0" w:line="240" w:lineRule="auto"/>
        <w:ind w:firstLine="1276"/>
        <w:rPr>
          <w:rFonts w:ascii="TH SarabunPSK" w:eastAsia="Calibri" w:hAnsi="TH SarabunPSK" w:cs="TH SarabunPSK"/>
          <w:sz w:val="32"/>
          <w:szCs w:val="32"/>
        </w:rPr>
      </w:pPr>
      <w:r w:rsidRPr="00B62849">
        <w:rPr>
          <w:rFonts w:ascii="TH SarabunPSK" w:eastAsia="Calibri" w:hAnsi="TH SarabunPSK" w:cs="TH SarabunPSK"/>
          <w:sz w:val="32"/>
          <w:szCs w:val="32"/>
          <w:cs/>
        </w:rPr>
        <w:t>ความหมาย ความสำคัญและวิวัฒนาการของการสื่อสาร จุดมุ่งหมายของการสื่อสา</w:t>
      </w:r>
      <w:r w:rsidRPr="00B62849">
        <w:rPr>
          <w:rFonts w:ascii="TH SarabunPSK" w:eastAsia="Calibri" w:hAnsi="TH SarabunPSK" w:cs="TH SarabunPSK" w:hint="cs"/>
          <w:sz w:val="32"/>
          <w:szCs w:val="32"/>
          <w:cs/>
        </w:rPr>
        <w:t>ร</w:t>
      </w:r>
      <w:r w:rsidR="00EB7B13">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กระบวนการและองค์ประกอบของการสื่อสาร แบ</w:t>
      </w:r>
      <w:r w:rsidR="009154FF">
        <w:rPr>
          <w:rFonts w:ascii="TH SarabunPSK" w:eastAsia="Calibri" w:hAnsi="TH SarabunPSK" w:cs="TH SarabunPSK"/>
          <w:sz w:val="32"/>
          <w:szCs w:val="32"/>
          <w:cs/>
        </w:rPr>
        <w:t>บจำลองการสื่อสาร อุปสรรคในการติ</w:t>
      </w:r>
      <w:r w:rsidR="009154FF">
        <w:rPr>
          <w:rFonts w:ascii="TH SarabunPSK" w:eastAsia="Calibri" w:hAnsi="TH SarabunPSK" w:cs="TH SarabunPSK" w:hint="cs"/>
          <w:sz w:val="32"/>
          <w:szCs w:val="32"/>
          <w:cs/>
        </w:rPr>
        <w:t>ด</w:t>
      </w:r>
      <w:r w:rsidRPr="00B62849">
        <w:rPr>
          <w:rFonts w:ascii="TH SarabunPSK" w:eastAsia="Calibri" w:hAnsi="TH SarabunPSK" w:cs="TH SarabunPSK"/>
          <w:sz w:val="32"/>
          <w:szCs w:val="32"/>
          <w:cs/>
        </w:rPr>
        <w:t>ต่อสื่อสาร เทคโนโลยีดิจิทัลเพื่อการสื่อสาร การสื่อสารระหว่างบุคคลและสังคมผ่านอุปกรณ์อิเล็กทรอนิกส์ เทคโนโลยีอินเตอร์เน็ตและสื่อสังคมออนไลน์ แพลตฟอร์มดิจิทัลสำหรับการสื่อสาร การคุ้มครองข้อมูลส่วนบุคคลและจริยธรรมในการสื่อสารแบบดิจิทัล</w:t>
      </w:r>
    </w:p>
    <w:p w14:paraId="1E14EF02" w14:textId="3F58C3B2" w:rsidR="005B7156" w:rsidRPr="00CF1F60" w:rsidRDefault="00CF1F60" w:rsidP="00CF1F60">
      <w:pPr>
        <w:spacing w:after="0" w:line="240" w:lineRule="auto"/>
        <w:ind w:firstLine="1276"/>
        <w:rPr>
          <w:rFonts w:ascii="TH SarabunPSK" w:eastAsia="Calibri" w:hAnsi="TH SarabunPSK" w:cs="TH SarabunPSK"/>
          <w:sz w:val="32"/>
          <w:szCs w:val="32"/>
        </w:rPr>
      </w:pPr>
      <w:r w:rsidRPr="00CF1F60">
        <w:rPr>
          <w:rFonts w:ascii="TH SarabunPSK" w:eastAsia="Calibri" w:hAnsi="TH SarabunPSK" w:cs="TH SarabunPSK"/>
          <w:sz w:val="32"/>
          <w:szCs w:val="32"/>
        </w:rPr>
        <w:t>Definitions, importance, and evolution of communication; objectives of communication; procedures and categories of communication; communication models; failures in communication; digital technology for communication; communication between individual and society through electronic devices; internet technology and social media; digital platform for communication; personal data protection; digital communication ethics.</w:t>
      </w:r>
    </w:p>
    <w:p w14:paraId="0518CAF4" w14:textId="77777777" w:rsidR="00BE167C" w:rsidRPr="000B248F" w:rsidRDefault="00BE167C" w:rsidP="00BE167C">
      <w:pPr>
        <w:spacing w:after="0" w:line="240" w:lineRule="auto"/>
        <w:ind w:left="1276"/>
        <w:rPr>
          <w:rFonts w:ascii="TH SarabunPSK" w:eastAsia="Calibri" w:hAnsi="TH SarabunPSK" w:cs="TH SarabunPSK"/>
          <w:b/>
          <w:bCs/>
          <w:sz w:val="32"/>
          <w:szCs w:val="32"/>
        </w:rPr>
      </w:pPr>
      <w:r w:rsidRPr="000B248F">
        <w:rPr>
          <w:rFonts w:ascii="TH SarabunPSK" w:eastAsia="Calibri" w:hAnsi="TH SarabunPSK" w:cs="TH SarabunPSK"/>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3C51C206" w14:textId="77777777" w:rsidR="009D2E25" w:rsidRPr="009D2E25" w:rsidRDefault="009D2E25" w:rsidP="009D2E25">
      <w:pPr>
        <w:spacing w:after="0" w:line="240" w:lineRule="auto"/>
        <w:ind w:firstLine="1276"/>
        <w:rPr>
          <w:rFonts w:ascii="TH SarabunPSK" w:eastAsia="Calibri" w:hAnsi="TH SarabunPSK" w:cs="TH SarabunPSK"/>
          <w:sz w:val="32"/>
          <w:szCs w:val="32"/>
          <w:cs/>
        </w:rPr>
      </w:pPr>
      <w:r w:rsidRPr="009D2E25">
        <w:rPr>
          <w:rFonts w:ascii="TH SarabunPSK" w:eastAsia="Calibri" w:hAnsi="TH SarabunPSK" w:cs="TH SarabunPSK" w:hint="cs"/>
          <w:sz w:val="32"/>
          <w:szCs w:val="32"/>
          <w:cs/>
        </w:rPr>
        <w:t>1. อธิบาย</w:t>
      </w:r>
      <w:r w:rsidRPr="009D2E25">
        <w:rPr>
          <w:rFonts w:ascii="TH SarabunPSK" w:eastAsia="Calibri" w:hAnsi="TH SarabunPSK" w:cs="TH SarabunPSK"/>
          <w:sz w:val="32"/>
          <w:szCs w:val="32"/>
          <w:cs/>
        </w:rPr>
        <w:t>ความสำคัญของการสื่อสารแบบดิจิทัล ตลอดจนสามารถ</w:t>
      </w:r>
      <w:r w:rsidRPr="009D2E25">
        <w:rPr>
          <w:rFonts w:ascii="TH SarabunPSK" w:eastAsia="Calibri" w:hAnsi="TH SarabunPSK" w:cs="TH SarabunPSK" w:hint="cs"/>
          <w:sz w:val="32"/>
          <w:szCs w:val="32"/>
          <w:cs/>
        </w:rPr>
        <w:t>เลือกใช้</w:t>
      </w:r>
      <w:r w:rsidRPr="009D2E25">
        <w:rPr>
          <w:rFonts w:ascii="TH SarabunPSK" w:eastAsia="Calibri" w:hAnsi="TH SarabunPSK" w:cs="TH SarabunPSK"/>
          <w:sz w:val="32"/>
          <w:szCs w:val="32"/>
          <w:cs/>
        </w:rPr>
        <w:t>ช่องทางกา</w:t>
      </w:r>
      <w:r w:rsidRPr="009D2E25">
        <w:rPr>
          <w:rFonts w:ascii="TH SarabunPSK" w:eastAsia="Calibri" w:hAnsi="TH SarabunPSK" w:cs="TH SarabunPSK" w:hint="cs"/>
          <w:sz w:val="32"/>
          <w:szCs w:val="32"/>
          <w:cs/>
        </w:rPr>
        <w:t>ร</w:t>
      </w:r>
      <w:r w:rsidRPr="009D2E25">
        <w:rPr>
          <w:rFonts w:ascii="TH SarabunPSK" w:eastAsia="Calibri" w:hAnsi="TH SarabunPSK" w:cs="TH SarabunPSK"/>
          <w:sz w:val="32"/>
          <w:szCs w:val="32"/>
          <w:cs/>
        </w:rPr>
        <w:t>สื่อสารแบบดิจิทัลที่เหมาะสมกับสถานการณ์ได้</w:t>
      </w:r>
    </w:p>
    <w:p w14:paraId="278D3BBE" w14:textId="68B33BEE" w:rsidR="009D2E25" w:rsidRPr="009D2E25" w:rsidRDefault="009D2E25" w:rsidP="009D2E25">
      <w:pPr>
        <w:spacing w:after="0" w:line="240" w:lineRule="auto"/>
        <w:ind w:firstLine="1276"/>
        <w:rPr>
          <w:rFonts w:ascii="TH SarabunPSK" w:eastAsia="Calibri" w:hAnsi="TH SarabunPSK" w:cs="TH SarabunPSK"/>
          <w:sz w:val="32"/>
          <w:szCs w:val="32"/>
        </w:rPr>
      </w:pPr>
      <w:r w:rsidRPr="009D2E25">
        <w:rPr>
          <w:rFonts w:ascii="TH SarabunPSK" w:eastAsia="Calibri" w:hAnsi="TH SarabunPSK" w:cs="TH SarabunPSK" w:hint="cs"/>
          <w:sz w:val="32"/>
          <w:szCs w:val="32"/>
          <w:cs/>
        </w:rPr>
        <w:t xml:space="preserve">2. </w:t>
      </w:r>
      <w:r w:rsidRPr="009D2E25">
        <w:rPr>
          <w:rFonts w:ascii="TH SarabunPSK" w:eastAsia="Calibri" w:hAnsi="TH SarabunPSK" w:cs="TH SarabunPSK"/>
          <w:sz w:val="32"/>
          <w:szCs w:val="32"/>
          <w:cs/>
        </w:rPr>
        <w:t>ประยุกต์ใช้สื่อสังคมออน</w:t>
      </w:r>
      <w:r w:rsidR="00E239F9">
        <w:rPr>
          <w:rFonts w:ascii="TH SarabunPSK" w:eastAsia="Calibri" w:hAnsi="TH SarabunPSK" w:cs="TH SarabunPSK"/>
          <w:sz w:val="32"/>
          <w:szCs w:val="32"/>
          <w:cs/>
        </w:rPr>
        <w:t>ไลน์ที่เหมาะสมในการนำเสนอข้อมูล</w:t>
      </w:r>
      <w:r w:rsidR="00E239F9">
        <w:rPr>
          <w:rFonts w:ascii="TH SarabunPSK" w:eastAsia="Calibri" w:hAnsi="TH SarabunPSK" w:cs="TH SarabunPSK" w:hint="cs"/>
          <w:sz w:val="32"/>
          <w:szCs w:val="32"/>
          <w:cs/>
        </w:rPr>
        <w:t>การ</w:t>
      </w:r>
      <w:r w:rsidRPr="009D2E25">
        <w:rPr>
          <w:rFonts w:ascii="TH SarabunPSK" w:eastAsia="Calibri" w:hAnsi="TH SarabunPSK" w:cs="TH SarabunPSK"/>
          <w:sz w:val="32"/>
          <w:szCs w:val="32"/>
          <w:cs/>
        </w:rPr>
        <w:t>สื่อสารระหว่างบุคคล</w:t>
      </w:r>
      <w:r w:rsidR="000E6061">
        <w:rPr>
          <w:rFonts w:ascii="TH SarabunPSK" w:eastAsia="Calibri" w:hAnsi="TH SarabunPSK" w:cs="TH SarabunPSK" w:hint="cs"/>
          <w:sz w:val="32"/>
          <w:szCs w:val="32"/>
          <w:cs/>
        </w:rPr>
        <w:t xml:space="preserve">       </w:t>
      </w:r>
      <w:r w:rsidRPr="009D2E25">
        <w:rPr>
          <w:rFonts w:ascii="TH SarabunPSK" w:eastAsia="Calibri" w:hAnsi="TH SarabunPSK" w:cs="TH SarabunPSK"/>
          <w:sz w:val="32"/>
          <w:szCs w:val="32"/>
          <w:cs/>
        </w:rPr>
        <w:t>และสังคมได้</w:t>
      </w:r>
    </w:p>
    <w:p w14:paraId="7039C083" w14:textId="13B74DD6" w:rsidR="009D2E25" w:rsidRPr="009D2E25" w:rsidRDefault="009D2E25" w:rsidP="009D2E25">
      <w:pPr>
        <w:spacing w:after="0" w:line="240" w:lineRule="auto"/>
        <w:ind w:firstLine="1276"/>
        <w:rPr>
          <w:rFonts w:ascii="TH SarabunPSK" w:eastAsia="Calibri" w:hAnsi="TH SarabunPSK" w:cs="TH SarabunPSK"/>
          <w:sz w:val="32"/>
          <w:szCs w:val="32"/>
          <w:cs/>
        </w:rPr>
      </w:pPr>
      <w:r w:rsidRPr="009D2E25">
        <w:rPr>
          <w:rFonts w:ascii="TH SarabunPSK" w:eastAsia="Calibri" w:hAnsi="TH SarabunPSK" w:cs="TH SarabunPSK" w:hint="cs"/>
          <w:sz w:val="32"/>
          <w:szCs w:val="32"/>
          <w:cs/>
        </w:rPr>
        <w:t>3. เชื่อมโยง</w:t>
      </w:r>
      <w:r w:rsidRPr="009D2E25">
        <w:rPr>
          <w:rFonts w:ascii="TH SarabunPSK" w:eastAsia="Calibri" w:hAnsi="TH SarabunPSK" w:cs="TH SarabunPSK"/>
          <w:sz w:val="32"/>
          <w:szCs w:val="32"/>
          <w:cs/>
        </w:rPr>
        <w:t>กฎหมายและระเบียบที่เกี่ยวข้องกับ</w:t>
      </w:r>
      <w:r w:rsidRPr="009D2E25">
        <w:rPr>
          <w:rFonts w:ascii="TH SarabunPSK" w:eastAsia="Calibri" w:hAnsi="TH SarabunPSK" w:cs="TH SarabunPSK" w:hint="cs"/>
          <w:sz w:val="32"/>
          <w:szCs w:val="32"/>
          <w:cs/>
        </w:rPr>
        <w:t>การ</w:t>
      </w:r>
      <w:r w:rsidRPr="009D2E25">
        <w:rPr>
          <w:rFonts w:ascii="TH SarabunPSK" w:eastAsia="Calibri" w:hAnsi="TH SarabunPSK" w:cs="TH SarabunPSK"/>
          <w:sz w:val="32"/>
          <w:szCs w:val="32"/>
          <w:cs/>
        </w:rPr>
        <w:t>สื่อสารแบบดิจิทัล</w:t>
      </w:r>
      <w:r w:rsidRPr="009D2E25">
        <w:rPr>
          <w:rFonts w:ascii="TH SarabunPSK" w:eastAsia="Calibri" w:hAnsi="TH SarabunPSK" w:cs="TH SarabunPSK" w:hint="cs"/>
          <w:sz w:val="32"/>
          <w:szCs w:val="32"/>
          <w:cs/>
        </w:rPr>
        <w:t>และการรักษาความปลอดภัยข้อมูลส่วนบุ</w:t>
      </w:r>
      <w:r w:rsidR="00B77A52" w:rsidRPr="00AD5F3C">
        <w:rPr>
          <w:rFonts w:ascii="TH SarabunPSK" w:eastAsia="Calibri" w:hAnsi="TH SarabunPSK" w:cs="TH SarabunPSK" w:hint="cs"/>
          <w:sz w:val="32"/>
          <w:szCs w:val="32"/>
          <w:cs/>
        </w:rPr>
        <w:t>ค</w:t>
      </w:r>
      <w:r w:rsidRPr="009D2E25">
        <w:rPr>
          <w:rFonts w:ascii="TH SarabunPSK" w:eastAsia="Calibri" w:hAnsi="TH SarabunPSK" w:cs="TH SarabunPSK" w:hint="cs"/>
          <w:sz w:val="32"/>
          <w:szCs w:val="32"/>
          <w:cs/>
        </w:rPr>
        <w:t>คลเข้ากับสถานการณ์หรือเหตุ</w:t>
      </w:r>
      <w:r w:rsidR="00E239F9">
        <w:rPr>
          <w:rFonts w:ascii="TH SarabunPSK" w:eastAsia="Calibri" w:hAnsi="TH SarabunPSK" w:cs="TH SarabunPSK" w:hint="cs"/>
          <w:sz w:val="32"/>
          <w:szCs w:val="32"/>
          <w:cs/>
        </w:rPr>
        <w:t>การณ์จากกรณีศึกษาตัวอย่างได้ รวมทั้ง</w:t>
      </w:r>
      <w:r w:rsidRPr="009D2E25">
        <w:rPr>
          <w:rFonts w:ascii="TH SarabunPSK" w:eastAsia="Calibri" w:hAnsi="TH SarabunPSK" w:cs="TH SarabunPSK" w:hint="cs"/>
          <w:sz w:val="32"/>
          <w:szCs w:val="32"/>
          <w:cs/>
        </w:rPr>
        <w:t>อธิบายแนวทาง</w:t>
      </w:r>
      <w:r w:rsidR="00F76551">
        <w:rPr>
          <w:rFonts w:ascii="TH SarabunPSK" w:eastAsia="Calibri" w:hAnsi="TH SarabunPSK" w:cs="TH SarabunPSK" w:hint="cs"/>
          <w:sz w:val="32"/>
          <w:szCs w:val="32"/>
          <w:cs/>
        </w:rPr>
        <w:t xml:space="preserve"> </w:t>
      </w:r>
      <w:r w:rsidR="003805D5">
        <w:rPr>
          <w:rFonts w:ascii="TH SarabunPSK" w:eastAsia="Calibri" w:hAnsi="TH SarabunPSK" w:cs="TH SarabunPSK" w:hint="cs"/>
          <w:sz w:val="32"/>
          <w:szCs w:val="32"/>
          <w:cs/>
        </w:rPr>
        <w:t xml:space="preserve">               </w:t>
      </w:r>
      <w:r w:rsidRPr="009D2E25">
        <w:rPr>
          <w:rFonts w:ascii="TH SarabunPSK" w:eastAsia="Calibri" w:hAnsi="TH SarabunPSK" w:cs="TH SarabunPSK" w:hint="cs"/>
          <w:sz w:val="32"/>
          <w:szCs w:val="32"/>
          <w:cs/>
        </w:rPr>
        <w:t>ในการปรับปรุงการสื่อสารผ่านสื่อดิจิทัลเป็นไปตามกฎระเบียบที่เกี่ยวข้องได้</w:t>
      </w:r>
    </w:p>
    <w:p w14:paraId="79EC266D" w14:textId="77777777" w:rsidR="001220FE" w:rsidRDefault="001220FE" w:rsidP="00BE167C">
      <w:pPr>
        <w:spacing w:after="0" w:line="240" w:lineRule="auto"/>
        <w:ind w:firstLine="1276"/>
        <w:rPr>
          <w:rFonts w:ascii="TH SarabunPSK" w:eastAsia="Calibri" w:hAnsi="TH SarabunPSK" w:cs="TH SarabunPSK"/>
          <w:sz w:val="32"/>
          <w:szCs w:val="32"/>
        </w:rPr>
      </w:pPr>
    </w:p>
    <w:p w14:paraId="497BD8E2" w14:textId="77777777" w:rsidR="00862364" w:rsidRPr="00BE167C" w:rsidRDefault="00862364" w:rsidP="00BE167C">
      <w:pPr>
        <w:spacing w:after="0" w:line="240" w:lineRule="auto"/>
        <w:ind w:firstLine="1276"/>
        <w:rPr>
          <w:rFonts w:ascii="TH SarabunPSK" w:eastAsia="Calibri" w:hAnsi="TH SarabunPSK" w:cs="TH SarabunPSK"/>
          <w:sz w:val="32"/>
          <w:szCs w:val="32"/>
          <w:cs/>
        </w:rPr>
      </w:pPr>
    </w:p>
    <w:p w14:paraId="4CA2756A" w14:textId="2D321543" w:rsidR="00BE167C" w:rsidRPr="00BE167C" w:rsidRDefault="003A776B" w:rsidP="00BE167C">
      <w:pPr>
        <w:spacing w:after="0" w:line="240" w:lineRule="auto"/>
        <w:rPr>
          <w:rFonts w:ascii="TH SarabunPSK" w:eastAsia="Calibri" w:hAnsi="TH SarabunPSK" w:cs="TH SarabunPSK"/>
          <w:b/>
          <w:bCs/>
          <w:sz w:val="32"/>
          <w:szCs w:val="32"/>
        </w:rPr>
      </w:pPr>
      <w:r>
        <w:rPr>
          <w:rFonts w:ascii="TH SarabunPSK" w:eastAsia="Calibri" w:hAnsi="TH SarabunPSK" w:cs="TH SarabunPSK"/>
          <w:b/>
          <w:bCs/>
          <w:sz w:val="32"/>
          <w:szCs w:val="32"/>
        </w:rPr>
        <w:lastRenderedPageBreak/>
        <w:t>3001</w:t>
      </w:r>
      <w:r w:rsidR="0063591F">
        <w:rPr>
          <w:rFonts w:ascii="TH SarabunPSK" w:eastAsia="Calibri" w:hAnsi="TH SarabunPSK" w:cs="TH SarabunPSK"/>
          <w:b/>
          <w:bCs/>
          <w:sz w:val="32"/>
          <w:szCs w:val="32"/>
        </w:rPr>
        <w:t>1</w:t>
      </w:r>
      <w:r w:rsidR="00BE167C" w:rsidRPr="00BE167C">
        <w:rPr>
          <w:rFonts w:ascii="TH SarabunPSK" w:eastAsia="Calibri" w:hAnsi="TH SarabunPSK" w:cs="TH SarabunPSK"/>
          <w:b/>
          <w:bCs/>
          <w:sz w:val="32"/>
          <w:szCs w:val="32"/>
        </w:rPr>
        <w:t>10</w:t>
      </w:r>
      <w:r w:rsidR="001220FE">
        <w:rPr>
          <w:rFonts w:ascii="TH SarabunPSK" w:eastAsia="Calibri" w:hAnsi="TH SarabunPSK" w:cs="TH SarabunPSK"/>
          <w:b/>
          <w:bCs/>
          <w:sz w:val="32"/>
          <w:szCs w:val="32"/>
        </w:rPr>
        <w:t>8</w:t>
      </w:r>
      <w:r w:rsidR="00BE167C" w:rsidRPr="00BE167C">
        <w:rPr>
          <w:rFonts w:ascii="TH SarabunPSK" w:eastAsia="Calibri" w:hAnsi="TH SarabunPSK" w:cs="TH SarabunPSK"/>
          <w:b/>
          <w:bCs/>
          <w:sz w:val="32"/>
          <w:szCs w:val="32"/>
        </w:rPr>
        <w:t xml:space="preserve">    </w:t>
      </w:r>
      <w:r w:rsidR="00D520FD">
        <w:rPr>
          <w:rFonts w:ascii="TH SarabunPSK" w:eastAsia="Calibri" w:hAnsi="TH SarabunPSK" w:cs="TH SarabunPSK"/>
          <w:b/>
          <w:bCs/>
          <w:sz w:val="32"/>
          <w:szCs w:val="32"/>
          <w:cs/>
        </w:rPr>
        <w:t>การถ่ายภาพ อินโฟกราฟิก</w:t>
      </w:r>
      <w:r w:rsidR="00BE167C" w:rsidRPr="00BE167C">
        <w:rPr>
          <w:rFonts w:ascii="TH SarabunPSK" w:eastAsia="Calibri" w:hAnsi="TH SarabunPSK" w:cs="TH SarabunPSK"/>
          <w:b/>
          <w:bCs/>
          <w:sz w:val="32"/>
          <w:szCs w:val="32"/>
          <w:cs/>
        </w:rPr>
        <w:t>และการนำเสนอแบบดิจิทัล</w:t>
      </w:r>
      <w:r w:rsidR="00BE167C" w:rsidRPr="00BE167C">
        <w:rPr>
          <w:rFonts w:ascii="TH SarabunPSK" w:eastAsia="Calibri" w:hAnsi="TH SarabunPSK" w:cs="TH SarabunPSK"/>
          <w:b/>
          <w:bCs/>
          <w:sz w:val="32"/>
          <w:szCs w:val="32"/>
          <w:cs/>
        </w:rPr>
        <w:tab/>
      </w:r>
      <w:r w:rsidR="00BE167C" w:rsidRPr="00BE167C">
        <w:rPr>
          <w:rFonts w:ascii="TH SarabunPSK" w:eastAsia="Calibri" w:hAnsi="TH SarabunPSK" w:cs="TH SarabunPSK"/>
          <w:b/>
          <w:bCs/>
          <w:sz w:val="32"/>
          <w:szCs w:val="32"/>
          <w:cs/>
        </w:rPr>
        <w:tab/>
        <w:t xml:space="preserve">      </w:t>
      </w:r>
      <w:r w:rsidR="00BE167C" w:rsidRPr="00BE167C">
        <w:rPr>
          <w:rFonts w:ascii="TH SarabunPSK" w:eastAsia="Calibri" w:hAnsi="TH SarabunPSK" w:cs="TH SarabunPSK" w:hint="cs"/>
          <w:b/>
          <w:bCs/>
          <w:sz w:val="32"/>
          <w:szCs w:val="32"/>
          <w:cs/>
        </w:rPr>
        <w:tab/>
      </w:r>
      <w:r w:rsidR="00BE167C" w:rsidRPr="00BE167C">
        <w:rPr>
          <w:rFonts w:ascii="TH SarabunPSK" w:eastAsia="Calibri" w:hAnsi="TH SarabunPSK" w:cs="TH SarabunPSK"/>
          <w:b/>
          <w:bCs/>
          <w:sz w:val="32"/>
          <w:szCs w:val="32"/>
        </w:rPr>
        <w:t>3(3-0-6)</w:t>
      </w:r>
    </w:p>
    <w:p w14:paraId="0F7F4C43" w14:textId="2AE3B461" w:rsidR="00BE167C" w:rsidRPr="00BE167C" w:rsidRDefault="00BE167C" w:rsidP="00BE167C">
      <w:pPr>
        <w:spacing w:after="0" w:line="240" w:lineRule="auto"/>
        <w:ind w:left="1276"/>
        <w:rPr>
          <w:rFonts w:ascii="TH SarabunPSK" w:eastAsia="Calibri" w:hAnsi="TH SarabunPSK" w:cs="TH SarabunPSK"/>
          <w:b/>
          <w:bCs/>
          <w:sz w:val="32"/>
          <w:szCs w:val="32"/>
        </w:rPr>
      </w:pPr>
      <w:r w:rsidRPr="00BE167C">
        <w:rPr>
          <w:rFonts w:ascii="TH SarabunPSK" w:eastAsia="Calibri" w:hAnsi="TH SarabunPSK" w:cs="TH SarabunPSK"/>
          <w:b/>
          <w:bCs/>
          <w:sz w:val="32"/>
          <w:szCs w:val="32"/>
        </w:rPr>
        <w:t>Photography Infographics and Digital Presentation</w:t>
      </w:r>
    </w:p>
    <w:p w14:paraId="219D5745" w14:textId="77777777" w:rsidR="00BE167C" w:rsidRPr="003858E6" w:rsidRDefault="00BE167C" w:rsidP="00BE167C">
      <w:pPr>
        <w:spacing w:after="0" w:line="240" w:lineRule="auto"/>
        <w:ind w:left="1276"/>
        <w:rPr>
          <w:rFonts w:ascii="TH SarabunPSK" w:eastAsia="Calibri" w:hAnsi="TH SarabunPSK" w:cs="TH SarabunPSK"/>
          <w:sz w:val="32"/>
          <w:szCs w:val="32"/>
        </w:rPr>
      </w:pPr>
      <w:r w:rsidRPr="003858E6">
        <w:rPr>
          <w:rFonts w:ascii="TH SarabunPSK" w:eastAsia="Calibri" w:hAnsi="TH SarabunPSK" w:cs="TH SarabunPSK"/>
          <w:sz w:val="32"/>
          <w:szCs w:val="32"/>
          <w:cs/>
        </w:rPr>
        <w:t xml:space="preserve">เงื่อนไขรายวิชา: ไม่มี </w:t>
      </w:r>
    </w:p>
    <w:p w14:paraId="2C29BCFF" w14:textId="62814531" w:rsidR="00BE167C" w:rsidRPr="00BE167C" w:rsidRDefault="003858E6" w:rsidP="00BE167C">
      <w:pPr>
        <w:spacing w:after="0" w:line="240" w:lineRule="auto"/>
        <w:ind w:left="1276"/>
        <w:rPr>
          <w:rFonts w:ascii="TH SarabunPSK" w:eastAsia="Calibri" w:hAnsi="TH SarabunPSK" w:cs="TH SarabunPSK"/>
          <w:b/>
          <w:bCs/>
          <w:sz w:val="32"/>
          <w:szCs w:val="32"/>
        </w:rPr>
      </w:pPr>
      <w:r>
        <w:rPr>
          <w:rFonts w:ascii="TH SarabunPSK" w:eastAsia="Times New Roman" w:hAnsi="TH SarabunPSK" w:cs="TH SarabunPSK"/>
          <w:sz w:val="32"/>
          <w:szCs w:val="32"/>
        </w:rPr>
        <w:t>Course Condition</w:t>
      </w:r>
      <w:r w:rsidR="00BE167C" w:rsidRPr="00BE167C">
        <w:rPr>
          <w:rFonts w:ascii="TH SarabunPSK" w:eastAsia="Calibri" w:hAnsi="TH SarabunPSK" w:cs="TH SarabunPSK"/>
          <w:b/>
          <w:bCs/>
          <w:sz w:val="32"/>
          <w:szCs w:val="32"/>
        </w:rPr>
        <w:t xml:space="preserve">: </w:t>
      </w:r>
      <w:r w:rsidR="00BE167C" w:rsidRPr="003858E6">
        <w:rPr>
          <w:rFonts w:ascii="TH SarabunPSK" w:eastAsia="Calibri" w:hAnsi="TH SarabunPSK" w:cs="TH SarabunPSK"/>
          <w:sz w:val="32"/>
          <w:szCs w:val="32"/>
        </w:rPr>
        <w:t xml:space="preserve">None  </w:t>
      </w:r>
    </w:p>
    <w:p w14:paraId="7571F894" w14:textId="2421F2AD" w:rsidR="00F76551" w:rsidRPr="00BE167C" w:rsidRDefault="00B62849" w:rsidP="00BE167C">
      <w:pPr>
        <w:spacing w:after="0" w:line="240" w:lineRule="auto"/>
        <w:ind w:firstLine="1276"/>
        <w:rPr>
          <w:rFonts w:ascii="TH SarabunPSK" w:eastAsia="Calibri" w:hAnsi="TH SarabunPSK" w:cs="TH SarabunPSK"/>
          <w:sz w:val="32"/>
          <w:szCs w:val="32"/>
        </w:rPr>
      </w:pPr>
      <w:r w:rsidRPr="00B62849">
        <w:rPr>
          <w:rFonts w:ascii="TH SarabunPSK" w:eastAsia="Calibri" w:hAnsi="TH SarabunPSK" w:cs="TH SarabunPSK"/>
          <w:sz w:val="32"/>
          <w:szCs w:val="32"/>
          <w:cs/>
        </w:rPr>
        <w:t>ความหมายและความสำคัญของการถ่ายภาพและอินโฟกราฟิก พื้นฐานงานออกแบบด้วย</w:t>
      </w:r>
      <w:r w:rsidRPr="00B62849">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อินโฟกราฟิก หลักการใช้สี ภาพและอักษร การจัดองค์ประกอบของภาพ ชนิดของกล้องถ่ายภาพ วิธีการใช้</w:t>
      </w:r>
      <w:r w:rsidRPr="00B62849">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 xml:space="preserve">และการบำรุงรักษา กล้องและภาพ เลนส์ถ่ายภาพ </w:t>
      </w:r>
      <w:r w:rsidR="003805D5">
        <w:rPr>
          <w:rFonts w:ascii="TH SarabunPSK" w:eastAsia="Calibri" w:hAnsi="TH SarabunPSK" w:cs="TH SarabunPSK"/>
          <w:sz w:val="32"/>
          <w:szCs w:val="32"/>
          <w:cs/>
        </w:rPr>
        <w:t xml:space="preserve">เทคนิคการถ่ายภาพ </w:t>
      </w:r>
      <w:r w:rsidRPr="00B62849">
        <w:rPr>
          <w:rFonts w:ascii="TH SarabunPSK" w:eastAsia="Calibri" w:hAnsi="TH SarabunPSK" w:cs="TH SarabunPSK"/>
          <w:sz w:val="32"/>
          <w:szCs w:val="32"/>
          <w:cs/>
        </w:rPr>
        <w:t>การจัดองค์ประกอบในงานออกแบบ</w:t>
      </w:r>
      <w:r w:rsidR="00F76551">
        <w:rPr>
          <w:rFonts w:ascii="TH SarabunPSK" w:eastAsia="Calibri" w:hAnsi="TH SarabunPSK" w:cs="TH SarabunPSK" w:hint="cs"/>
          <w:sz w:val="32"/>
          <w:szCs w:val="32"/>
          <w:cs/>
        </w:rPr>
        <w:t xml:space="preserve">  </w:t>
      </w:r>
      <w:r w:rsidR="003805D5">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ด้วยโปรแกรมคอมพิวเตอร์สำเร็จรูป การประยุกต์ใช้อินโฟกราฟิกในสื่อออนไลน์ การออกแบบสื่อสิ่งพิมพ์</w:t>
      </w:r>
      <w:r w:rsidRPr="00B62849">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 xml:space="preserve">และมัลติมีเดีย สื่อดิจิทัลสำหรับการนำเสนอ ความรู้เบื้องต้นเกี่ยวกับความเป็นจริงเสมือน ความเป็นจริงเสริม </w:t>
      </w:r>
      <w:r w:rsidRPr="00B62849">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และความเป็นจริงแบบผสม</w:t>
      </w:r>
    </w:p>
    <w:p w14:paraId="7A1DD306" w14:textId="77777777" w:rsidR="00CF1F60" w:rsidRPr="00CF1F60" w:rsidRDefault="00CF1F60" w:rsidP="00CF1F60">
      <w:pPr>
        <w:spacing w:after="0" w:line="240" w:lineRule="auto"/>
        <w:ind w:firstLine="1276"/>
        <w:rPr>
          <w:rFonts w:ascii="TH SarabunPSK" w:eastAsia="Calibri" w:hAnsi="TH SarabunPSK" w:cs="TH SarabunPSK"/>
          <w:sz w:val="32"/>
          <w:szCs w:val="32"/>
        </w:rPr>
      </w:pPr>
      <w:r w:rsidRPr="00CF1F60">
        <w:rPr>
          <w:rFonts w:ascii="TH SarabunPSK" w:eastAsia="Calibri" w:hAnsi="TH SarabunPSK" w:cs="TH SarabunPSK"/>
          <w:sz w:val="32"/>
          <w:szCs w:val="32"/>
        </w:rPr>
        <w:t>Definitions and importance of photography and infographics; basic principles of infographic designs; using principles of colors, images, and fonts; composition of pictures; types of cameras; uses and maintenance of cameras; cameras and photographs; camera lenses; photographic techniques; composition of designed products by ready-made computer programs; applications of infographics in online media; design of printing media and multimedia; digital medias for presentation; fundamentals of virtual reality, augmented reality, and mixed reality.</w:t>
      </w:r>
    </w:p>
    <w:p w14:paraId="3A311EC8" w14:textId="77777777" w:rsidR="00BE167C" w:rsidRPr="000B248F" w:rsidRDefault="00BE167C" w:rsidP="00BE167C">
      <w:pPr>
        <w:spacing w:after="0" w:line="240" w:lineRule="auto"/>
        <w:ind w:left="1276"/>
        <w:rPr>
          <w:rFonts w:ascii="TH SarabunPSK" w:eastAsia="Calibri" w:hAnsi="TH SarabunPSK" w:cs="TH SarabunPSK"/>
          <w:b/>
          <w:bCs/>
          <w:sz w:val="32"/>
          <w:szCs w:val="32"/>
        </w:rPr>
      </w:pPr>
      <w:r w:rsidRPr="000B248F">
        <w:rPr>
          <w:rFonts w:ascii="TH SarabunPSK" w:eastAsia="Calibri" w:hAnsi="TH SarabunPSK" w:cs="TH SarabunPSK"/>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06D09E29" w14:textId="31D5DC7F" w:rsidR="00B62849" w:rsidRPr="00B62849" w:rsidRDefault="00B62849" w:rsidP="00B62849">
      <w:pPr>
        <w:spacing w:after="0" w:line="240" w:lineRule="auto"/>
        <w:ind w:firstLine="1276"/>
        <w:rPr>
          <w:rFonts w:ascii="TH SarabunPSK" w:eastAsia="Calibri" w:hAnsi="TH SarabunPSK" w:cs="TH SarabunPSK"/>
          <w:sz w:val="32"/>
          <w:szCs w:val="32"/>
        </w:rPr>
      </w:pPr>
      <w:r w:rsidRPr="00B62849">
        <w:rPr>
          <w:rFonts w:ascii="TH SarabunPSK" w:eastAsia="Calibri" w:hAnsi="TH SarabunPSK" w:cs="TH SarabunPSK"/>
          <w:sz w:val="32"/>
          <w:szCs w:val="32"/>
          <w:cs/>
        </w:rPr>
        <w:t xml:space="preserve">1. เลือกใช้อุปกรณ์ในการถ่ายภาพและการจัดทำอินโฟกราฟิกที่เหมาะสม </w:t>
      </w:r>
    </w:p>
    <w:p w14:paraId="0C504963" w14:textId="77777777" w:rsidR="00B62849" w:rsidRPr="00B62849" w:rsidRDefault="00B62849" w:rsidP="00B62849">
      <w:pPr>
        <w:spacing w:after="0" w:line="240" w:lineRule="auto"/>
        <w:ind w:firstLine="1276"/>
        <w:rPr>
          <w:rFonts w:ascii="TH SarabunPSK" w:eastAsia="Calibri" w:hAnsi="TH SarabunPSK" w:cs="TH SarabunPSK"/>
          <w:sz w:val="32"/>
          <w:szCs w:val="32"/>
        </w:rPr>
      </w:pPr>
      <w:r w:rsidRPr="00B62849">
        <w:rPr>
          <w:rFonts w:ascii="TH SarabunPSK" w:eastAsia="Calibri" w:hAnsi="TH SarabunPSK" w:cs="TH SarabunPSK"/>
          <w:sz w:val="32"/>
          <w:szCs w:val="32"/>
          <w:cs/>
        </w:rPr>
        <w:t>2. บำรุงรักษาอุปกรณ์ในการถ่ายภาพและจัดทำอินโฟกราฟฟิกได้อย่างถูกต้อง</w:t>
      </w:r>
    </w:p>
    <w:p w14:paraId="7F1C212B" w14:textId="77C0930A" w:rsidR="00B62849" w:rsidRPr="00B62849" w:rsidRDefault="00B62849" w:rsidP="00B62849">
      <w:pPr>
        <w:spacing w:after="0" w:line="240" w:lineRule="auto"/>
        <w:ind w:firstLine="1276"/>
        <w:rPr>
          <w:rFonts w:ascii="TH SarabunPSK" w:eastAsia="Calibri" w:hAnsi="TH SarabunPSK" w:cs="TH SarabunPSK"/>
          <w:sz w:val="32"/>
          <w:szCs w:val="32"/>
        </w:rPr>
      </w:pPr>
      <w:r w:rsidRPr="00B62849">
        <w:rPr>
          <w:rFonts w:ascii="TH SarabunPSK" w:eastAsia="Calibri" w:hAnsi="TH SarabunPSK" w:cs="TH SarabunPSK"/>
          <w:sz w:val="32"/>
          <w:szCs w:val="32"/>
        </w:rPr>
        <w:t xml:space="preserve">3. </w:t>
      </w:r>
      <w:r w:rsidRPr="00B62849">
        <w:rPr>
          <w:rFonts w:ascii="TH SarabunPSK" w:eastAsia="Calibri" w:hAnsi="TH SarabunPSK" w:cs="TH SarabunPSK"/>
          <w:sz w:val="32"/>
          <w:szCs w:val="32"/>
          <w:cs/>
        </w:rPr>
        <w:t>ใช้เทคนิคในการผลิตภาพและสื่อและสามารถนำเสนอภาพและสื่อได้</w:t>
      </w:r>
      <w:r w:rsidRPr="00B62849">
        <w:rPr>
          <w:rFonts w:ascii="TH SarabunPSK" w:eastAsia="Calibri" w:hAnsi="TH SarabunPSK" w:cs="TH SarabunPSK" w:hint="cs"/>
          <w:sz w:val="32"/>
          <w:szCs w:val="32"/>
          <w:cs/>
        </w:rPr>
        <w:t xml:space="preserve"> </w:t>
      </w:r>
    </w:p>
    <w:p w14:paraId="46CA2958" w14:textId="4B5867B1" w:rsidR="005B7156" w:rsidRPr="001A14BD" w:rsidRDefault="00B62849" w:rsidP="00D5793A">
      <w:pPr>
        <w:spacing w:after="0" w:line="240" w:lineRule="auto"/>
        <w:ind w:firstLine="1276"/>
        <w:rPr>
          <w:rFonts w:ascii="TH SarabunPSK" w:eastAsia="Calibri" w:hAnsi="TH SarabunPSK" w:cs="TH SarabunPSK"/>
          <w:sz w:val="32"/>
          <w:szCs w:val="32"/>
        </w:rPr>
      </w:pPr>
      <w:r w:rsidRPr="00B62849">
        <w:rPr>
          <w:rFonts w:ascii="TH SarabunPSK" w:eastAsia="Calibri" w:hAnsi="TH SarabunPSK" w:cs="TH SarabunPSK"/>
          <w:sz w:val="32"/>
          <w:szCs w:val="32"/>
        </w:rPr>
        <w:t xml:space="preserve">4. </w:t>
      </w:r>
      <w:r w:rsidRPr="00B62849">
        <w:rPr>
          <w:rFonts w:ascii="TH SarabunPSK" w:eastAsia="Calibri" w:hAnsi="TH SarabunPSK" w:cs="TH SarabunPSK"/>
          <w:sz w:val="32"/>
          <w:szCs w:val="32"/>
          <w:cs/>
        </w:rPr>
        <w:t>สร้างภาพและสื่อ</w:t>
      </w:r>
      <w:r w:rsidR="003805D5">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เพื่อการสื่อสาร โฆษณา</w:t>
      </w:r>
      <w:r w:rsidR="003805D5">
        <w:rPr>
          <w:rFonts w:ascii="TH SarabunPSK" w:eastAsia="Calibri" w:hAnsi="TH SarabunPSK" w:cs="TH SarabunPSK" w:hint="cs"/>
          <w:sz w:val="32"/>
          <w:szCs w:val="32"/>
          <w:cs/>
        </w:rPr>
        <w:t xml:space="preserve"> </w:t>
      </w:r>
      <w:r w:rsidRPr="00B62849">
        <w:rPr>
          <w:rFonts w:ascii="TH SarabunPSK" w:eastAsia="Calibri" w:hAnsi="TH SarabunPSK" w:cs="TH SarabunPSK"/>
          <w:sz w:val="32"/>
          <w:szCs w:val="32"/>
          <w:cs/>
        </w:rPr>
        <w:t>ประชาสัมพันธ์</w:t>
      </w:r>
      <w:r w:rsidRPr="00B62849">
        <w:rPr>
          <w:rFonts w:ascii="TH SarabunPSK" w:eastAsia="Calibri" w:hAnsi="TH SarabunPSK" w:cs="TH SarabunPSK" w:hint="cs"/>
          <w:sz w:val="32"/>
          <w:szCs w:val="32"/>
          <w:cs/>
        </w:rPr>
        <w:t>ได้</w:t>
      </w:r>
    </w:p>
    <w:p w14:paraId="291B3DA3" w14:textId="264D403B" w:rsidR="001220FE" w:rsidRPr="00BE167C" w:rsidRDefault="001220FE" w:rsidP="001220FE">
      <w:pPr>
        <w:widowControl w:val="0"/>
        <w:spacing w:after="0" w:line="240" w:lineRule="auto"/>
        <w:rPr>
          <w:rFonts w:ascii="TH SarabunPSK" w:eastAsia="Arial Unicode MS" w:hAnsi="TH SarabunPSK" w:cs="TH SarabunPSK"/>
          <w:b/>
          <w:bCs/>
          <w:sz w:val="32"/>
          <w:szCs w:val="32"/>
        </w:rPr>
      </w:pPr>
      <w:r>
        <w:rPr>
          <w:rFonts w:ascii="TH SarabunPSK" w:eastAsia="Arial Unicode MS" w:hAnsi="TH SarabunPSK" w:cs="TH SarabunPSK"/>
          <w:b/>
          <w:bCs/>
          <w:sz w:val="32"/>
          <w:szCs w:val="32"/>
          <w:shd w:val="clear" w:color="auto" w:fill="FFFFFF"/>
        </w:rPr>
        <w:t>30011109</w:t>
      </w:r>
      <w:r w:rsidRPr="00BE167C">
        <w:rPr>
          <w:rFonts w:ascii="TH SarabunPSK" w:eastAsia="Arial Unicode MS" w:hAnsi="TH SarabunPSK" w:cs="TH SarabunPSK"/>
          <w:b/>
          <w:bCs/>
          <w:sz w:val="32"/>
          <w:szCs w:val="32"/>
          <w:shd w:val="clear" w:color="auto" w:fill="FFFFFF"/>
        </w:rPr>
        <w:t xml:space="preserve"> </w:t>
      </w:r>
      <w:r w:rsidRPr="00BE167C">
        <w:rPr>
          <w:rFonts w:ascii="TH SarabunPSK" w:eastAsia="Arial Unicode MS" w:hAnsi="TH SarabunPSK" w:cs="TH SarabunPSK"/>
          <w:b/>
          <w:bCs/>
          <w:sz w:val="32"/>
          <w:szCs w:val="32"/>
          <w:shd w:val="clear" w:color="auto" w:fill="FFFFFF"/>
          <w:cs/>
        </w:rPr>
        <w:t xml:space="preserve"> </w:t>
      </w:r>
      <w:r w:rsidRPr="00BE167C">
        <w:rPr>
          <w:rFonts w:ascii="TH SarabunPSK" w:eastAsia="Arial Unicode MS" w:hAnsi="TH SarabunPSK" w:cs="TH SarabunPSK"/>
          <w:b/>
          <w:bCs/>
          <w:sz w:val="32"/>
          <w:szCs w:val="32"/>
          <w:cs/>
        </w:rPr>
        <w:t xml:space="preserve"> </w:t>
      </w:r>
      <w:r w:rsidRPr="00BE167C">
        <w:rPr>
          <w:rFonts w:ascii="TH SarabunPSK" w:eastAsia="Arial Unicode MS" w:hAnsi="TH SarabunPSK" w:cs="TH SarabunPSK" w:hint="cs"/>
          <w:b/>
          <w:bCs/>
          <w:sz w:val="32"/>
          <w:szCs w:val="32"/>
          <w:cs/>
        </w:rPr>
        <w:t xml:space="preserve"> </w:t>
      </w:r>
      <w:r w:rsidRPr="00BE167C">
        <w:rPr>
          <w:rFonts w:ascii="TH SarabunPSK" w:eastAsia="Arial Unicode MS" w:hAnsi="TH SarabunPSK" w:cs="TH SarabunPSK"/>
          <w:b/>
          <w:bCs/>
          <w:sz w:val="32"/>
          <w:szCs w:val="32"/>
          <w:cs/>
        </w:rPr>
        <w:t xml:space="preserve">ภาษาไทยสำหรับชาวต่างประเทศ </w:t>
      </w:r>
      <w:r w:rsidRPr="00BE167C">
        <w:rPr>
          <w:rFonts w:ascii="TH SarabunPSK" w:eastAsia="Arial Unicode MS" w:hAnsi="TH SarabunPSK" w:cs="TH SarabunPSK"/>
          <w:b/>
          <w:bCs/>
          <w:sz w:val="32"/>
          <w:szCs w:val="32"/>
        </w:rPr>
        <w:tab/>
      </w:r>
      <w:r w:rsidRPr="00BE167C">
        <w:rPr>
          <w:rFonts w:ascii="TH SarabunPSK" w:eastAsia="Arial Unicode MS" w:hAnsi="TH SarabunPSK" w:cs="TH SarabunPSK"/>
          <w:b/>
          <w:bCs/>
          <w:sz w:val="32"/>
          <w:szCs w:val="32"/>
        </w:rPr>
        <w:tab/>
      </w:r>
      <w:r w:rsidRPr="00BE167C">
        <w:rPr>
          <w:rFonts w:ascii="TH SarabunPSK" w:eastAsia="Arial Unicode MS" w:hAnsi="TH SarabunPSK" w:cs="TH SarabunPSK"/>
          <w:b/>
          <w:bCs/>
          <w:sz w:val="32"/>
          <w:szCs w:val="32"/>
        </w:rPr>
        <w:tab/>
      </w:r>
      <w:r w:rsidRPr="00BE167C">
        <w:rPr>
          <w:rFonts w:ascii="TH SarabunPSK" w:eastAsia="Arial Unicode MS" w:hAnsi="TH SarabunPSK" w:cs="TH SarabunPSK"/>
          <w:b/>
          <w:bCs/>
          <w:sz w:val="32"/>
          <w:szCs w:val="32"/>
        </w:rPr>
        <w:tab/>
      </w:r>
      <w:r w:rsidRPr="00BE167C">
        <w:rPr>
          <w:rFonts w:ascii="TH SarabunPSK" w:eastAsia="Arial Unicode MS" w:hAnsi="TH SarabunPSK" w:cs="TH SarabunPSK"/>
          <w:b/>
          <w:bCs/>
          <w:sz w:val="32"/>
          <w:szCs w:val="32"/>
        </w:rPr>
        <w:tab/>
      </w:r>
      <w:r w:rsidRPr="00BE167C">
        <w:rPr>
          <w:rFonts w:ascii="TH SarabunPSK" w:eastAsia="Arial Unicode MS" w:hAnsi="TH SarabunPSK" w:cs="TH SarabunPSK"/>
          <w:b/>
          <w:bCs/>
          <w:sz w:val="32"/>
          <w:szCs w:val="32"/>
        </w:rPr>
        <w:tab/>
      </w:r>
      <w:r w:rsidRPr="00BE167C">
        <w:rPr>
          <w:rFonts w:ascii="TH SarabunPSK" w:eastAsia="Arial Unicode MS" w:hAnsi="TH SarabunPSK" w:cs="TH SarabunPSK"/>
          <w:b/>
          <w:bCs/>
          <w:sz w:val="32"/>
          <w:szCs w:val="32"/>
          <w:cs/>
        </w:rPr>
        <w:t>3(3-0-6</w:t>
      </w:r>
      <w:r w:rsidRPr="00BE167C">
        <w:rPr>
          <w:rFonts w:ascii="TH SarabunPSK" w:eastAsia="Arial Unicode MS" w:hAnsi="TH SarabunPSK" w:cs="TH SarabunPSK"/>
          <w:sz w:val="32"/>
          <w:szCs w:val="32"/>
          <w:cs/>
        </w:rPr>
        <w:t>)</w:t>
      </w:r>
    </w:p>
    <w:p w14:paraId="15184DAA" w14:textId="77777777" w:rsidR="001220FE" w:rsidRPr="00BE167C" w:rsidRDefault="001220FE" w:rsidP="001220FE">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b/>
          <w:bCs/>
          <w:sz w:val="32"/>
          <w:szCs w:val="32"/>
        </w:rPr>
        <w:t>Thai for Foreigners</w:t>
      </w:r>
    </w:p>
    <w:p w14:paraId="6068361E" w14:textId="77777777" w:rsidR="001220FE" w:rsidRPr="00BE167C" w:rsidRDefault="001220FE" w:rsidP="001220FE">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18F1020E" w14:textId="6BD07E56" w:rsidR="001220FE" w:rsidRPr="00BE167C" w:rsidRDefault="003858E6" w:rsidP="001220FE">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1220FE" w:rsidRPr="00BE167C">
        <w:rPr>
          <w:rFonts w:ascii="TH SarabunPSK" w:eastAsia="Arial Unicode MS" w:hAnsi="TH SarabunPSK" w:cs="TH SarabunPSK"/>
          <w:sz w:val="32"/>
          <w:szCs w:val="32"/>
        </w:rPr>
        <w:t>: None</w:t>
      </w:r>
    </w:p>
    <w:p w14:paraId="70E88ECD" w14:textId="69CF86C3" w:rsidR="001220FE" w:rsidRPr="00BE167C" w:rsidRDefault="001220FE" w:rsidP="001220FE">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ศึกษาหลักภาษาไทยพื้นฐาน โครงสร้างทางไวยากรณ์ไทย ระบบเสียง ถ้อยคำและประโยคที่ใช้ในการสื่อสารภาษาไทย การฝึกทักษะการใช้ภาษาไทยเพื่อการสื่อสาร ทั้งด้านการฟัง การพูด การอ่านและการเขียนในชีวิตประจำวัน</w:t>
      </w:r>
    </w:p>
    <w:p w14:paraId="52F0B52D" w14:textId="77777777" w:rsidR="00CF1F60" w:rsidRPr="00CF1F60" w:rsidRDefault="00CF1F60" w:rsidP="00CF1F60">
      <w:pPr>
        <w:widowControl w:val="0"/>
        <w:spacing w:after="0" w:line="240" w:lineRule="auto"/>
        <w:ind w:firstLine="1276"/>
        <w:rPr>
          <w:rFonts w:ascii="TH SarabunPSK" w:eastAsia="Arial Unicode MS" w:hAnsi="TH SarabunPSK" w:cs="TH SarabunPSK"/>
          <w:sz w:val="32"/>
          <w:szCs w:val="32"/>
        </w:rPr>
      </w:pPr>
      <w:r w:rsidRPr="00CF1F60">
        <w:rPr>
          <w:rFonts w:ascii="TH SarabunPSK" w:eastAsia="Arial Unicode MS" w:hAnsi="TH SarabunPSK" w:cs="TH SarabunPSK"/>
          <w:sz w:val="32"/>
          <w:szCs w:val="32"/>
        </w:rPr>
        <w:t>Basic Thai language principles; Thai grammatical structures; sound systems, words, and sentences used in Thai communication; Practice in listening, speaking, reading, and writing skills for daily life.</w:t>
      </w:r>
    </w:p>
    <w:p w14:paraId="3F7003E9" w14:textId="77777777" w:rsidR="001220FE" w:rsidRPr="000B248F" w:rsidRDefault="001220FE" w:rsidP="001220FE">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hint="cs"/>
          <w:sz w:val="32"/>
          <w:szCs w:val="32"/>
          <w:cs/>
        </w:rPr>
        <w:tab/>
      </w:r>
      <w:r w:rsidRPr="000B248F">
        <w:rPr>
          <w:rFonts w:ascii="TH SarabunPSK" w:eastAsia="Calibri" w:hAnsi="TH SarabunPSK" w:cs="TH SarabunPSK" w:hint="cs"/>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48E2101E" w14:textId="16F703B3" w:rsidR="00B62849" w:rsidRPr="00B62849" w:rsidRDefault="00B62849" w:rsidP="00B62849">
      <w:pPr>
        <w:spacing w:after="0" w:line="240" w:lineRule="auto"/>
        <w:ind w:firstLine="1350"/>
        <w:contextualSpacing/>
        <w:rPr>
          <w:rFonts w:ascii="TH SarabunPSK" w:eastAsia="Calibri" w:hAnsi="TH SarabunPSK" w:cs="TH SarabunPSK"/>
          <w:sz w:val="32"/>
          <w:szCs w:val="32"/>
        </w:rPr>
      </w:pPr>
      <w:r w:rsidRPr="00B62849">
        <w:rPr>
          <w:rFonts w:ascii="TH SarabunPSK" w:eastAsia="Calibri" w:hAnsi="TH SarabunPSK" w:cs="TH SarabunPSK"/>
          <w:sz w:val="32"/>
          <w:szCs w:val="32"/>
        </w:rPr>
        <w:t xml:space="preserve">1. </w:t>
      </w:r>
      <w:r w:rsidR="00383969">
        <w:rPr>
          <w:rFonts w:ascii="TH SarabunPSK" w:eastAsia="Calibri" w:hAnsi="TH SarabunPSK" w:cs="TH SarabunPSK" w:hint="cs"/>
          <w:sz w:val="32"/>
          <w:szCs w:val="32"/>
          <w:cs/>
        </w:rPr>
        <w:t>อธิบาย</w:t>
      </w:r>
      <w:r w:rsidRPr="00B62849">
        <w:rPr>
          <w:rFonts w:ascii="TH SarabunPSK" w:eastAsia="Calibri" w:hAnsi="TH SarabunPSK" w:cs="TH SarabunPSK"/>
          <w:sz w:val="32"/>
          <w:szCs w:val="32"/>
          <w:cs/>
        </w:rPr>
        <w:t>หลักภาษาไทยพื้นฐาน โครงสร้างทางไวยาก</w:t>
      </w:r>
      <w:r w:rsidR="00383969">
        <w:rPr>
          <w:rFonts w:ascii="TH SarabunPSK" w:eastAsia="Calibri" w:hAnsi="TH SarabunPSK" w:cs="TH SarabunPSK"/>
          <w:sz w:val="32"/>
          <w:szCs w:val="32"/>
          <w:cs/>
        </w:rPr>
        <w:t>รณ์ ระบบเสียง ระบบคำและความหมาย</w:t>
      </w:r>
      <w:r w:rsidR="00383969">
        <w:rPr>
          <w:rFonts w:ascii="TH SarabunPSK" w:eastAsia="Calibri" w:hAnsi="TH SarabunPSK" w:cs="TH SarabunPSK" w:hint="cs"/>
          <w:sz w:val="32"/>
          <w:szCs w:val="32"/>
          <w:cs/>
        </w:rPr>
        <w:t>ได้</w:t>
      </w:r>
    </w:p>
    <w:p w14:paraId="2391381A" w14:textId="77777777" w:rsidR="00B62849" w:rsidRPr="00B62849" w:rsidRDefault="00B62849" w:rsidP="00B62849">
      <w:pPr>
        <w:spacing w:after="0" w:line="240" w:lineRule="auto"/>
        <w:ind w:firstLine="1350"/>
        <w:contextualSpacing/>
        <w:rPr>
          <w:rFonts w:ascii="TH SarabunPSK" w:eastAsia="Calibri" w:hAnsi="TH SarabunPSK" w:cs="TH SarabunPSK"/>
          <w:sz w:val="32"/>
          <w:szCs w:val="40"/>
        </w:rPr>
      </w:pPr>
      <w:r w:rsidRPr="00B62849">
        <w:rPr>
          <w:rFonts w:ascii="TH SarabunPSK" w:eastAsia="Calibri" w:hAnsi="TH SarabunPSK" w:cs="TH SarabunPSK"/>
          <w:sz w:val="32"/>
          <w:szCs w:val="32"/>
        </w:rPr>
        <w:t xml:space="preserve">2. </w:t>
      </w:r>
      <w:r w:rsidRPr="00B62849">
        <w:rPr>
          <w:rFonts w:ascii="TH SarabunPSK" w:eastAsia="Calibri" w:hAnsi="TH SarabunPSK" w:cs="TH SarabunPSK" w:hint="cs"/>
          <w:sz w:val="32"/>
          <w:szCs w:val="32"/>
          <w:cs/>
        </w:rPr>
        <w:t>สื่อสาร</w:t>
      </w:r>
      <w:r w:rsidRPr="00B62849">
        <w:rPr>
          <w:rFonts w:ascii="TH SarabunPSK" w:eastAsia="Calibri" w:hAnsi="TH SarabunPSK" w:cs="TH SarabunPSK"/>
          <w:sz w:val="32"/>
          <w:szCs w:val="32"/>
          <w:cs/>
        </w:rPr>
        <w:t xml:space="preserve">ประโยคภาษาไทย และสามารถใช้ภาษาไทยได้อย่างถูกต้อง </w:t>
      </w:r>
    </w:p>
    <w:p w14:paraId="1521F1D3" w14:textId="6939C639" w:rsidR="00B62849" w:rsidRPr="00B62849" w:rsidRDefault="00B62849" w:rsidP="00B62849">
      <w:pPr>
        <w:spacing w:after="0" w:line="240" w:lineRule="auto"/>
        <w:ind w:firstLine="1350"/>
        <w:contextualSpacing/>
        <w:rPr>
          <w:rFonts w:ascii="TH SarabunPSK" w:eastAsia="Calibri" w:hAnsi="TH SarabunPSK" w:cs="TH SarabunPSK"/>
          <w:sz w:val="32"/>
          <w:szCs w:val="40"/>
        </w:rPr>
      </w:pPr>
      <w:r w:rsidRPr="00B62849">
        <w:rPr>
          <w:rFonts w:ascii="TH SarabunPSK" w:eastAsia="Calibri" w:hAnsi="TH SarabunPSK" w:cs="TH SarabunPSK"/>
          <w:sz w:val="32"/>
          <w:szCs w:val="32"/>
        </w:rPr>
        <w:t xml:space="preserve">3. </w:t>
      </w:r>
      <w:r w:rsidRPr="00B62849">
        <w:rPr>
          <w:rFonts w:ascii="TH SarabunPSK" w:eastAsia="Calibri" w:hAnsi="TH SarabunPSK" w:cs="TH SarabunPSK"/>
          <w:sz w:val="32"/>
          <w:szCs w:val="32"/>
          <w:cs/>
        </w:rPr>
        <w:t xml:space="preserve">มีทักษะการฟัง การพูด การอ่าน </w:t>
      </w:r>
      <w:r w:rsidR="00E95C5C">
        <w:rPr>
          <w:rFonts w:ascii="TH SarabunPSK" w:eastAsia="Calibri" w:hAnsi="TH SarabunPSK" w:cs="TH SarabunPSK"/>
          <w:sz w:val="32"/>
          <w:szCs w:val="32"/>
          <w:cs/>
        </w:rPr>
        <w:t>การเขียน</w:t>
      </w:r>
      <w:r w:rsidRPr="00B62849">
        <w:rPr>
          <w:rFonts w:ascii="TH SarabunPSK" w:eastAsia="Calibri" w:hAnsi="TH SarabunPSK" w:cs="TH SarabunPSK"/>
          <w:sz w:val="32"/>
          <w:szCs w:val="32"/>
          <w:cs/>
        </w:rPr>
        <w:t>และ</w:t>
      </w:r>
      <w:r w:rsidRPr="00B62849">
        <w:rPr>
          <w:rFonts w:ascii="TH SarabunPSK" w:eastAsia="Calibri" w:hAnsi="TH SarabunPSK" w:cs="TH SarabunPSK" w:hint="cs"/>
          <w:sz w:val="32"/>
          <w:szCs w:val="32"/>
          <w:cs/>
        </w:rPr>
        <w:t>ประยุกต์ใช้ทั</w:t>
      </w:r>
      <w:r w:rsidRPr="00B62849">
        <w:rPr>
          <w:rFonts w:ascii="TH SarabunPSK" w:eastAsia="Calibri" w:hAnsi="TH SarabunPSK" w:cs="TH SarabunPSK"/>
          <w:sz w:val="32"/>
          <w:szCs w:val="32"/>
          <w:cs/>
        </w:rPr>
        <w:t>กษะดังกล่าวไปใช้ให้เกิดประโยชน์ต่อการดำเนินชีวิตประจำวันในสังคมไทยได้</w:t>
      </w:r>
    </w:p>
    <w:p w14:paraId="7F731988" w14:textId="77777777" w:rsidR="00716214" w:rsidRDefault="00716214" w:rsidP="00BE167C">
      <w:pPr>
        <w:spacing w:after="0" w:line="240" w:lineRule="auto"/>
        <w:rPr>
          <w:rFonts w:ascii="TH SarabunPSK" w:eastAsia="Calibri" w:hAnsi="TH SarabunPSK" w:cs="TH SarabunPSK"/>
          <w:sz w:val="32"/>
          <w:szCs w:val="40"/>
        </w:rPr>
      </w:pPr>
    </w:p>
    <w:p w14:paraId="2F3C3436" w14:textId="77777777" w:rsidR="00862364" w:rsidRDefault="00862364" w:rsidP="00BE167C">
      <w:pPr>
        <w:spacing w:after="0" w:line="240" w:lineRule="auto"/>
        <w:rPr>
          <w:rFonts w:ascii="TH SarabunPSK" w:eastAsia="Calibri" w:hAnsi="TH SarabunPSK" w:cs="TH SarabunPSK"/>
          <w:sz w:val="32"/>
          <w:szCs w:val="40"/>
        </w:rPr>
      </w:pPr>
    </w:p>
    <w:p w14:paraId="516875FB" w14:textId="00A06297" w:rsidR="005B7156" w:rsidRPr="005B7156" w:rsidRDefault="005B7156" w:rsidP="005B7156">
      <w:pPr>
        <w:tabs>
          <w:tab w:val="left" w:pos="709"/>
        </w:tabs>
        <w:spacing w:after="0" w:line="276"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b/>
          <w:bCs/>
          <w:sz w:val="32"/>
          <w:szCs w:val="32"/>
        </w:rPr>
        <w:lastRenderedPageBreak/>
        <w:t>30011110</w:t>
      </w:r>
      <w:r w:rsidRPr="005B7156">
        <w:rPr>
          <w:rFonts w:ascii="TH SarabunPSK" w:eastAsia="Times New Roman" w:hAnsi="TH SarabunPSK" w:cs="TH SarabunPSK"/>
          <w:b/>
          <w:bCs/>
          <w:sz w:val="32"/>
          <w:szCs w:val="32"/>
          <w:cs/>
        </w:rPr>
        <w:t xml:space="preserve"> </w:t>
      </w: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b/>
          <w:bCs/>
          <w:sz w:val="32"/>
          <w:szCs w:val="32"/>
          <w:cs/>
          <w14:ligatures w14:val="standardContextual"/>
        </w:rPr>
        <w:t>การใช้</w:t>
      </w:r>
      <w:r w:rsidRPr="005B7156">
        <w:rPr>
          <w:rFonts w:ascii="TH SarabunPSK" w:eastAsia="Calibri" w:hAnsi="TH SarabunPSK" w:cs="TH SarabunPSK"/>
          <w:b/>
          <w:bCs/>
          <w:sz w:val="32"/>
          <w:szCs w:val="32"/>
          <w:cs/>
          <w14:ligatures w14:val="standardContextual"/>
        </w:rPr>
        <w:t>โปรแกรมประยุกต์เพื่อการสื่อสาร</w:t>
      </w: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sz w:val="32"/>
          <w:szCs w:val="32"/>
          <w:cs/>
        </w:rPr>
        <w:tab/>
      </w:r>
      <w:r w:rsidRPr="005B7156">
        <w:rPr>
          <w:rFonts w:ascii="TH SarabunPSK" w:eastAsia="Times New Roman" w:hAnsi="TH SarabunPSK" w:cs="TH SarabunPSK"/>
          <w:b/>
          <w:bCs/>
          <w:sz w:val="32"/>
          <w:szCs w:val="32"/>
          <w:cs/>
        </w:rPr>
        <w:t xml:space="preserve">                              3(3-0-6)</w:t>
      </w:r>
    </w:p>
    <w:p w14:paraId="2F830EBA" w14:textId="77777777" w:rsidR="005B7156" w:rsidRPr="005B7156" w:rsidRDefault="005B7156" w:rsidP="005B7156">
      <w:pPr>
        <w:spacing w:after="0" w:line="240" w:lineRule="auto"/>
        <w:rPr>
          <w:rFonts w:ascii="TH SarabunPSK" w:eastAsia="Times New Roman" w:hAnsi="TH SarabunPSK" w:cs="TH SarabunPSK"/>
          <w:b/>
          <w:bCs/>
          <w:sz w:val="32"/>
          <w:szCs w:val="32"/>
          <w14:ligatures w14:val="standardContextual"/>
        </w:rPr>
      </w:pPr>
      <w:r w:rsidRPr="005B7156">
        <w:rPr>
          <w:rFonts w:ascii="TH SarabunPSK" w:eastAsia="Times New Roman" w:hAnsi="TH SarabunPSK" w:cs="TH SarabunPSK"/>
          <w:sz w:val="32"/>
          <w:szCs w:val="32"/>
        </w:rPr>
        <w:tab/>
      </w:r>
      <w:r w:rsidRPr="005B7156">
        <w:rPr>
          <w:rFonts w:ascii="TH SarabunPSK" w:eastAsia="Times New Roman" w:hAnsi="TH SarabunPSK" w:cs="TH SarabunPSK"/>
          <w:sz w:val="32"/>
          <w:szCs w:val="32"/>
          <w:cs/>
        </w:rPr>
        <w:t xml:space="preserve">   </w:t>
      </w:r>
      <w:r w:rsidRPr="005B7156">
        <w:rPr>
          <w:rFonts w:ascii="TH SarabunPSK" w:eastAsia="Times New Roman" w:hAnsi="TH SarabunPSK" w:cs="TH SarabunPSK"/>
          <w:sz w:val="32"/>
          <w:szCs w:val="32"/>
        </w:rPr>
        <w:tab/>
      </w:r>
      <w:r w:rsidRPr="005B7156">
        <w:rPr>
          <w:rFonts w:ascii="TH SarabunPSK" w:eastAsia="Times New Roman" w:hAnsi="TH SarabunPSK" w:cs="TH SarabunPSK"/>
          <w:b/>
          <w:bCs/>
          <w:sz w:val="32"/>
          <w:szCs w:val="32"/>
          <w14:ligatures w14:val="standardContextual"/>
        </w:rPr>
        <w:t xml:space="preserve">Usage of </w:t>
      </w:r>
      <w:r w:rsidRPr="005B7156">
        <w:rPr>
          <w:rFonts w:ascii="TH SarabunPSK" w:eastAsia="Calibri" w:hAnsi="TH SarabunPSK" w:cs="TH SarabunPSK"/>
          <w:b/>
          <w:bCs/>
          <w:sz w:val="32"/>
          <w:szCs w:val="32"/>
          <w14:ligatures w14:val="standardContextual"/>
        </w:rPr>
        <w:t>Application Software for Communication</w:t>
      </w:r>
    </w:p>
    <w:p w14:paraId="51D8C8AA" w14:textId="77777777"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t>เงื่อนไขรายวิชา: ไม่มี</w:t>
      </w:r>
    </w:p>
    <w:p w14:paraId="04970C76" w14:textId="77777777" w:rsidR="005B7156" w:rsidRPr="005B7156" w:rsidRDefault="005B7156" w:rsidP="005B7156">
      <w:pPr>
        <w:spacing w:after="0" w:line="240" w:lineRule="auto"/>
        <w:jc w:val="thaiDistribute"/>
        <w:rPr>
          <w:rFonts w:ascii="TH SarabunPSK" w:eastAsia="Times New Roman" w:hAnsi="TH SarabunPSK" w:cs="TH SarabunPSK"/>
          <w:sz w:val="32"/>
          <w:szCs w:val="32"/>
          <w:cs/>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rPr>
        <w:t>Course Condition</w:t>
      </w:r>
      <w:r w:rsidRPr="005B7156">
        <w:rPr>
          <w:rFonts w:ascii="TH SarabunPSK" w:eastAsia="Times New Roman" w:hAnsi="TH SarabunPSK" w:cs="TH SarabunPSK"/>
          <w:sz w:val="32"/>
          <w:szCs w:val="32"/>
          <w:cs/>
        </w:rPr>
        <w:t xml:space="preserve">: </w:t>
      </w:r>
      <w:r w:rsidRPr="005B7156">
        <w:rPr>
          <w:rFonts w:ascii="TH SarabunPSK" w:eastAsia="Times New Roman" w:hAnsi="TH SarabunPSK" w:cs="TH SarabunPSK"/>
          <w:sz w:val="32"/>
          <w:szCs w:val="32"/>
        </w:rPr>
        <w:t>None</w:t>
      </w:r>
    </w:p>
    <w:p w14:paraId="31C5B128" w14:textId="77777777" w:rsidR="005B7156" w:rsidRPr="005B7156" w:rsidRDefault="005B7156" w:rsidP="005B7156">
      <w:pPr>
        <w:keepNext/>
        <w:spacing w:after="0" w:line="240" w:lineRule="auto"/>
        <w:outlineLvl w:val="5"/>
        <w:rPr>
          <w:rFonts w:ascii="TH SarabunPSK" w:eastAsia="Calibri" w:hAnsi="TH SarabunPSK" w:cs="TH SarabunPSK"/>
          <w:sz w:val="32"/>
          <w:szCs w:val="32"/>
          <w:cs/>
          <w14:ligatures w14:val="standardContextual"/>
        </w:rPr>
      </w:pP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b/>
          <w:bCs/>
          <w:sz w:val="32"/>
          <w:szCs w:val="32"/>
          <w:cs/>
        </w:rPr>
        <w:tab/>
      </w:r>
      <w:r w:rsidRPr="005B7156">
        <w:rPr>
          <w:rFonts w:ascii="TH SarabunPSK" w:eastAsia="Calibri" w:hAnsi="TH SarabunPSK" w:cs="TH SarabunPSK"/>
          <w:sz w:val="32"/>
          <w:szCs w:val="32"/>
          <w:cs/>
          <w14:ligatures w14:val="standardContextual"/>
        </w:rPr>
        <w:t xml:space="preserve">การประยุกต์ใช้เทคโนโลยีเพื่อการสื่อสารในยุคดิจิทัล การใช้ซอฟต์แวร์ประยุกต์สำหรับการสื่อสาร การประชุมออนไลน์ และการทำงานร่วมกัน การใช้ซอฟต์แวร์สำหรับการแปลภาษาต่างประเทศเพื่อการสื่อสาร การใช้ซอฟต์แวร์สำเร็จรูปสำหรับการจัดทำรายงานและการนำเสนอ การใช้ซอฟต์แวร์เพื่อการค้นหาข้อมูล การใช้แพลตฟอร์มดิจิทัลเพื่อการสื่อสารทางธุรกิจ   </w:t>
      </w:r>
    </w:p>
    <w:p w14:paraId="52DD2B36" w14:textId="1D73DC7B" w:rsidR="005B7156" w:rsidRPr="005B7156" w:rsidRDefault="005B7156" w:rsidP="005B7156">
      <w:pPr>
        <w:spacing w:after="0" w:line="240" w:lineRule="auto"/>
        <w:rPr>
          <w:rFonts w:ascii="TH SarabunPSK" w:eastAsia="Calibri" w:hAnsi="TH SarabunPSK" w:cs="TH SarabunPSK"/>
          <w:sz w:val="32"/>
          <w:szCs w:val="32"/>
          <w:cs/>
          <w14:ligatures w14:val="standardContextual"/>
        </w:rPr>
      </w:pPr>
      <w:r w:rsidRPr="005B7156">
        <w:rPr>
          <w:rFonts w:ascii="TH SarabunPSK" w:eastAsia="Calibri" w:hAnsi="TH SarabunPSK" w:cs="TH SarabunPSK"/>
          <w:sz w:val="32"/>
          <w:szCs w:val="32"/>
          <w:cs/>
          <w14:ligatures w14:val="standardContextual"/>
        </w:rPr>
        <w:t xml:space="preserve">                    </w:t>
      </w:r>
      <w:r w:rsidRPr="005B7156">
        <w:rPr>
          <w:rFonts w:ascii="TH SarabunPSK" w:eastAsia="Calibri" w:hAnsi="TH SarabunPSK" w:cs="TH SarabunPSK"/>
          <w:sz w:val="32"/>
          <w:szCs w:val="32"/>
          <w:cs/>
          <w14:ligatures w14:val="standardContextual"/>
        </w:rPr>
        <w:tab/>
      </w:r>
      <w:r w:rsidRPr="005B7156">
        <w:rPr>
          <w:rFonts w:ascii="TH SarabunPSK" w:eastAsia="Calibri" w:hAnsi="TH SarabunPSK" w:cs="TH SarabunPSK"/>
          <w:sz w:val="32"/>
          <w:szCs w:val="32"/>
          <w14:ligatures w14:val="standardContextual"/>
        </w:rPr>
        <w:t>Applications of technology for communication in digital age; usage of application software for communication, online conferences, and collaboration; usage of application software in foreign language translation for communication; usage of application software for reporting and presentation; usage of application software for information searching; using digital platform for business communication</w:t>
      </w:r>
    </w:p>
    <w:p w14:paraId="09CF8FA3" w14:textId="5922B81A" w:rsidR="005B7156" w:rsidRPr="005B7156" w:rsidRDefault="005B7156" w:rsidP="005B7156">
      <w:pPr>
        <w:keepNext/>
        <w:spacing w:after="0" w:line="240" w:lineRule="auto"/>
        <w:outlineLvl w:val="5"/>
        <w:rPr>
          <w:rFonts w:ascii="TH SarabunPSK" w:eastAsia="Times New Roman" w:hAnsi="TH SarabunPSK" w:cs="TH SarabunPSK"/>
          <w:b/>
          <w:bCs/>
          <w:sz w:val="32"/>
          <w:szCs w:val="32"/>
          <w14:ligatures w14:val="standardContextual"/>
        </w:rPr>
      </w:pPr>
      <w:r w:rsidRPr="005B7156">
        <w:rPr>
          <w:rFonts w:ascii="TH SarabunPSK" w:eastAsia="Times New Roman" w:hAnsi="TH SarabunPSK" w:cs="TH SarabunPSK"/>
          <w:b/>
          <w:bCs/>
          <w:sz w:val="32"/>
          <w:szCs w:val="32"/>
          <w:cs/>
          <w14:ligatures w14:val="standardContextual"/>
        </w:rPr>
        <w:t xml:space="preserve">       </w:t>
      </w:r>
      <w:r w:rsidRPr="005B7156">
        <w:rPr>
          <w:rFonts w:ascii="TH SarabunPSK" w:eastAsia="Times New Roman" w:hAnsi="TH SarabunPSK" w:cs="TH SarabunPSK"/>
          <w:b/>
          <w:bCs/>
          <w:sz w:val="32"/>
          <w:szCs w:val="32"/>
          <w:cs/>
          <w14:ligatures w14:val="standardContextual"/>
        </w:rPr>
        <w:tab/>
      </w:r>
      <w:r w:rsidR="00BD56E3">
        <w:rPr>
          <w:rFonts w:ascii="TH SarabunPSK" w:eastAsia="Times New Roman" w:hAnsi="TH SarabunPSK" w:cs="TH SarabunPSK" w:hint="cs"/>
          <w:b/>
          <w:bCs/>
          <w:sz w:val="32"/>
          <w:szCs w:val="32"/>
          <w:cs/>
          <w14:ligatures w14:val="standardContextual"/>
        </w:rPr>
        <w:tab/>
      </w:r>
      <w:r w:rsidRPr="005B7156">
        <w:rPr>
          <w:rFonts w:ascii="TH SarabunPSK" w:eastAsia="Times New Roman" w:hAnsi="TH SarabunPSK" w:cs="TH SarabunPSK"/>
          <w:b/>
          <w:bCs/>
          <w:sz w:val="32"/>
          <w:szCs w:val="32"/>
          <w:cs/>
          <w14:ligatures w14:val="standardContextual"/>
        </w:rPr>
        <w:t xml:space="preserve">ผลลัพธ์การเรียนรู้ของรายวิชา </w:t>
      </w:r>
      <w:r w:rsidRPr="005B7156">
        <w:rPr>
          <w:rFonts w:ascii="TH SarabunPSK" w:eastAsia="Times New Roman" w:hAnsi="TH SarabunPSK" w:cs="TH SarabunPSK"/>
          <w:b/>
          <w:bCs/>
          <w:sz w:val="32"/>
          <w:szCs w:val="32"/>
          <w14:ligatures w14:val="standardContextual"/>
        </w:rPr>
        <w:t>(CLOs)</w:t>
      </w:r>
    </w:p>
    <w:p w14:paraId="7AC60B98" w14:textId="77777777" w:rsidR="005B7156" w:rsidRPr="005B7156" w:rsidRDefault="005B7156" w:rsidP="005B7156">
      <w:pPr>
        <w:keepNext/>
        <w:spacing w:after="0" w:line="240" w:lineRule="auto"/>
        <w:outlineLvl w:val="5"/>
        <w:rPr>
          <w:rFonts w:ascii="TH SarabunPSK" w:eastAsia="Times New Roman" w:hAnsi="TH SarabunPSK" w:cs="TH SarabunPSK"/>
          <w:sz w:val="32"/>
          <w:szCs w:val="32"/>
          <w:cs/>
          <w14:ligatures w14:val="standardContextual"/>
        </w:rPr>
      </w:pPr>
      <w:r w:rsidRPr="005B7156">
        <w:rPr>
          <w:rFonts w:ascii="TH SarabunPSK" w:eastAsia="Times New Roman" w:hAnsi="TH SarabunPSK" w:cs="TH SarabunPSK"/>
          <w:sz w:val="32"/>
          <w:szCs w:val="32"/>
          <w14:ligatures w14:val="standardContextual"/>
        </w:rPr>
        <w:t xml:space="preserve">                   </w:t>
      </w:r>
      <w:r w:rsidRPr="005B7156">
        <w:rPr>
          <w:rFonts w:ascii="TH SarabunPSK" w:eastAsia="Times New Roman" w:hAnsi="TH SarabunPSK" w:cs="TH SarabunPSK"/>
          <w:sz w:val="32"/>
          <w:szCs w:val="32"/>
          <w14:ligatures w14:val="standardContextual"/>
        </w:rPr>
        <w:tab/>
        <w:t>1.</w:t>
      </w:r>
      <w:r w:rsidRPr="005B7156">
        <w:rPr>
          <w:rFonts w:ascii="TH SarabunPSK" w:eastAsia="Times New Roman" w:hAnsi="TH SarabunPSK" w:cs="TH SarabunPSK"/>
          <w:sz w:val="32"/>
          <w:szCs w:val="32"/>
          <w:cs/>
          <w14:ligatures w14:val="standardContextual"/>
        </w:rPr>
        <w:t xml:space="preserve"> รู้จักและเลือกใช้เทคโนโลยีดิจิทัลที่เหมาะสมกับสถานการณ์ในการสื่อสารได้</w:t>
      </w:r>
    </w:p>
    <w:p w14:paraId="1AB7CCF1" w14:textId="77777777" w:rsidR="005B7156" w:rsidRPr="005B7156" w:rsidRDefault="005B7156" w:rsidP="005B7156">
      <w:pPr>
        <w:keepNext/>
        <w:spacing w:after="0" w:line="240" w:lineRule="auto"/>
        <w:outlineLvl w:val="5"/>
        <w:rPr>
          <w:rFonts w:ascii="TH SarabunPSK" w:eastAsia="Times New Roman" w:hAnsi="TH SarabunPSK" w:cs="TH SarabunPSK"/>
          <w:sz w:val="32"/>
          <w:szCs w:val="32"/>
          <w:cs/>
          <w14:ligatures w14:val="standardContextual"/>
        </w:rPr>
      </w:pP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cs/>
          <w14:ligatures w14:val="standardContextual"/>
        </w:rPr>
        <w:tab/>
        <w:t>2. รู้จักและเลือกใช้โปรแกรมสำเร็จรูปที่เหมาะสมกับสถานการณ์ในการสื่อสาร การทำงานเป็นทีม การจัดทำรายงานและการนำเสนองานได้</w:t>
      </w:r>
    </w:p>
    <w:p w14:paraId="183E03CF" w14:textId="77777777" w:rsidR="005B7156" w:rsidRDefault="005B7156" w:rsidP="005B7156">
      <w:pPr>
        <w:spacing w:after="0" w:line="240" w:lineRule="auto"/>
        <w:rPr>
          <w:rFonts w:ascii="TH SarabunPSK" w:eastAsia="Times New Roman"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ab/>
      </w:r>
      <w:r w:rsidRPr="005B7156">
        <w:rPr>
          <w:rFonts w:ascii="TH SarabunPSK" w:eastAsia="Times New Roman" w:hAnsi="TH SarabunPSK" w:cs="TH SarabunPSK"/>
          <w:sz w:val="32"/>
          <w:szCs w:val="32"/>
          <w:cs/>
          <w14:ligatures w14:val="standardContextual"/>
        </w:rPr>
        <w:tab/>
        <w:t>3. เลือกใช้โปรแกรมสำเร็จรูปสื่อสารภาษาต่างประเทศกับบุคคลอื่นได้</w:t>
      </w:r>
    </w:p>
    <w:p w14:paraId="339CF169" w14:textId="77777777" w:rsidR="00D5793A" w:rsidRPr="005B7156" w:rsidRDefault="00D5793A" w:rsidP="005B7156">
      <w:pPr>
        <w:spacing w:after="0" w:line="240" w:lineRule="auto"/>
        <w:rPr>
          <w:rFonts w:ascii="TH SarabunPSK" w:eastAsia="Times New Roman" w:hAnsi="TH SarabunPSK" w:cs="TH SarabunPSK"/>
          <w:sz w:val="32"/>
          <w:szCs w:val="32"/>
          <w:cs/>
          <w14:ligatures w14:val="standardContextual"/>
        </w:rPr>
      </w:pPr>
    </w:p>
    <w:p w14:paraId="3AAD2522" w14:textId="617DA165" w:rsidR="00D5793A" w:rsidRPr="00D5793A" w:rsidRDefault="00D5793A" w:rsidP="00D5793A">
      <w:pPr>
        <w:tabs>
          <w:tab w:val="left" w:pos="709"/>
        </w:tabs>
        <w:spacing w:after="0" w:line="276" w:lineRule="auto"/>
        <w:jc w:val="thaiDistribute"/>
        <w:rPr>
          <w:rFonts w:ascii="TH SarabunPSK" w:eastAsia="Times New Roman" w:hAnsi="TH SarabunPSK" w:cs="TH SarabunPSK"/>
          <w:sz w:val="32"/>
          <w:szCs w:val="32"/>
        </w:rPr>
      </w:pPr>
      <w:r w:rsidRPr="00D5793A">
        <w:rPr>
          <w:rFonts w:ascii="TH SarabunPSK" w:eastAsia="Times New Roman" w:hAnsi="TH SarabunPSK" w:cs="TH SarabunPSK"/>
          <w:b/>
          <w:bCs/>
          <w:sz w:val="32"/>
          <w:szCs w:val="32"/>
        </w:rPr>
        <w:t>300111</w:t>
      </w:r>
      <w:r>
        <w:rPr>
          <w:rFonts w:ascii="TH SarabunPSK" w:eastAsia="Times New Roman" w:hAnsi="TH SarabunPSK" w:cs="TH SarabunPSK"/>
          <w:b/>
          <w:bCs/>
          <w:sz w:val="32"/>
          <w:szCs w:val="32"/>
        </w:rPr>
        <w:t>1</w:t>
      </w:r>
      <w:r w:rsidRPr="00D5793A">
        <w:rPr>
          <w:rFonts w:ascii="TH SarabunPSK" w:eastAsia="Times New Roman" w:hAnsi="TH SarabunPSK" w:cs="TH SarabunPSK"/>
          <w:b/>
          <w:bCs/>
          <w:sz w:val="32"/>
          <w:szCs w:val="32"/>
        </w:rPr>
        <w:t>1</w:t>
      </w:r>
      <w:r w:rsidRPr="00D5793A">
        <w:rPr>
          <w:rFonts w:ascii="TH SarabunPSK" w:eastAsia="Times New Roman" w:hAnsi="TH SarabunPSK" w:cs="TH SarabunPSK"/>
          <w:b/>
          <w:bCs/>
          <w:sz w:val="32"/>
          <w:szCs w:val="32"/>
          <w:cs/>
        </w:rPr>
        <w:t xml:space="preserve"> </w:t>
      </w:r>
      <w:r w:rsidRPr="00D5793A">
        <w:rPr>
          <w:rFonts w:ascii="TH SarabunPSK" w:eastAsia="Times New Roman" w:hAnsi="TH SarabunPSK" w:cs="TH SarabunPSK"/>
          <w:b/>
          <w:bCs/>
          <w:sz w:val="32"/>
          <w:szCs w:val="32"/>
          <w:cs/>
        </w:rPr>
        <w:tab/>
      </w:r>
      <w:r w:rsidRPr="00D5793A">
        <w:rPr>
          <w:rFonts w:ascii="TH SarabunPSK" w:eastAsia="Calibri" w:hAnsi="TH SarabunPSK" w:cs="TH SarabunPSK"/>
          <w:b/>
          <w:bCs/>
          <w:sz w:val="32"/>
          <w:szCs w:val="32"/>
          <w:cs/>
        </w:rPr>
        <w:t>รายวิชาภาษาอังกฤษสำหรับการสนทนาในชีวิตประจำวัน</w:t>
      </w:r>
      <w:r w:rsidRPr="00D5793A">
        <w:rPr>
          <w:rFonts w:ascii="TH SarabunPSK" w:eastAsia="Times New Roman" w:hAnsi="TH SarabunPSK" w:cs="TH SarabunPSK"/>
          <w:sz w:val="32"/>
          <w:szCs w:val="32"/>
          <w:cs/>
        </w:rPr>
        <w:tab/>
      </w:r>
      <w:r w:rsidRPr="00D5793A">
        <w:rPr>
          <w:rFonts w:ascii="TH SarabunPSK" w:eastAsia="Times New Roman" w:hAnsi="TH SarabunPSK" w:cs="TH SarabunPSK"/>
          <w:sz w:val="32"/>
          <w:szCs w:val="32"/>
          <w:cs/>
        </w:rPr>
        <w:tab/>
      </w:r>
      <w:r w:rsidRPr="00D5793A">
        <w:rPr>
          <w:rFonts w:ascii="TH SarabunPSK" w:eastAsia="Times New Roman" w:hAnsi="TH SarabunPSK" w:cs="TH SarabunPSK"/>
          <w:b/>
          <w:bCs/>
          <w:sz w:val="32"/>
          <w:szCs w:val="32"/>
          <w:cs/>
        </w:rPr>
        <w:t xml:space="preserve">                3(3-0-6)</w:t>
      </w:r>
    </w:p>
    <w:p w14:paraId="1F76599A" w14:textId="77777777" w:rsidR="00D5793A" w:rsidRPr="00D5793A" w:rsidRDefault="00D5793A" w:rsidP="00D5793A">
      <w:pPr>
        <w:spacing w:after="0" w:line="240" w:lineRule="auto"/>
        <w:rPr>
          <w:rFonts w:ascii="TH SarabunPSK" w:eastAsia="Times New Roman" w:hAnsi="TH SarabunPSK" w:cs="TH SarabunPSK"/>
          <w:b/>
          <w:bCs/>
          <w:sz w:val="32"/>
          <w:szCs w:val="32"/>
          <w14:ligatures w14:val="standardContextual"/>
        </w:rPr>
      </w:pPr>
      <w:r w:rsidRPr="00D5793A">
        <w:rPr>
          <w:rFonts w:ascii="TH SarabunPSK" w:eastAsia="Times New Roman" w:hAnsi="TH SarabunPSK" w:cs="TH SarabunPSK"/>
          <w:sz w:val="32"/>
          <w:szCs w:val="32"/>
        </w:rPr>
        <w:tab/>
      </w:r>
      <w:r w:rsidRPr="00D5793A">
        <w:rPr>
          <w:rFonts w:ascii="TH SarabunPSK" w:eastAsia="Times New Roman" w:hAnsi="TH SarabunPSK" w:cs="TH SarabunPSK"/>
          <w:sz w:val="32"/>
          <w:szCs w:val="32"/>
          <w:cs/>
        </w:rPr>
        <w:t xml:space="preserve">   </w:t>
      </w:r>
      <w:r w:rsidRPr="00D5793A">
        <w:rPr>
          <w:rFonts w:ascii="TH SarabunPSK" w:eastAsia="Times New Roman" w:hAnsi="TH SarabunPSK" w:cs="TH SarabunPSK"/>
          <w:sz w:val="32"/>
          <w:szCs w:val="32"/>
        </w:rPr>
        <w:tab/>
      </w:r>
      <w:r w:rsidRPr="00D5793A">
        <w:rPr>
          <w:rFonts w:ascii="TH SarabunPSK" w:eastAsia="Calibri" w:hAnsi="TH SarabunPSK" w:cs="TH SarabunPSK"/>
          <w:b/>
          <w:bCs/>
          <w:sz w:val="32"/>
          <w:szCs w:val="32"/>
        </w:rPr>
        <w:t>English for Everyday Conversation</w:t>
      </w:r>
    </w:p>
    <w:p w14:paraId="1A583107" w14:textId="77777777" w:rsidR="00D5793A" w:rsidRPr="00D5793A" w:rsidRDefault="00D5793A" w:rsidP="00D5793A">
      <w:pPr>
        <w:spacing w:after="0" w:line="240" w:lineRule="auto"/>
        <w:jc w:val="thaiDistribute"/>
        <w:rPr>
          <w:rFonts w:ascii="TH SarabunPSK" w:eastAsia="Times New Roman" w:hAnsi="TH SarabunPSK" w:cs="TH SarabunPSK"/>
          <w:sz w:val="32"/>
          <w:szCs w:val="32"/>
        </w:rPr>
      </w:pPr>
      <w:r w:rsidRPr="00D5793A">
        <w:rPr>
          <w:rFonts w:ascii="TH SarabunPSK" w:eastAsia="Times New Roman" w:hAnsi="TH SarabunPSK" w:cs="TH SarabunPSK"/>
          <w:sz w:val="32"/>
          <w:szCs w:val="32"/>
          <w:cs/>
        </w:rPr>
        <w:tab/>
      </w:r>
      <w:r w:rsidRPr="00D5793A">
        <w:rPr>
          <w:rFonts w:ascii="TH SarabunPSK" w:eastAsia="Times New Roman" w:hAnsi="TH SarabunPSK" w:cs="TH SarabunPSK"/>
          <w:sz w:val="32"/>
          <w:szCs w:val="32"/>
          <w:cs/>
        </w:rPr>
        <w:tab/>
        <w:t>เงื่อนไขรายวิชา: ผลการทดสอบ</w:t>
      </w:r>
      <w:r w:rsidRPr="00D5793A">
        <w:rPr>
          <w:rFonts w:ascii="TH SarabunPSK" w:eastAsia="Times New Roman" w:hAnsi="TH SarabunPSK" w:cs="TH SarabunPSK"/>
          <w:sz w:val="32"/>
          <w:szCs w:val="32"/>
        </w:rPr>
        <w:t xml:space="preserve"> NPU English Proficiency Test </w:t>
      </w:r>
      <w:r w:rsidRPr="00D5793A">
        <w:rPr>
          <w:rFonts w:ascii="TH SarabunPSK" w:eastAsia="Times New Roman" w:hAnsi="TH SarabunPSK" w:cs="TH SarabunPSK"/>
          <w:sz w:val="32"/>
          <w:szCs w:val="32"/>
          <w:cs/>
        </w:rPr>
        <w:t>(</w:t>
      </w:r>
      <w:r w:rsidRPr="00D5793A">
        <w:rPr>
          <w:rFonts w:ascii="TH SarabunPSK" w:eastAsia="Times New Roman" w:hAnsi="TH SarabunPSK" w:cs="TH SarabunPSK"/>
          <w:sz w:val="32"/>
          <w:szCs w:val="32"/>
        </w:rPr>
        <w:t>NPU EPT</w:t>
      </w:r>
      <w:r w:rsidRPr="00D5793A">
        <w:rPr>
          <w:rFonts w:ascii="TH SarabunPSK" w:eastAsia="Times New Roman" w:hAnsi="TH SarabunPSK" w:cs="TH SarabunPSK"/>
          <w:sz w:val="32"/>
          <w:szCs w:val="32"/>
          <w:cs/>
        </w:rPr>
        <w:t xml:space="preserve">) ระดับ </w:t>
      </w:r>
      <w:r w:rsidRPr="00D5793A">
        <w:rPr>
          <w:rFonts w:ascii="TH SarabunPSK" w:eastAsia="Times New Roman" w:hAnsi="TH SarabunPSK" w:cs="TH SarabunPSK"/>
          <w:sz w:val="32"/>
          <w:szCs w:val="32"/>
        </w:rPr>
        <w:t>A1</w:t>
      </w:r>
      <w:r w:rsidRPr="00D5793A">
        <w:rPr>
          <w:rFonts w:ascii="TH SarabunPSK" w:eastAsia="Times New Roman" w:hAnsi="TH SarabunPSK" w:cs="TH SarabunPSK"/>
          <w:sz w:val="32"/>
          <w:szCs w:val="32"/>
          <w:cs/>
        </w:rPr>
        <w:t>-</w:t>
      </w:r>
      <w:r w:rsidRPr="00D5793A">
        <w:rPr>
          <w:rFonts w:ascii="TH SarabunPSK" w:eastAsia="Times New Roman" w:hAnsi="TH SarabunPSK" w:cs="TH SarabunPSK"/>
          <w:sz w:val="32"/>
          <w:szCs w:val="32"/>
        </w:rPr>
        <w:t>A2</w:t>
      </w:r>
    </w:p>
    <w:p w14:paraId="5836599A" w14:textId="0EA25CA8" w:rsidR="00D5793A" w:rsidRPr="00D5793A" w:rsidRDefault="00D5793A" w:rsidP="00D5793A">
      <w:pPr>
        <w:spacing w:after="0" w:line="240" w:lineRule="auto"/>
        <w:jc w:val="thaiDistribute"/>
        <w:rPr>
          <w:rFonts w:ascii="TH SarabunPSK" w:eastAsia="Times New Roman" w:hAnsi="TH SarabunPSK" w:cs="TH SarabunPSK"/>
          <w:sz w:val="32"/>
          <w:szCs w:val="32"/>
          <w:cs/>
          <w:lang w:val="en"/>
        </w:rPr>
      </w:pPr>
      <w:r w:rsidRPr="00D5793A">
        <w:rPr>
          <w:rFonts w:ascii="TH SarabunPSK" w:eastAsia="Times New Roman" w:hAnsi="TH SarabunPSK" w:cs="TH SarabunPSK"/>
          <w:sz w:val="32"/>
          <w:szCs w:val="32"/>
          <w:cs/>
        </w:rPr>
        <w:tab/>
      </w:r>
      <w:r w:rsidRPr="00D5793A">
        <w:rPr>
          <w:rFonts w:ascii="TH SarabunPSK" w:eastAsia="Times New Roman" w:hAnsi="TH SarabunPSK" w:cs="TH SarabunPSK"/>
          <w:sz w:val="32"/>
          <w:szCs w:val="32"/>
          <w:cs/>
        </w:rPr>
        <w:tab/>
      </w:r>
      <w:r w:rsidRPr="00D5793A">
        <w:rPr>
          <w:rFonts w:ascii="TH SarabunPSK" w:eastAsia="Times New Roman" w:hAnsi="TH SarabunPSK" w:cs="TH SarabunPSK"/>
          <w:sz w:val="32"/>
          <w:szCs w:val="32"/>
        </w:rPr>
        <w:t>Course Condition</w:t>
      </w:r>
      <w:r w:rsidRPr="00D5793A">
        <w:rPr>
          <w:rFonts w:ascii="TH SarabunPSK" w:eastAsia="Times New Roman" w:hAnsi="TH SarabunPSK" w:cs="TH SarabunPSK"/>
          <w:sz w:val="32"/>
          <w:szCs w:val="32"/>
          <w:cs/>
        </w:rPr>
        <w:t xml:space="preserve">: </w:t>
      </w:r>
      <w:r w:rsidRPr="00D5793A">
        <w:rPr>
          <w:rFonts w:ascii="TH SarabunPSK" w:eastAsia="Times New Roman" w:hAnsi="TH SarabunPSK" w:cs="TH SarabunPSK"/>
          <w:color w:val="1F1F1F"/>
          <w:sz w:val="32"/>
          <w:szCs w:val="32"/>
          <w:lang w:val="en"/>
        </w:rPr>
        <w:t xml:space="preserve">NPU English Proficiency Test </w:t>
      </w:r>
      <w:r w:rsidRPr="00D5793A">
        <w:rPr>
          <w:rFonts w:ascii="TH SarabunPSK" w:eastAsia="Times New Roman" w:hAnsi="TH SarabunPSK" w:cs="TH SarabunPSK"/>
          <w:color w:val="1F1F1F"/>
          <w:sz w:val="32"/>
          <w:szCs w:val="32"/>
          <w:cs/>
          <w:lang w:val="en"/>
        </w:rPr>
        <w:t>(</w:t>
      </w:r>
      <w:r w:rsidRPr="00D5793A">
        <w:rPr>
          <w:rFonts w:ascii="TH SarabunPSK" w:eastAsia="Times New Roman" w:hAnsi="TH SarabunPSK" w:cs="TH SarabunPSK"/>
          <w:color w:val="1F1F1F"/>
          <w:sz w:val="32"/>
          <w:szCs w:val="32"/>
          <w:lang w:val="en"/>
        </w:rPr>
        <w:t>NPU EPT</w:t>
      </w:r>
      <w:r w:rsidRPr="00D5793A">
        <w:rPr>
          <w:rFonts w:ascii="TH SarabunPSK" w:eastAsia="Times New Roman" w:hAnsi="TH SarabunPSK" w:cs="TH SarabunPSK"/>
          <w:color w:val="1F1F1F"/>
          <w:sz w:val="32"/>
          <w:szCs w:val="32"/>
          <w:cs/>
          <w:lang w:val="en"/>
        </w:rPr>
        <w:t xml:space="preserve">) </w:t>
      </w:r>
      <w:r w:rsidRPr="00D5793A">
        <w:rPr>
          <w:rFonts w:ascii="TH SarabunPSK" w:eastAsia="Times New Roman" w:hAnsi="TH SarabunPSK" w:cs="TH SarabunPSK"/>
          <w:color w:val="1F1F1F"/>
          <w:sz w:val="32"/>
          <w:szCs w:val="32"/>
          <w:lang w:val="en"/>
        </w:rPr>
        <w:t>results, levels A1</w:t>
      </w:r>
      <w:r w:rsidRPr="00D5793A">
        <w:rPr>
          <w:rFonts w:ascii="TH SarabunPSK" w:eastAsia="Times New Roman" w:hAnsi="TH SarabunPSK" w:cs="TH SarabunPSK"/>
          <w:color w:val="1F1F1F"/>
          <w:sz w:val="32"/>
          <w:szCs w:val="32"/>
          <w:cs/>
          <w:lang w:val="en"/>
        </w:rPr>
        <w:t>-</w:t>
      </w:r>
      <w:r w:rsidRPr="00D5793A">
        <w:rPr>
          <w:rFonts w:ascii="TH SarabunPSK" w:eastAsia="Times New Roman" w:hAnsi="TH SarabunPSK" w:cs="TH SarabunPSK"/>
          <w:color w:val="1F1F1F"/>
          <w:sz w:val="32"/>
          <w:szCs w:val="32"/>
          <w:lang w:val="en"/>
        </w:rPr>
        <w:t>A2</w:t>
      </w:r>
    </w:p>
    <w:p w14:paraId="38185179" w14:textId="77777777" w:rsidR="00D5793A" w:rsidRPr="00D5793A" w:rsidRDefault="00D5793A" w:rsidP="00D5793A">
      <w:pPr>
        <w:spacing w:after="0" w:line="240" w:lineRule="auto"/>
        <w:rPr>
          <w:rFonts w:ascii="TH SarabunPSK" w:eastAsia="Calibri" w:hAnsi="TH SarabunPSK" w:cs="TH SarabunPSK"/>
          <w:sz w:val="32"/>
          <w:szCs w:val="32"/>
        </w:rPr>
      </w:pPr>
      <w:r w:rsidRPr="00D5793A">
        <w:rPr>
          <w:rFonts w:ascii="TH SarabunPSK" w:eastAsia="Times New Roman" w:hAnsi="TH SarabunPSK" w:cs="TH SarabunPSK"/>
          <w:sz w:val="32"/>
          <w:szCs w:val="32"/>
          <w:cs/>
        </w:rPr>
        <w:tab/>
      </w:r>
      <w:r w:rsidRPr="00D5793A">
        <w:rPr>
          <w:rFonts w:ascii="TH SarabunPSK" w:eastAsia="Times New Roman" w:hAnsi="TH SarabunPSK" w:cs="TH SarabunPSK"/>
          <w:sz w:val="32"/>
          <w:szCs w:val="32"/>
          <w:cs/>
        </w:rPr>
        <w:tab/>
      </w:r>
      <w:r w:rsidRPr="00D5793A">
        <w:rPr>
          <w:rFonts w:ascii="TH SarabunPSK" w:eastAsia="Calibri" w:hAnsi="TH SarabunPSK" w:cs="TH SarabunPSK"/>
          <w:sz w:val="32"/>
          <w:szCs w:val="32"/>
          <w:cs/>
        </w:rPr>
        <w:t xml:space="preserve">ทักษะการฟัง พูด อ่าน และเขียนภาษาอังกฤษในชีวิตประจำวันและสถานการณ์ต่าง ๆ เรียนรู้คำศัพท์ สำนวน การใช้ภาษาที่ถูกต้องตามหลักไวยากรณ์   และการปรับตัวให้เข้ากับวัฒนธรรมที่หลากหลาย </w:t>
      </w:r>
      <w:r w:rsidRPr="00D5793A">
        <w:rPr>
          <w:rFonts w:ascii="TH SarabunPSK" w:eastAsia="Calibri" w:hAnsi="TH SarabunPSK" w:cs="TH SarabunPSK"/>
          <w:sz w:val="32"/>
          <w:szCs w:val="32"/>
        </w:rPr>
        <w:tab/>
      </w:r>
    </w:p>
    <w:p w14:paraId="17FA5159" w14:textId="52A75CEF" w:rsidR="00D5793A" w:rsidRPr="00D5793A" w:rsidRDefault="00D5793A" w:rsidP="00D5793A">
      <w:pPr>
        <w:spacing w:after="0" w:line="240" w:lineRule="auto"/>
        <w:rPr>
          <w:rFonts w:ascii="TH SarabunPSK" w:eastAsia="Times New Roman" w:hAnsi="TH SarabunPSK" w:cs="TH SarabunPSK"/>
          <w:sz w:val="32"/>
          <w:szCs w:val="32"/>
        </w:rPr>
      </w:pPr>
      <w:r w:rsidRPr="00D5793A">
        <w:rPr>
          <w:rFonts w:ascii="TH SarabunPSK" w:eastAsia="Calibri" w:hAnsi="TH SarabunPSK" w:cs="TH SarabunPSK"/>
          <w:sz w:val="32"/>
          <w:szCs w:val="32"/>
        </w:rPr>
        <w:t xml:space="preserve">         </w:t>
      </w:r>
      <w:r w:rsidR="00BD56E3">
        <w:rPr>
          <w:rFonts w:ascii="TH SarabunPSK" w:eastAsia="Calibri" w:hAnsi="TH SarabunPSK" w:cs="TH SarabunPSK"/>
          <w:sz w:val="32"/>
          <w:szCs w:val="32"/>
        </w:rPr>
        <w:tab/>
      </w:r>
      <w:r w:rsidR="00BD56E3">
        <w:rPr>
          <w:rFonts w:ascii="TH SarabunPSK" w:eastAsia="Calibri" w:hAnsi="TH SarabunPSK" w:cs="TH SarabunPSK"/>
          <w:sz w:val="32"/>
          <w:szCs w:val="32"/>
        </w:rPr>
        <w:tab/>
      </w:r>
      <w:proofErr w:type="gramStart"/>
      <w:r w:rsidRPr="00D5793A">
        <w:rPr>
          <w:rFonts w:ascii="TH SarabunPSK" w:eastAsia="Times New Roman" w:hAnsi="TH SarabunPSK" w:cs="TH SarabunPSK"/>
          <w:sz w:val="32"/>
          <w:szCs w:val="32"/>
        </w:rPr>
        <w:t>Listening, speaking, reading, and writing skills in English for daily life and various situations; learning vocabulary, expressions, correct grammatical usage, and adaptation to diverse cultures.</w:t>
      </w:r>
      <w:proofErr w:type="gramEnd"/>
    </w:p>
    <w:p w14:paraId="790F7442" w14:textId="77777777" w:rsidR="00D5793A" w:rsidRPr="00D5793A" w:rsidRDefault="00D5793A" w:rsidP="00D5793A">
      <w:pPr>
        <w:spacing w:after="0" w:line="240" w:lineRule="auto"/>
        <w:rPr>
          <w:rFonts w:ascii="TH SarabunPSK" w:eastAsia="Calibri" w:hAnsi="TH SarabunPSK" w:cs="TH SarabunPSK"/>
          <w:sz w:val="32"/>
          <w:szCs w:val="32"/>
        </w:rPr>
      </w:pPr>
    </w:p>
    <w:p w14:paraId="60EBF944" w14:textId="77777777" w:rsidR="00D5793A" w:rsidRPr="00D5793A" w:rsidRDefault="00D5793A" w:rsidP="00D5793A">
      <w:pPr>
        <w:spacing w:after="0" w:line="240" w:lineRule="auto"/>
        <w:rPr>
          <w:rFonts w:ascii="TH SarabunPSK" w:eastAsia="Calibri" w:hAnsi="TH SarabunPSK" w:cs="TH SarabunPSK"/>
          <w:b/>
          <w:bCs/>
          <w:sz w:val="32"/>
          <w:szCs w:val="32"/>
        </w:rPr>
      </w:pPr>
      <w:r w:rsidRPr="00D5793A">
        <w:rPr>
          <w:rFonts w:ascii="TH SarabunPSK" w:eastAsia="Calibri" w:hAnsi="TH SarabunPSK" w:cs="TH SarabunPSK"/>
          <w:b/>
          <w:bCs/>
          <w:sz w:val="32"/>
          <w:szCs w:val="32"/>
          <w:cs/>
        </w:rPr>
        <w:t xml:space="preserve">                    ผลลัพธ์การเรียนรู้</w:t>
      </w:r>
    </w:p>
    <w:p w14:paraId="57C6981E" w14:textId="77777777" w:rsidR="00D5793A" w:rsidRPr="00D5793A" w:rsidRDefault="00D5793A" w:rsidP="00D5793A">
      <w:pPr>
        <w:spacing w:after="0" w:line="240" w:lineRule="auto"/>
        <w:rPr>
          <w:rFonts w:ascii="TH SarabunPSK" w:eastAsia="Calibri" w:hAnsi="TH SarabunPSK" w:cs="TH SarabunPSK"/>
          <w:sz w:val="32"/>
          <w:szCs w:val="32"/>
        </w:rPr>
      </w:pPr>
      <w:r w:rsidRPr="00D5793A">
        <w:rPr>
          <w:rFonts w:ascii="TH SarabunPSK" w:eastAsia="Calibri" w:hAnsi="TH SarabunPSK" w:cs="TH SarabunPSK"/>
          <w:sz w:val="32"/>
          <w:szCs w:val="32"/>
        </w:rPr>
        <w:tab/>
        <w:t xml:space="preserve">          1</w:t>
      </w:r>
      <w:r w:rsidRPr="00D5793A">
        <w:rPr>
          <w:rFonts w:ascii="TH SarabunPSK" w:eastAsia="Calibri" w:hAnsi="TH SarabunPSK" w:cs="TH SarabunPSK"/>
          <w:sz w:val="32"/>
          <w:szCs w:val="32"/>
          <w:cs/>
        </w:rPr>
        <w:t>. พูดภาษาอังกฤษในสถานการณ์ต่าง ๆ ที่เกิดขึ้นในชีวิตประจำวันได้</w:t>
      </w:r>
    </w:p>
    <w:p w14:paraId="78C69EBF" w14:textId="77777777" w:rsidR="00D5793A" w:rsidRPr="00D5793A" w:rsidRDefault="00D5793A" w:rsidP="00D5793A">
      <w:pPr>
        <w:spacing w:after="0" w:line="240" w:lineRule="auto"/>
        <w:rPr>
          <w:rFonts w:ascii="TH SarabunPSK" w:eastAsia="Calibri" w:hAnsi="TH SarabunPSK" w:cs="TH SarabunPSK"/>
          <w:sz w:val="32"/>
          <w:szCs w:val="32"/>
        </w:rPr>
      </w:pPr>
      <w:r w:rsidRPr="00D5793A">
        <w:rPr>
          <w:rFonts w:ascii="TH SarabunPSK" w:eastAsia="Calibri" w:hAnsi="TH SarabunPSK" w:cs="TH SarabunPSK"/>
          <w:sz w:val="32"/>
          <w:szCs w:val="32"/>
        </w:rPr>
        <w:tab/>
      </w:r>
      <w:r w:rsidRPr="00D5793A">
        <w:rPr>
          <w:rFonts w:ascii="TH SarabunPSK" w:eastAsia="Calibri" w:hAnsi="TH SarabunPSK" w:cs="TH SarabunPSK"/>
          <w:sz w:val="32"/>
          <w:szCs w:val="32"/>
          <w:cs/>
        </w:rPr>
        <w:t xml:space="preserve">          </w:t>
      </w:r>
      <w:r w:rsidRPr="00D5793A">
        <w:rPr>
          <w:rFonts w:ascii="TH SarabunPSK" w:eastAsia="Calibri" w:hAnsi="TH SarabunPSK" w:cs="TH SarabunPSK"/>
          <w:sz w:val="32"/>
          <w:szCs w:val="32"/>
        </w:rPr>
        <w:t>2</w:t>
      </w:r>
      <w:r w:rsidRPr="00D5793A">
        <w:rPr>
          <w:rFonts w:ascii="TH SarabunPSK" w:eastAsia="Calibri" w:hAnsi="TH SarabunPSK" w:cs="TH SarabunPSK"/>
          <w:sz w:val="32"/>
          <w:szCs w:val="32"/>
          <w:cs/>
        </w:rPr>
        <w:t>. เข้าใจคำถาม และตอบโต้บทสนทนาในชีวิตประจำวันได้</w:t>
      </w:r>
    </w:p>
    <w:p w14:paraId="76C4FC25" w14:textId="77777777" w:rsidR="00D5793A" w:rsidRDefault="00D5793A" w:rsidP="00D5793A">
      <w:pPr>
        <w:spacing w:after="0" w:line="240" w:lineRule="auto"/>
        <w:rPr>
          <w:rFonts w:ascii="TH SarabunPSK" w:eastAsia="Calibri" w:hAnsi="TH SarabunPSK" w:cs="TH SarabunPSK"/>
          <w:sz w:val="32"/>
          <w:szCs w:val="32"/>
        </w:rPr>
      </w:pPr>
      <w:r w:rsidRPr="00D5793A">
        <w:rPr>
          <w:rFonts w:ascii="TH SarabunPSK" w:eastAsia="Calibri" w:hAnsi="TH SarabunPSK" w:cs="TH SarabunPSK"/>
          <w:sz w:val="32"/>
          <w:szCs w:val="32"/>
        </w:rPr>
        <w:tab/>
      </w:r>
      <w:r w:rsidRPr="00D5793A">
        <w:rPr>
          <w:rFonts w:ascii="TH SarabunPSK" w:eastAsia="Calibri" w:hAnsi="TH SarabunPSK" w:cs="TH SarabunPSK"/>
          <w:sz w:val="32"/>
          <w:szCs w:val="32"/>
          <w:cs/>
        </w:rPr>
        <w:t xml:space="preserve">          </w:t>
      </w:r>
      <w:r w:rsidRPr="00D5793A">
        <w:rPr>
          <w:rFonts w:ascii="TH SarabunPSK" w:eastAsia="Calibri" w:hAnsi="TH SarabunPSK" w:cs="TH SarabunPSK"/>
          <w:sz w:val="32"/>
          <w:szCs w:val="32"/>
        </w:rPr>
        <w:t>3</w:t>
      </w:r>
      <w:r w:rsidRPr="00D5793A">
        <w:rPr>
          <w:rFonts w:ascii="TH SarabunPSK" w:eastAsia="Calibri" w:hAnsi="TH SarabunPSK" w:cs="TH SarabunPSK"/>
          <w:sz w:val="32"/>
          <w:szCs w:val="32"/>
          <w:cs/>
        </w:rPr>
        <w:t>. ใช้ภาษาอังกฤษเพื่อการสื่อสารได้อย่างเหมาะสมตามมารยาททางสังคม</w:t>
      </w:r>
    </w:p>
    <w:p w14:paraId="15E28B2E" w14:textId="77777777" w:rsidR="00157D1B" w:rsidRDefault="00157D1B" w:rsidP="00D5793A">
      <w:pPr>
        <w:spacing w:after="0" w:line="240" w:lineRule="auto"/>
        <w:rPr>
          <w:rFonts w:ascii="TH SarabunPSK" w:eastAsia="Calibri" w:hAnsi="TH SarabunPSK" w:cs="TH SarabunPSK"/>
          <w:sz w:val="32"/>
          <w:szCs w:val="32"/>
        </w:rPr>
      </w:pPr>
    </w:p>
    <w:p w14:paraId="2F021218" w14:textId="77777777" w:rsidR="00157D1B" w:rsidRDefault="00157D1B" w:rsidP="00D5793A">
      <w:pPr>
        <w:spacing w:after="0" w:line="240" w:lineRule="auto"/>
        <w:rPr>
          <w:rFonts w:ascii="TH SarabunPSK" w:eastAsia="Calibri" w:hAnsi="TH SarabunPSK" w:cs="TH SarabunPSK"/>
          <w:sz w:val="32"/>
          <w:szCs w:val="32"/>
        </w:rPr>
      </w:pPr>
    </w:p>
    <w:p w14:paraId="7D7CE6E6" w14:textId="77777777" w:rsidR="00157D1B" w:rsidRDefault="00157D1B" w:rsidP="00D5793A">
      <w:pPr>
        <w:spacing w:after="0" w:line="240" w:lineRule="auto"/>
        <w:rPr>
          <w:rFonts w:ascii="TH SarabunPSK" w:eastAsia="Calibri" w:hAnsi="TH SarabunPSK" w:cs="TH SarabunPSK"/>
          <w:sz w:val="32"/>
          <w:szCs w:val="32"/>
        </w:rPr>
      </w:pPr>
    </w:p>
    <w:p w14:paraId="3BB310FF" w14:textId="77777777" w:rsidR="00157D1B" w:rsidRDefault="00157D1B" w:rsidP="00D5793A">
      <w:pPr>
        <w:spacing w:after="0" w:line="240" w:lineRule="auto"/>
        <w:rPr>
          <w:rFonts w:ascii="TH SarabunPSK" w:eastAsia="Calibri" w:hAnsi="TH SarabunPSK" w:cs="TH SarabunPSK"/>
          <w:sz w:val="32"/>
          <w:szCs w:val="32"/>
        </w:rPr>
      </w:pPr>
    </w:p>
    <w:p w14:paraId="5F9FE1D3" w14:textId="77777777" w:rsidR="00157D1B" w:rsidRDefault="00157D1B" w:rsidP="00D5793A">
      <w:pPr>
        <w:spacing w:after="0" w:line="240" w:lineRule="auto"/>
        <w:rPr>
          <w:rFonts w:ascii="TH SarabunPSK" w:eastAsia="Calibri" w:hAnsi="TH SarabunPSK" w:cs="TH SarabunPSK"/>
          <w:sz w:val="32"/>
          <w:szCs w:val="32"/>
        </w:rPr>
      </w:pPr>
    </w:p>
    <w:p w14:paraId="1BE11BF3" w14:textId="79A50DF8" w:rsidR="00744681" w:rsidRPr="00744681" w:rsidRDefault="00744681" w:rsidP="00744681">
      <w:pPr>
        <w:tabs>
          <w:tab w:val="left" w:pos="709"/>
        </w:tabs>
        <w:spacing w:after="0" w:line="276" w:lineRule="auto"/>
        <w:jc w:val="thaiDistribute"/>
        <w:rPr>
          <w:rFonts w:ascii="TH SarabunPSK" w:eastAsia="Times New Roman" w:hAnsi="TH SarabunPSK" w:cs="TH SarabunPSK"/>
          <w:b/>
          <w:bCs/>
          <w:sz w:val="32"/>
          <w:szCs w:val="32"/>
        </w:rPr>
      </w:pPr>
      <w:r w:rsidRPr="00744681">
        <w:rPr>
          <w:rFonts w:ascii="TH SarabunPSK" w:eastAsia="Times New Roman" w:hAnsi="TH SarabunPSK" w:cs="TH SarabunPSK"/>
          <w:b/>
          <w:bCs/>
          <w:sz w:val="32"/>
          <w:szCs w:val="32"/>
          <w:cs/>
        </w:rPr>
        <w:t xml:space="preserve">30011112     </w:t>
      </w:r>
      <w:r w:rsidR="00BD56E3">
        <w:rPr>
          <w:rFonts w:ascii="TH SarabunPSK" w:eastAsia="Calibri" w:hAnsi="TH SarabunPSK" w:cs="TH SarabunPSK" w:hint="cs"/>
          <w:b/>
          <w:bCs/>
          <w:sz w:val="32"/>
          <w:szCs w:val="32"/>
          <w:cs/>
        </w:rPr>
        <w:tab/>
      </w:r>
      <w:r w:rsidRPr="00744681">
        <w:rPr>
          <w:rFonts w:ascii="TH SarabunPSK" w:eastAsia="Calibri" w:hAnsi="TH SarabunPSK" w:cs="TH SarabunPSK"/>
          <w:b/>
          <w:bCs/>
          <w:sz w:val="32"/>
          <w:szCs w:val="32"/>
          <w:cs/>
        </w:rPr>
        <w:t>รายวิชาภาษาอังกฤษเพื่อการอ่านและการฟัง</w:t>
      </w:r>
      <w:r w:rsidRPr="00744681">
        <w:rPr>
          <w:rFonts w:ascii="TH SarabunPSK" w:eastAsia="Times New Roman" w:hAnsi="TH SarabunPSK" w:cs="TH SarabunPSK"/>
          <w:b/>
          <w:bCs/>
          <w:sz w:val="32"/>
          <w:szCs w:val="32"/>
          <w:cs/>
        </w:rPr>
        <w:t xml:space="preserve">                                           3(3-0-6)</w:t>
      </w:r>
    </w:p>
    <w:p w14:paraId="25F9FE10" w14:textId="69C44A7D" w:rsidR="00744681" w:rsidRPr="00744681" w:rsidRDefault="00744681" w:rsidP="00744681">
      <w:pPr>
        <w:spacing w:after="0" w:line="240" w:lineRule="auto"/>
        <w:rPr>
          <w:rFonts w:ascii="TH SarabunPSK" w:eastAsia="Calibri" w:hAnsi="TH SarabunPSK" w:cs="TH SarabunPSK"/>
          <w:b/>
          <w:bCs/>
          <w:sz w:val="32"/>
          <w:szCs w:val="32"/>
        </w:rPr>
      </w:pPr>
      <w:r w:rsidRPr="00744681">
        <w:rPr>
          <w:rFonts w:ascii="TH SarabunPSK" w:eastAsia="Times New Roman" w:hAnsi="TH SarabunPSK" w:cs="TH SarabunPSK"/>
          <w:b/>
          <w:bCs/>
          <w:sz w:val="32"/>
          <w:szCs w:val="32"/>
          <w:cs/>
        </w:rPr>
        <w:t xml:space="preserve">                   </w:t>
      </w:r>
      <w:r w:rsidRPr="00744681">
        <w:rPr>
          <w:rFonts w:ascii="TH SarabunPSK" w:eastAsia="Calibri" w:hAnsi="TH SarabunPSK" w:cs="TH SarabunPSK"/>
          <w:b/>
          <w:bCs/>
          <w:sz w:val="32"/>
          <w:szCs w:val="32"/>
        </w:rPr>
        <w:t xml:space="preserve"> English for Reading and Listening</w:t>
      </w:r>
    </w:p>
    <w:p w14:paraId="02947BEA" w14:textId="6BAA0638" w:rsidR="00744681" w:rsidRPr="00744681" w:rsidRDefault="00744681" w:rsidP="00744681">
      <w:pPr>
        <w:spacing w:after="0" w:line="240" w:lineRule="auto"/>
        <w:jc w:val="thaiDistribute"/>
        <w:rPr>
          <w:rFonts w:ascii="TH SarabunPSK" w:eastAsia="Times New Roman" w:hAnsi="TH SarabunPSK" w:cs="TH SarabunPSK"/>
          <w:sz w:val="32"/>
          <w:szCs w:val="32"/>
        </w:rPr>
      </w:pPr>
      <w:r w:rsidRPr="00744681">
        <w:rPr>
          <w:rFonts w:ascii="TH SarabunPSK" w:eastAsia="Times New Roman" w:hAnsi="TH SarabunPSK" w:cs="TH SarabunPSK"/>
          <w:sz w:val="32"/>
          <w:szCs w:val="32"/>
          <w:cs/>
        </w:rPr>
        <w:t xml:space="preserve">                     เงื่อนไขรายวิชา: ผลการทดสอบ</w:t>
      </w:r>
      <w:r w:rsidRPr="00744681">
        <w:rPr>
          <w:rFonts w:ascii="TH SarabunPSK" w:eastAsia="Times New Roman" w:hAnsi="TH SarabunPSK" w:cs="TH SarabunPSK"/>
          <w:sz w:val="32"/>
          <w:szCs w:val="32"/>
        </w:rPr>
        <w:t xml:space="preserve"> NPU English Proficiency Test </w:t>
      </w:r>
      <w:r w:rsidRPr="00744681">
        <w:rPr>
          <w:rFonts w:ascii="TH SarabunPSK" w:eastAsia="Times New Roman" w:hAnsi="TH SarabunPSK" w:cs="TH SarabunPSK"/>
          <w:sz w:val="32"/>
          <w:szCs w:val="32"/>
          <w:cs/>
        </w:rPr>
        <w:t>(</w:t>
      </w:r>
      <w:r w:rsidRPr="00744681">
        <w:rPr>
          <w:rFonts w:ascii="TH SarabunPSK" w:eastAsia="Times New Roman" w:hAnsi="TH SarabunPSK" w:cs="TH SarabunPSK"/>
          <w:sz w:val="32"/>
          <w:szCs w:val="32"/>
        </w:rPr>
        <w:t>NPU EPT</w:t>
      </w:r>
      <w:r w:rsidRPr="00744681">
        <w:rPr>
          <w:rFonts w:ascii="TH SarabunPSK" w:eastAsia="Times New Roman" w:hAnsi="TH SarabunPSK" w:cs="TH SarabunPSK"/>
          <w:sz w:val="32"/>
          <w:szCs w:val="32"/>
          <w:cs/>
        </w:rPr>
        <w:t xml:space="preserve">) ระดับ </w:t>
      </w:r>
      <w:r w:rsidRPr="00744681">
        <w:rPr>
          <w:rFonts w:ascii="TH SarabunPSK" w:eastAsia="Times New Roman" w:hAnsi="TH SarabunPSK" w:cs="TH SarabunPSK"/>
          <w:sz w:val="32"/>
          <w:szCs w:val="32"/>
        </w:rPr>
        <w:t>B1</w:t>
      </w:r>
      <w:r w:rsidRPr="00744681">
        <w:rPr>
          <w:rFonts w:ascii="TH SarabunPSK" w:eastAsia="Times New Roman" w:hAnsi="TH SarabunPSK" w:cs="TH SarabunPSK"/>
          <w:sz w:val="32"/>
          <w:szCs w:val="32"/>
          <w:cs/>
        </w:rPr>
        <w:t>-</w:t>
      </w:r>
      <w:r w:rsidRPr="00744681">
        <w:rPr>
          <w:rFonts w:ascii="TH SarabunPSK" w:eastAsia="Times New Roman" w:hAnsi="TH SarabunPSK" w:cs="TH SarabunPSK"/>
          <w:sz w:val="32"/>
          <w:szCs w:val="32"/>
        </w:rPr>
        <w:t>B2</w:t>
      </w:r>
    </w:p>
    <w:p w14:paraId="7DF50235" w14:textId="74BD7FD0" w:rsidR="00744681" w:rsidRPr="00744681" w:rsidRDefault="00744681" w:rsidP="00744681">
      <w:pPr>
        <w:spacing w:after="0" w:line="240" w:lineRule="auto"/>
        <w:jc w:val="thaiDistribute"/>
        <w:rPr>
          <w:rFonts w:ascii="TH SarabunPSK" w:eastAsia="Times New Roman" w:hAnsi="TH SarabunPSK" w:cs="TH SarabunPSK"/>
          <w:sz w:val="32"/>
          <w:szCs w:val="32"/>
          <w:lang w:val="en"/>
        </w:rPr>
      </w:pPr>
      <w:r w:rsidRPr="00744681">
        <w:rPr>
          <w:rFonts w:ascii="TH SarabunPSK" w:eastAsia="Times New Roman" w:hAnsi="TH SarabunPSK" w:cs="TH SarabunPSK"/>
          <w:sz w:val="32"/>
          <w:szCs w:val="32"/>
          <w:cs/>
        </w:rPr>
        <w:tab/>
      </w:r>
      <w:r w:rsidRPr="00744681">
        <w:rPr>
          <w:rFonts w:ascii="TH SarabunPSK" w:eastAsia="Times New Roman" w:hAnsi="TH SarabunPSK" w:cs="TH SarabunPSK"/>
          <w:sz w:val="32"/>
          <w:szCs w:val="32"/>
          <w:cs/>
        </w:rPr>
        <w:tab/>
        <w:t xml:space="preserve"> </w:t>
      </w:r>
      <w:r w:rsidRPr="00744681">
        <w:rPr>
          <w:rFonts w:ascii="TH SarabunPSK" w:eastAsia="Times New Roman" w:hAnsi="TH SarabunPSK" w:cs="TH SarabunPSK"/>
          <w:sz w:val="32"/>
          <w:szCs w:val="32"/>
        </w:rPr>
        <w:t>Course Condition</w:t>
      </w:r>
      <w:r w:rsidRPr="00744681">
        <w:rPr>
          <w:rFonts w:ascii="TH SarabunPSK" w:eastAsia="Times New Roman" w:hAnsi="TH SarabunPSK" w:cs="TH SarabunPSK"/>
          <w:sz w:val="32"/>
          <w:szCs w:val="32"/>
          <w:cs/>
        </w:rPr>
        <w:t xml:space="preserve">: </w:t>
      </w:r>
      <w:r w:rsidRPr="00744681">
        <w:rPr>
          <w:rFonts w:ascii="TH SarabunPSK" w:eastAsia="Times New Roman" w:hAnsi="TH SarabunPSK" w:cs="TH SarabunPSK"/>
          <w:color w:val="1F1F1F"/>
          <w:sz w:val="32"/>
          <w:szCs w:val="32"/>
          <w:lang w:val="en"/>
        </w:rPr>
        <w:t xml:space="preserve">NPU English Proficiency Test </w:t>
      </w:r>
      <w:r w:rsidRPr="00744681">
        <w:rPr>
          <w:rFonts w:ascii="TH SarabunPSK" w:eastAsia="Times New Roman" w:hAnsi="TH SarabunPSK" w:cs="TH SarabunPSK"/>
          <w:color w:val="1F1F1F"/>
          <w:sz w:val="32"/>
          <w:szCs w:val="32"/>
          <w:cs/>
          <w:lang w:val="en"/>
        </w:rPr>
        <w:t>(</w:t>
      </w:r>
      <w:r w:rsidRPr="00744681">
        <w:rPr>
          <w:rFonts w:ascii="TH SarabunPSK" w:eastAsia="Times New Roman" w:hAnsi="TH SarabunPSK" w:cs="TH SarabunPSK"/>
          <w:color w:val="1F1F1F"/>
          <w:sz w:val="32"/>
          <w:szCs w:val="32"/>
          <w:lang w:val="en"/>
        </w:rPr>
        <w:t>NPU EPT</w:t>
      </w:r>
      <w:r w:rsidRPr="00744681">
        <w:rPr>
          <w:rFonts w:ascii="TH SarabunPSK" w:eastAsia="Times New Roman" w:hAnsi="TH SarabunPSK" w:cs="TH SarabunPSK"/>
          <w:color w:val="1F1F1F"/>
          <w:sz w:val="32"/>
          <w:szCs w:val="32"/>
          <w:cs/>
          <w:lang w:val="en"/>
        </w:rPr>
        <w:t xml:space="preserve">) </w:t>
      </w:r>
      <w:r w:rsidRPr="00744681">
        <w:rPr>
          <w:rFonts w:ascii="TH SarabunPSK" w:eastAsia="Times New Roman" w:hAnsi="TH SarabunPSK" w:cs="TH SarabunPSK"/>
          <w:color w:val="1F1F1F"/>
          <w:sz w:val="32"/>
          <w:szCs w:val="32"/>
          <w:lang w:val="en"/>
        </w:rPr>
        <w:t>results, levels B1</w:t>
      </w:r>
      <w:r w:rsidRPr="00744681">
        <w:rPr>
          <w:rFonts w:ascii="TH SarabunPSK" w:eastAsia="Times New Roman" w:hAnsi="TH SarabunPSK" w:cs="TH SarabunPSK"/>
          <w:color w:val="1F1F1F"/>
          <w:sz w:val="32"/>
          <w:szCs w:val="32"/>
          <w:cs/>
          <w:lang w:val="en"/>
        </w:rPr>
        <w:t>-</w:t>
      </w:r>
      <w:r w:rsidRPr="00744681">
        <w:rPr>
          <w:rFonts w:ascii="TH SarabunPSK" w:eastAsia="Times New Roman" w:hAnsi="TH SarabunPSK" w:cs="TH SarabunPSK"/>
          <w:color w:val="1F1F1F"/>
          <w:sz w:val="32"/>
          <w:szCs w:val="32"/>
          <w:lang w:val="en"/>
        </w:rPr>
        <w:t>B2</w:t>
      </w:r>
    </w:p>
    <w:p w14:paraId="3B62AC81" w14:textId="77777777" w:rsidR="00744681" w:rsidRPr="00744681" w:rsidRDefault="00744681" w:rsidP="00744681">
      <w:pPr>
        <w:spacing w:after="0" w:line="240" w:lineRule="auto"/>
        <w:rPr>
          <w:rFonts w:ascii="TH SarabunPSK" w:eastAsia="Calibri" w:hAnsi="TH SarabunPSK" w:cs="TH SarabunPSK"/>
          <w:sz w:val="32"/>
          <w:szCs w:val="32"/>
        </w:rPr>
      </w:pPr>
      <w:r w:rsidRPr="00744681">
        <w:rPr>
          <w:rFonts w:ascii="TH SarabunPSK" w:eastAsia="Calibri" w:hAnsi="TH SarabunPSK" w:cs="TH SarabunPSK"/>
          <w:sz w:val="32"/>
          <w:szCs w:val="32"/>
          <w:cs/>
          <w:lang w:val="en"/>
        </w:rPr>
        <w:t xml:space="preserve">                          ทักษะการอ่านจับใจความสำคัญจากเรียงความ บทความ เนื้อหาทางวิชาการ ทักษะการฟังบทสนทนา ฟังจับใจความสำคัญจากสื่อภาษาอังกฤษ การเรียนรู้วัฒนธรรมเจ้าของภาษาและการประยุกต์ใช้ในสถานการณ์ต่าง ๆ </w:t>
      </w:r>
      <w:r w:rsidRPr="00744681">
        <w:rPr>
          <w:rFonts w:ascii="TH SarabunPSK" w:eastAsia="Calibri" w:hAnsi="TH SarabunPSK" w:cs="TH SarabunPSK"/>
          <w:sz w:val="32"/>
          <w:szCs w:val="32"/>
        </w:rPr>
        <w:tab/>
      </w:r>
    </w:p>
    <w:p w14:paraId="0C0A3715" w14:textId="2D4D6819" w:rsidR="00744681" w:rsidRPr="00744681" w:rsidRDefault="00744681" w:rsidP="00744681">
      <w:pPr>
        <w:spacing w:after="0" w:line="240" w:lineRule="auto"/>
        <w:rPr>
          <w:rFonts w:ascii="TH SarabunPSK" w:eastAsia="Times New Roman" w:hAnsi="TH SarabunPSK" w:cs="TH SarabunPSK"/>
          <w:sz w:val="32"/>
          <w:szCs w:val="32"/>
        </w:rPr>
      </w:pPr>
      <w:r w:rsidRPr="00744681">
        <w:rPr>
          <w:rFonts w:ascii="TH SarabunPSK" w:eastAsia="Calibri" w:hAnsi="TH SarabunPSK" w:cs="TH SarabunPSK"/>
          <w:sz w:val="32"/>
          <w:szCs w:val="32"/>
        </w:rPr>
        <w:t xml:space="preserve">                       </w:t>
      </w:r>
      <w:proofErr w:type="gramStart"/>
      <w:r w:rsidRPr="00744681">
        <w:rPr>
          <w:rFonts w:ascii="TH SarabunPSK" w:eastAsia="Times New Roman" w:hAnsi="TH SarabunPSK" w:cs="TH SarabunPSK"/>
          <w:sz w:val="32"/>
          <w:szCs w:val="32"/>
        </w:rPr>
        <w:t>Reading skills for identifying the main ideas from essays, articles, and academic content; listening skills for understanding conversations and recognizing key points from English media; learning the culture of native speakers and applying it in various situations.</w:t>
      </w:r>
      <w:proofErr w:type="gramEnd"/>
    </w:p>
    <w:p w14:paraId="7EEFC99C" w14:textId="77777777" w:rsidR="00744681" w:rsidRPr="00744681" w:rsidRDefault="00744681" w:rsidP="00744681">
      <w:pPr>
        <w:spacing w:after="0" w:line="240" w:lineRule="auto"/>
        <w:rPr>
          <w:rFonts w:ascii="TH SarabunPSK" w:eastAsia="Calibri" w:hAnsi="TH SarabunPSK" w:cs="TH SarabunPSK"/>
          <w:b/>
          <w:bCs/>
          <w:sz w:val="32"/>
          <w:szCs w:val="32"/>
        </w:rPr>
      </w:pPr>
      <w:r w:rsidRPr="00744681">
        <w:rPr>
          <w:rFonts w:ascii="TH SarabunPSK" w:eastAsia="Calibri" w:hAnsi="TH SarabunPSK" w:cs="TH SarabunPSK"/>
          <w:b/>
          <w:bCs/>
          <w:sz w:val="32"/>
          <w:szCs w:val="32"/>
          <w:cs/>
        </w:rPr>
        <w:t xml:space="preserve">                       ผลลัพธ์การเรียนรู้</w:t>
      </w:r>
    </w:p>
    <w:p w14:paraId="50167396" w14:textId="77777777" w:rsidR="00744681" w:rsidRPr="00744681" w:rsidRDefault="00744681" w:rsidP="00744681">
      <w:pPr>
        <w:spacing w:after="0" w:line="240" w:lineRule="auto"/>
        <w:rPr>
          <w:rFonts w:ascii="TH SarabunPSK" w:eastAsia="Calibri" w:hAnsi="TH SarabunPSK" w:cs="TH SarabunPSK"/>
          <w:sz w:val="32"/>
          <w:szCs w:val="32"/>
          <w:cs/>
        </w:rPr>
      </w:pPr>
      <w:r w:rsidRPr="00744681">
        <w:rPr>
          <w:rFonts w:ascii="TH SarabunPSK" w:eastAsia="Calibri" w:hAnsi="TH SarabunPSK" w:cs="TH SarabunPSK"/>
          <w:sz w:val="32"/>
          <w:szCs w:val="32"/>
        </w:rPr>
        <w:tab/>
        <w:t xml:space="preserve">             1</w:t>
      </w:r>
      <w:r w:rsidRPr="00744681">
        <w:rPr>
          <w:rFonts w:ascii="TH SarabunPSK" w:eastAsia="Calibri" w:hAnsi="TH SarabunPSK" w:cs="TH SarabunPSK"/>
          <w:sz w:val="32"/>
          <w:szCs w:val="32"/>
          <w:cs/>
        </w:rPr>
        <w:t>. ฟังภาษาอังกฤษเพื่อจับใจความสำคัญจากบทสนทนา เรื่องสั้น หรือข่าวได้</w:t>
      </w:r>
    </w:p>
    <w:p w14:paraId="085D1C89" w14:textId="77777777" w:rsidR="00744681" w:rsidRPr="00744681" w:rsidRDefault="00744681" w:rsidP="00744681">
      <w:pPr>
        <w:spacing w:after="0" w:line="240" w:lineRule="auto"/>
        <w:rPr>
          <w:rFonts w:ascii="TH SarabunPSK" w:eastAsia="Calibri" w:hAnsi="TH SarabunPSK" w:cs="TH SarabunPSK"/>
          <w:sz w:val="32"/>
          <w:szCs w:val="32"/>
          <w:cs/>
        </w:rPr>
      </w:pPr>
      <w:r w:rsidRPr="00744681">
        <w:rPr>
          <w:rFonts w:ascii="TH SarabunPSK" w:eastAsia="Calibri" w:hAnsi="TH SarabunPSK" w:cs="TH SarabunPSK"/>
          <w:sz w:val="32"/>
          <w:szCs w:val="32"/>
        </w:rPr>
        <w:tab/>
      </w:r>
      <w:r w:rsidRPr="00744681">
        <w:rPr>
          <w:rFonts w:ascii="TH SarabunPSK" w:eastAsia="Calibri" w:hAnsi="TH SarabunPSK" w:cs="TH SarabunPSK"/>
          <w:sz w:val="32"/>
          <w:szCs w:val="32"/>
          <w:cs/>
        </w:rPr>
        <w:t xml:space="preserve">             </w:t>
      </w:r>
      <w:r w:rsidRPr="00744681">
        <w:rPr>
          <w:rFonts w:ascii="TH SarabunPSK" w:eastAsia="Calibri" w:hAnsi="TH SarabunPSK" w:cs="TH SarabunPSK"/>
          <w:sz w:val="32"/>
          <w:szCs w:val="32"/>
        </w:rPr>
        <w:t>2</w:t>
      </w:r>
      <w:r w:rsidRPr="00744681">
        <w:rPr>
          <w:rFonts w:ascii="TH SarabunPSK" w:eastAsia="Calibri" w:hAnsi="TH SarabunPSK" w:cs="TH SarabunPSK"/>
          <w:sz w:val="32"/>
          <w:szCs w:val="32"/>
          <w:cs/>
        </w:rPr>
        <w:t>. อ่านภาษาอังกฤษเพื่อทำความเข้าใจเนื้อหาและจับใจความสำคัญได้</w:t>
      </w:r>
    </w:p>
    <w:p w14:paraId="771C5B7A" w14:textId="77777777" w:rsidR="00744681" w:rsidRPr="00744681" w:rsidRDefault="00744681" w:rsidP="00744681">
      <w:pPr>
        <w:spacing w:after="0" w:line="240" w:lineRule="auto"/>
        <w:rPr>
          <w:rFonts w:ascii="TH SarabunPSK" w:eastAsia="Calibri" w:hAnsi="TH SarabunPSK" w:cs="TH SarabunPSK"/>
          <w:sz w:val="32"/>
          <w:szCs w:val="32"/>
        </w:rPr>
      </w:pPr>
      <w:r w:rsidRPr="00744681">
        <w:rPr>
          <w:rFonts w:ascii="TH SarabunPSK" w:eastAsia="Calibri" w:hAnsi="TH SarabunPSK" w:cs="TH SarabunPSK"/>
          <w:sz w:val="32"/>
          <w:szCs w:val="32"/>
        </w:rPr>
        <w:tab/>
        <w:t xml:space="preserve">             3</w:t>
      </w:r>
      <w:r w:rsidRPr="00744681">
        <w:rPr>
          <w:rFonts w:ascii="TH SarabunPSK" w:eastAsia="Calibri" w:hAnsi="TH SarabunPSK" w:cs="TH SarabunPSK"/>
          <w:sz w:val="32"/>
          <w:szCs w:val="32"/>
          <w:cs/>
        </w:rPr>
        <w:t>. เข้าใจมารยาททางสังคมและวัฒนธรรมของเจ้าของภาษาและนำมาประยุกต์ใช้ได้อย่างเหมาะสม</w:t>
      </w:r>
    </w:p>
    <w:p w14:paraId="15EE61DE" w14:textId="77777777" w:rsidR="00744681" w:rsidRDefault="00744681" w:rsidP="00744681">
      <w:pPr>
        <w:tabs>
          <w:tab w:val="left" w:pos="709"/>
        </w:tabs>
        <w:spacing w:after="0" w:line="276" w:lineRule="auto"/>
        <w:jc w:val="thaiDistribute"/>
        <w:rPr>
          <w:rFonts w:ascii="TH SarabunPSK" w:eastAsia="Times New Roman" w:hAnsi="TH SarabunPSK" w:cs="TH SarabunPSK"/>
          <w:b/>
          <w:bCs/>
          <w:sz w:val="32"/>
          <w:szCs w:val="32"/>
        </w:rPr>
      </w:pPr>
    </w:p>
    <w:p w14:paraId="732CDE67" w14:textId="139791A3" w:rsidR="00744681" w:rsidRPr="00744681" w:rsidRDefault="00744681" w:rsidP="00744681">
      <w:pPr>
        <w:tabs>
          <w:tab w:val="left" w:pos="709"/>
        </w:tabs>
        <w:spacing w:after="0" w:line="276" w:lineRule="auto"/>
        <w:jc w:val="thaiDistribute"/>
        <w:rPr>
          <w:rFonts w:ascii="TH SarabunPSK" w:eastAsia="Times New Roman" w:hAnsi="TH SarabunPSK" w:cs="TH SarabunPSK"/>
          <w:b/>
          <w:bCs/>
          <w:sz w:val="32"/>
          <w:szCs w:val="32"/>
        </w:rPr>
      </w:pPr>
      <w:r w:rsidRPr="00744681">
        <w:rPr>
          <w:rFonts w:ascii="TH SarabunPSK" w:eastAsia="Times New Roman" w:hAnsi="TH SarabunPSK" w:cs="TH SarabunPSK"/>
          <w:b/>
          <w:bCs/>
          <w:sz w:val="32"/>
          <w:szCs w:val="32"/>
          <w:cs/>
        </w:rPr>
        <w:t xml:space="preserve">30011113 </w:t>
      </w:r>
      <w:r w:rsidRPr="00744681">
        <w:rPr>
          <w:rFonts w:ascii="TH SarabunPSK" w:eastAsia="Calibri" w:hAnsi="TH SarabunPSK" w:cs="TH SarabunPSK"/>
          <w:b/>
          <w:bCs/>
          <w:sz w:val="32"/>
          <w:szCs w:val="32"/>
          <w:cs/>
        </w:rPr>
        <w:t xml:space="preserve">      </w:t>
      </w:r>
      <w:r w:rsidR="00157D1B">
        <w:rPr>
          <w:rFonts w:ascii="TH SarabunPSK" w:eastAsia="Calibri" w:hAnsi="TH SarabunPSK" w:cs="TH SarabunPSK" w:hint="cs"/>
          <w:b/>
          <w:bCs/>
          <w:sz w:val="32"/>
          <w:szCs w:val="32"/>
          <w:cs/>
        </w:rPr>
        <w:t xml:space="preserve"> </w:t>
      </w:r>
      <w:r w:rsidRPr="00744681">
        <w:rPr>
          <w:rFonts w:ascii="TH SarabunPSK" w:eastAsia="Calibri" w:hAnsi="TH SarabunPSK" w:cs="TH SarabunPSK"/>
          <w:b/>
          <w:bCs/>
          <w:sz w:val="32"/>
          <w:szCs w:val="32"/>
          <w:cs/>
        </w:rPr>
        <w:t>รายวิชาภาษาอังกฤษเพื่อการเขียน</w:t>
      </w:r>
      <w:r w:rsidRPr="00744681">
        <w:rPr>
          <w:rFonts w:ascii="TH SarabunPSK" w:eastAsia="Calibri" w:hAnsi="TH SarabunPSK" w:cs="TH SarabunPSK"/>
          <w:b/>
          <w:bCs/>
          <w:sz w:val="32"/>
          <w:szCs w:val="32"/>
        </w:rPr>
        <w:t xml:space="preserve">                                                  </w:t>
      </w:r>
      <w:r w:rsidRPr="00744681">
        <w:rPr>
          <w:rFonts w:ascii="TH SarabunPSK" w:eastAsia="Times New Roman" w:hAnsi="TH SarabunPSK" w:cs="TH SarabunPSK"/>
          <w:b/>
          <w:bCs/>
          <w:sz w:val="32"/>
          <w:szCs w:val="32"/>
          <w:cs/>
        </w:rPr>
        <w:t>3(3-0-6)</w:t>
      </w:r>
    </w:p>
    <w:p w14:paraId="1B5D0AC2" w14:textId="38BACCF1" w:rsidR="00744681" w:rsidRPr="00744681" w:rsidRDefault="00744681" w:rsidP="00744681">
      <w:pPr>
        <w:tabs>
          <w:tab w:val="left" w:pos="709"/>
        </w:tabs>
        <w:spacing w:after="0" w:line="276" w:lineRule="auto"/>
        <w:jc w:val="thaiDistribute"/>
        <w:rPr>
          <w:rFonts w:ascii="TH SarabunPSK" w:eastAsia="Times New Roman" w:hAnsi="TH SarabunPSK" w:cs="TH SarabunPSK"/>
          <w:b/>
          <w:bCs/>
          <w:sz w:val="32"/>
          <w:szCs w:val="32"/>
        </w:rPr>
      </w:pPr>
      <w:r w:rsidRPr="00744681">
        <w:rPr>
          <w:rFonts w:ascii="TH SarabunPSK" w:eastAsia="Times New Roman" w:hAnsi="TH SarabunPSK" w:cs="TH SarabunPSK"/>
          <w:b/>
          <w:bCs/>
          <w:sz w:val="32"/>
          <w:szCs w:val="32"/>
          <w:cs/>
        </w:rPr>
        <w:t xml:space="preserve">                      </w:t>
      </w:r>
      <w:r w:rsidRPr="00744681">
        <w:rPr>
          <w:rFonts w:ascii="TH SarabunPSK" w:eastAsia="Calibri" w:hAnsi="TH SarabunPSK" w:cs="TH SarabunPSK"/>
          <w:b/>
          <w:bCs/>
          <w:sz w:val="32"/>
          <w:szCs w:val="32"/>
        </w:rPr>
        <w:t>English for   Writing</w:t>
      </w:r>
    </w:p>
    <w:p w14:paraId="5B727956" w14:textId="71551243" w:rsidR="00744681" w:rsidRPr="00744681" w:rsidRDefault="00744681" w:rsidP="00744681">
      <w:pPr>
        <w:spacing w:after="0" w:line="240" w:lineRule="auto"/>
        <w:jc w:val="thaiDistribute"/>
        <w:rPr>
          <w:rFonts w:ascii="TH SarabunPSK" w:eastAsia="Times New Roman" w:hAnsi="TH SarabunPSK" w:cs="TH SarabunPSK"/>
          <w:sz w:val="32"/>
          <w:szCs w:val="32"/>
        </w:rPr>
      </w:pPr>
      <w:r w:rsidRPr="00744681">
        <w:rPr>
          <w:rFonts w:ascii="TH SarabunPSK" w:eastAsia="Times New Roman" w:hAnsi="TH SarabunPSK" w:cs="TH SarabunPSK"/>
          <w:sz w:val="32"/>
          <w:szCs w:val="32"/>
          <w:cs/>
        </w:rPr>
        <w:t xml:space="preserve">                       เงื่อนไขรายวิชา: ผลการทดสอบ</w:t>
      </w:r>
      <w:r w:rsidRPr="00744681">
        <w:rPr>
          <w:rFonts w:ascii="TH SarabunPSK" w:eastAsia="Times New Roman" w:hAnsi="TH SarabunPSK" w:cs="TH SarabunPSK"/>
          <w:sz w:val="32"/>
          <w:szCs w:val="32"/>
        </w:rPr>
        <w:t xml:space="preserve"> NPU English Proficiency Test </w:t>
      </w:r>
      <w:r w:rsidRPr="00744681">
        <w:rPr>
          <w:rFonts w:ascii="TH SarabunPSK" w:eastAsia="Times New Roman" w:hAnsi="TH SarabunPSK" w:cs="TH SarabunPSK"/>
          <w:sz w:val="32"/>
          <w:szCs w:val="32"/>
          <w:cs/>
        </w:rPr>
        <w:t>(</w:t>
      </w:r>
      <w:r w:rsidRPr="00744681">
        <w:rPr>
          <w:rFonts w:ascii="TH SarabunPSK" w:eastAsia="Times New Roman" w:hAnsi="TH SarabunPSK" w:cs="TH SarabunPSK"/>
          <w:sz w:val="32"/>
          <w:szCs w:val="32"/>
        </w:rPr>
        <w:t>NPU EPT</w:t>
      </w:r>
      <w:r w:rsidRPr="00744681">
        <w:rPr>
          <w:rFonts w:ascii="TH SarabunPSK" w:eastAsia="Times New Roman" w:hAnsi="TH SarabunPSK" w:cs="TH SarabunPSK"/>
          <w:sz w:val="32"/>
          <w:szCs w:val="32"/>
          <w:cs/>
        </w:rPr>
        <w:t xml:space="preserve">) ระดับ </w:t>
      </w:r>
      <w:r w:rsidRPr="00744681">
        <w:rPr>
          <w:rFonts w:ascii="TH SarabunPSK" w:eastAsia="Times New Roman" w:hAnsi="TH SarabunPSK" w:cs="TH SarabunPSK"/>
          <w:sz w:val="32"/>
          <w:szCs w:val="32"/>
        </w:rPr>
        <w:t>B1</w:t>
      </w:r>
      <w:r w:rsidRPr="00744681">
        <w:rPr>
          <w:rFonts w:ascii="TH SarabunPSK" w:eastAsia="Times New Roman" w:hAnsi="TH SarabunPSK" w:cs="TH SarabunPSK"/>
          <w:sz w:val="32"/>
          <w:szCs w:val="32"/>
          <w:cs/>
        </w:rPr>
        <w:t>-</w:t>
      </w:r>
      <w:r w:rsidRPr="00744681">
        <w:rPr>
          <w:rFonts w:ascii="TH SarabunPSK" w:eastAsia="Times New Roman" w:hAnsi="TH SarabunPSK" w:cs="TH SarabunPSK"/>
          <w:sz w:val="32"/>
          <w:szCs w:val="32"/>
        </w:rPr>
        <w:t>B2</w:t>
      </w:r>
    </w:p>
    <w:p w14:paraId="5C434616" w14:textId="67AA96F0" w:rsidR="00744681" w:rsidRPr="00744681" w:rsidRDefault="00744681" w:rsidP="00744681">
      <w:pPr>
        <w:spacing w:after="0" w:line="240" w:lineRule="auto"/>
        <w:jc w:val="thaiDistribute"/>
        <w:rPr>
          <w:rFonts w:ascii="TH SarabunPSK" w:eastAsia="Times New Roman" w:hAnsi="TH SarabunPSK" w:cs="TH SarabunPSK"/>
          <w:color w:val="1F1F1F"/>
          <w:sz w:val="32"/>
          <w:szCs w:val="32"/>
          <w:lang w:val="en"/>
        </w:rPr>
      </w:pPr>
      <w:r w:rsidRPr="00744681">
        <w:rPr>
          <w:rFonts w:ascii="TH SarabunPSK" w:eastAsia="Times New Roman" w:hAnsi="TH SarabunPSK" w:cs="TH SarabunPSK"/>
          <w:sz w:val="32"/>
          <w:szCs w:val="32"/>
          <w:cs/>
        </w:rPr>
        <w:tab/>
      </w:r>
      <w:r w:rsidRPr="00744681">
        <w:rPr>
          <w:rFonts w:ascii="TH SarabunPSK" w:eastAsia="Times New Roman" w:hAnsi="TH SarabunPSK" w:cs="TH SarabunPSK"/>
          <w:sz w:val="32"/>
          <w:szCs w:val="32"/>
          <w:cs/>
        </w:rPr>
        <w:tab/>
        <w:t xml:space="preserve">  </w:t>
      </w:r>
      <w:r w:rsidRPr="00744681">
        <w:rPr>
          <w:rFonts w:ascii="TH SarabunPSK" w:eastAsia="Times New Roman" w:hAnsi="TH SarabunPSK" w:cs="TH SarabunPSK"/>
          <w:sz w:val="32"/>
          <w:szCs w:val="32"/>
        </w:rPr>
        <w:t>Course Condition</w:t>
      </w:r>
      <w:r w:rsidRPr="00744681">
        <w:rPr>
          <w:rFonts w:ascii="TH SarabunPSK" w:eastAsia="Times New Roman" w:hAnsi="TH SarabunPSK" w:cs="TH SarabunPSK"/>
          <w:sz w:val="32"/>
          <w:szCs w:val="32"/>
          <w:cs/>
        </w:rPr>
        <w:t xml:space="preserve">: </w:t>
      </w:r>
      <w:r w:rsidRPr="00744681">
        <w:rPr>
          <w:rFonts w:ascii="TH SarabunPSK" w:eastAsia="Times New Roman" w:hAnsi="TH SarabunPSK" w:cs="TH SarabunPSK"/>
          <w:color w:val="1F1F1F"/>
          <w:sz w:val="32"/>
          <w:szCs w:val="32"/>
          <w:lang w:val="en"/>
        </w:rPr>
        <w:t xml:space="preserve">NPU English Proficiency Test </w:t>
      </w:r>
      <w:r w:rsidRPr="00744681">
        <w:rPr>
          <w:rFonts w:ascii="TH SarabunPSK" w:eastAsia="Times New Roman" w:hAnsi="TH SarabunPSK" w:cs="TH SarabunPSK"/>
          <w:color w:val="1F1F1F"/>
          <w:sz w:val="32"/>
          <w:szCs w:val="32"/>
          <w:cs/>
          <w:lang w:val="en"/>
        </w:rPr>
        <w:t>(</w:t>
      </w:r>
      <w:r w:rsidRPr="00744681">
        <w:rPr>
          <w:rFonts w:ascii="TH SarabunPSK" w:eastAsia="Times New Roman" w:hAnsi="TH SarabunPSK" w:cs="TH SarabunPSK"/>
          <w:color w:val="1F1F1F"/>
          <w:sz w:val="32"/>
          <w:szCs w:val="32"/>
          <w:lang w:val="en"/>
        </w:rPr>
        <w:t>NPU EPT</w:t>
      </w:r>
      <w:r w:rsidRPr="00744681">
        <w:rPr>
          <w:rFonts w:ascii="TH SarabunPSK" w:eastAsia="Times New Roman" w:hAnsi="TH SarabunPSK" w:cs="TH SarabunPSK"/>
          <w:color w:val="1F1F1F"/>
          <w:sz w:val="32"/>
          <w:szCs w:val="32"/>
          <w:cs/>
          <w:lang w:val="en"/>
        </w:rPr>
        <w:t xml:space="preserve">) </w:t>
      </w:r>
      <w:r w:rsidRPr="00744681">
        <w:rPr>
          <w:rFonts w:ascii="TH SarabunPSK" w:eastAsia="Times New Roman" w:hAnsi="TH SarabunPSK" w:cs="TH SarabunPSK"/>
          <w:color w:val="1F1F1F"/>
          <w:sz w:val="32"/>
          <w:szCs w:val="32"/>
          <w:lang w:val="en"/>
        </w:rPr>
        <w:t>results, levels B1</w:t>
      </w:r>
      <w:r w:rsidRPr="00744681">
        <w:rPr>
          <w:rFonts w:ascii="TH SarabunPSK" w:eastAsia="Times New Roman" w:hAnsi="TH SarabunPSK" w:cs="TH SarabunPSK"/>
          <w:color w:val="1F1F1F"/>
          <w:sz w:val="32"/>
          <w:szCs w:val="32"/>
          <w:cs/>
          <w:lang w:val="en"/>
        </w:rPr>
        <w:t>-</w:t>
      </w:r>
      <w:r w:rsidRPr="00744681">
        <w:rPr>
          <w:rFonts w:ascii="TH SarabunPSK" w:eastAsia="Times New Roman" w:hAnsi="TH SarabunPSK" w:cs="TH SarabunPSK"/>
          <w:color w:val="1F1F1F"/>
          <w:sz w:val="32"/>
          <w:szCs w:val="32"/>
          <w:lang w:val="en"/>
        </w:rPr>
        <w:t>B2</w:t>
      </w:r>
    </w:p>
    <w:p w14:paraId="2AD18682" w14:textId="7DF2E961" w:rsidR="00744681" w:rsidRPr="004D104F" w:rsidRDefault="00744681" w:rsidP="004D104F">
      <w:pPr>
        <w:pStyle w:val="1"/>
        <w:rPr>
          <w:rFonts w:ascii="TH SarabunPSK" w:hAnsi="TH SarabunPSK" w:cs="TH SarabunPSK"/>
          <w:b/>
          <w:bCs/>
          <w:sz w:val="32"/>
          <w:szCs w:val="32"/>
        </w:rPr>
      </w:pPr>
      <w:r w:rsidRPr="004D104F">
        <w:rPr>
          <w:rFonts w:ascii="TH SarabunPSK" w:hAnsi="TH SarabunPSK" w:cs="TH SarabunPSK"/>
          <w:sz w:val="32"/>
          <w:szCs w:val="32"/>
          <w:cs/>
        </w:rPr>
        <w:t xml:space="preserve">                       ทักษะการเขียนภาษาอังกฤษที่ถูกต้องและมีประสิทธิภาพ โดยครอบคลุมเนื้อหาและทักษะที่จำเป็นสำหรับการเขียนในบริบทต่าง ๆ ได้แก่ รายงานผล</w:t>
      </w:r>
      <w:r w:rsidRPr="004D104F">
        <w:rPr>
          <w:rFonts w:ascii="TH SarabunPSK" w:hAnsi="TH SarabunPSK" w:cs="TH SarabunPSK"/>
          <w:sz w:val="32"/>
          <w:szCs w:val="32"/>
        </w:rPr>
        <w:t>,</w:t>
      </w:r>
      <w:r w:rsidRPr="004D104F">
        <w:rPr>
          <w:rFonts w:ascii="TH SarabunPSK" w:hAnsi="TH SarabunPSK" w:cs="TH SarabunPSK"/>
          <w:sz w:val="32"/>
          <w:szCs w:val="32"/>
          <w:cs/>
        </w:rPr>
        <w:t>การเขียนโครงงาน</w:t>
      </w:r>
      <w:r w:rsidRPr="004D104F">
        <w:rPr>
          <w:rFonts w:ascii="TH SarabunPSK" w:hAnsi="TH SarabunPSK" w:cs="TH SarabunPSK"/>
          <w:sz w:val="32"/>
          <w:szCs w:val="32"/>
        </w:rPr>
        <w:t xml:space="preserve"> </w:t>
      </w:r>
      <w:r w:rsidRPr="004D104F">
        <w:rPr>
          <w:rFonts w:ascii="TH SarabunPSK" w:hAnsi="TH SarabunPSK" w:cs="TH SarabunPSK"/>
          <w:sz w:val="32"/>
          <w:szCs w:val="32"/>
          <w:cs/>
        </w:rPr>
        <w:t xml:space="preserve">และการนำเสนอผลงาน </w:t>
      </w:r>
      <w:r w:rsidRPr="004D104F">
        <w:rPr>
          <w:rFonts w:ascii="TH SarabunPSK" w:hAnsi="TH SarabunPSK" w:cs="TH SarabunPSK"/>
          <w:sz w:val="32"/>
          <w:szCs w:val="32"/>
        </w:rPr>
        <w:t xml:space="preserve">                                   </w:t>
      </w:r>
      <w:r w:rsidRPr="004D104F">
        <w:rPr>
          <w:rFonts w:ascii="TH SarabunPSK" w:hAnsi="TH SarabunPSK" w:cs="TH SarabunPSK"/>
          <w:sz w:val="32"/>
          <w:szCs w:val="32"/>
        </w:rPr>
        <w:br/>
        <w:t xml:space="preserve">                       Accurate and effective English writing skills, covering the essential content and abilities required for various contexts such as report writing, project writing, and presentations.</w:t>
      </w:r>
      <w:r w:rsidRPr="004D104F">
        <w:rPr>
          <w:rFonts w:ascii="TH SarabunPSK" w:hAnsi="TH SarabunPSK" w:cs="TH SarabunPSK"/>
          <w:b/>
          <w:bCs/>
          <w:sz w:val="32"/>
          <w:szCs w:val="32"/>
          <w:cs/>
        </w:rPr>
        <w:t xml:space="preserve">          </w:t>
      </w:r>
    </w:p>
    <w:p w14:paraId="43220431" w14:textId="6AF02AB1" w:rsidR="00744681" w:rsidRPr="004D104F" w:rsidRDefault="00744681" w:rsidP="004D104F">
      <w:pPr>
        <w:pStyle w:val="1"/>
        <w:rPr>
          <w:rFonts w:ascii="TH SarabunPSK" w:hAnsi="TH SarabunPSK" w:cs="TH SarabunPSK"/>
          <w:sz w:val="32"/>
          <w:szCs w:val="32"/>
        </w:rPr>
      </w:pPr>
      <w:r w:rsidRPr="004D104F">
        <w:rPr>
          <w:rFonts w:ascii="TH SarabunPSK" w:hAnsi="TH SarabunPSK" w:cs="TH SarabunPSK"/>
          <w:b/>
          <w:bCs/>
          <w:sz w:val="32"/>
          <w:szCs w:val="32"/>
          <w:cs/>
        </w:rPr>
        <w:t xml:space="preserve">                       ผลลัพธ์การเรียนรู้</w:t>
      </w:r>
      <w:r w:rsidRPr="004D104F">
        <w:rPr>
          <w:rFonts w:ascii="TH SarabunPSK" w:hAnsi="TH SarabunPSK" w:cs="TH SarabunPSK"/>
          <w:sz w:val="32"/>
          <w:szCs w:val="32"/>
          <w:cs/>
        </w:rPr>
        <w:t xml:space="preserve">     </w:t>
      </w:r>
    </w:p>
    <w:p w14:paraId="0B0792E9" w14:textId="1AA2BD44" w:rsidR="00744681" w:rsidRPr="004D104F" w:rsidRDefault="00744681" w:rsidP="004D104F">
      <w:pPr>
        <w:pStyle w:val="1"/>
        <w:rPr>
          <w:rFonts w:ascii="TH SarabunPSK" w:hAnsi="TH SarabunPSK" w:cs="TH SarabunPSK"/>
          <w:sz w:val="32"/>
          <w:szCs w:val="32"/>
        </w:rPr>
      </w:pPr>
      <w:r w:rsidRPr="004D104F">
        <w:rPr>
          <w:rFonts w:ascii="TH SarabunPSK" w:hAnsi="TH SarabunPSK" w:cs="TH SarabunPSK"/>
          <w:sz w:val="32"/>
          <w:szCs w:val="32"/>
        </w:rPr>
        <w:t xml:space="preserve">                        1. </w:t>
      </w:r>
      <w:r w:rsidRPr="004D104F">
        <w:rPr>
          <w:rFonts w:ascii="TH SarabunPSK" w:hAnsi="TH SarabunPSK" w:cs="TH SarabunPSK"/>
          <w:sz w:val="32"/>
          <w:szCs w:val="32"/>
          <w:cs/>
        </w:rPr>
        <w:t>เข้าใจและเขียนเนื้อหาภาษาอังกฤษได้อย่างถูกต้อง</w:t>
      </w:r>
    </w:p>
    <w:p w14:paraId="3C9BB695" w14:textId="7043A202" w:rsidR="00744681" w:rsidRPr="004D104F" w:rsidRDefault="00744681" w:rsidP="004D104F">
      <w:pPr>
        <w:pStyle w:val="1"/>
        <w:rPr>
          <w:rFonts w:ascii="TH SarabunPSK" w:hAnsi="TH SarabunPSK" w:cs="TH SarabunPSK"/>
          <w:sz w:val="32"/>
          <w:szCs w:val="32"/>
        </w:rPr>
      </w:pPr>
      <w:r w:rsidRPr="004D104F">
        <w:rPr>
          <w:rFonts w:ascii="TH SarabunPSK" w:hAnsi="TH SarabunPSK" w:cs="TH SarabunPSK"/>
          <w:sz w:val="32"/>
          <w:szCs w:val="32"/>
          <w:cs/>
        </w:rPr>
        <w:t xml:space="preserve">                        2. ใช้คำศัพท์และสำนวนภาษาอังกฤษที่เกี่ยวข้องกับการเขียนได้อย่างถูกต้อง</w:t>
      </w:r>
    </w:p>
    <w:p w14:paraId="3CB845F9" w14:textId="6DAB0B6D" w:rsidR="00744681" w:rsidRPr="004D104F" w:rsidRDefault="00744681" w:rsidP="004D104F">
      <w:pPr>
        <w:pStyle w:val="1"/>
        <w:rPr>
          <w:rFonts w:ascii="TH SarabunPSK" w:hAnsi="TH SarabunPSK" w:cs="TH SarabunPSK"/>
          <w:sz w:val="32"/>
          <w:szCs w:val="32"/>
        </w:rPr>
      </w:pPr>
      <w:r w:rsidRPr="004D104F">
        <w:rPr>
          <w:rFonts w:ascii="TH SarabunPSK" w:hAnsi="TH SarabunPSK" w:cs="TH SarabunPSK"/>
          <w:sz w:val="32"/>
          <w:szCs w:val="32"/>
          <w:cs/>
        </w:rPr>
        <w:t xml:space="preserve">                        3. เขียนเรียงความ รายงาน หรือบทความได้ตามหลักการและรูปแบบที่ถูกต้อง</w:t>
      </w:r>
    </w:p>
    <w:p w14:paraId="1FCC7EF1" w14:textId="77777777" w:rsidR="00744681" w:rsidRPr="00744681" w:rsidRDefault="00744681" w:rsidP="00744681">
      <w:pPr>
        <w:spacing w:after="0" w:line="240" w:lineRule="auto"/>
        <w:rPr>
          <w:rFonts w:ascii="TH SarabunPSK" w:eastAsia="Calibri" w:hAnsi="TH SarabunPSK" w:cs="TH SarabunPSK"/>
          <w:sz w:val="32"/>
          <w:szCs w:val="32"/>
          <w:cs/>
        </w:rPr>
      </w:pPr>
    </w:p>
    <w:p w14:paraId="313735E1" w14:textId="34B4D3B4" w:rsidR="00744681" w:rsidRPr="00744681" w:rsidRDefault="00744681" w:rsidP="00744681">
      <w:pPr>
        <w:tabs>
          <w:tab w:val="left" w:pos="709"/>
        </w:tabs>
        <w:spacing w:after="0" w:line="276" w:lineRule="auto"/>
        <w:jc w:val="thaiDistribute"/>
        <w:rPr>
          <w:rFonts w:ascii="TH SarabunPSK" w:eastAsia="Times New Roman" w:hAnsi="TH SarabunPSK" w:cs="TH SarabunPSK"/>
          <w:b/>
          <w:bCs/>
          <w:sz w:val="32"/>
          <w:szCs w:val="32"/>
        </w:rPr>
      </w:pPr>
      <w:r w:rsidRPr="00744681">
        <w:rPr>
          <w:rFonts w:ascii="TH SarabunPSK" w:eastAsia="Times New Roman" w:hAnsi="TH SarabunPSK" w:cs="TH SarabunPSK"/>
          <w:b/>
          <w:bCs/>
          <w:sz w:val="32"/>
          <w:szCs w:val="32"/>
          <w:cs/>
        </w:rPr>
        <w:t xml:space="preserve">30011114  </w:t>
      </w:r>
      <w:r w:rsidR="00157D1B">
        <w:rPr>
          <w:rFonts w:ascii="TH SarabunPSK" w:eastAsia="Calibri" w:hAnsi="TH SarabunPSK" w:cs="TH SarabunPSK" w:hint="cs"/>
          <w:b/>
          <w:bCs/>
          <w:sz w:val="32"/>
          <w:szCs w:val="32"/>
          <w:cs/>
        </w:rPr>
        <w:tab/>
      </w:r>
      <w:r w:rsidRPr="00744681">
        <w:rPr>
          <w:rFonts w:ascii="TH SarabunPSK" w:eastAsia="Calibri" w:hAnsi="TH SarabunPSK" w:cs="TH SarabunPSK"/>
          <w:b/>
          <w:bCs/>
          <w:sz w:val="32"/>
          <w:szCs w:val="32"/>
          <w:cs/>
        </w:rPr>
        <w:t xml:space="preserve">รายวิชาภาษาอังกฤษเพื่อการศึกษา                                                       </w:t>
      </w:r>
      <w:r w:rsidRPr="00744681">
        <w:rPr>
          <w:rFonts w:ascii="TH SarabunPSK" w:eastAsia="Times New Roman" w:hAnsi="TH SarabunPSK" w:cs="TH SarabunPSK"/>
          <w:b/>
          <w:bCs/>
          <w:sz w:val="32"/>
          <w:szCs w:val="32"/>
          <w:cs/>
        </w:rPr>
        <w:t>3(3-0-6)</w:t>
      </w:r>
    </w:p>
    <w:p w14:paraId="2E1ACD42" w14:textId="182A8279" w:rsidR="00744681" w:rsidRPr="00744681" w:rsidRDefault="00744681" w:rsidP="00744681">
      <w:pPr>
        <w:tabs>
          <w:tab w:val="left" w:pos="709"/>
        </w:tabs>
        <w:spacing w:after="0" w:line="276" w:lineRule="auto"/>
        <w:jc w:val="thaiDistribute"/>
        <w:rPr>
          <w:rFonts w:ascii="TH SarabunPSK" w:eastAsia="Times New Roman" w:hAnsi="TH SarabunPSK" w:cs="TH SarabunPSK"/>
          <w:b/>
          <w:bCs/>
          <w:sz w:val="32"/>
          <w:szCs w:val="32"/>
        </w:rPr>
      </w:pPr>
      <w:r w:rsidRPr="00744681">
        <w:rPr>
          <w:rFonts w:ascii="TH SarabunPSK" w:eastAsia="Calibri" w:hAnsi="TH SarabunPSK" w:cs="TH SarabunPSK"/>
          <w:b/>
          <w:bCs/>
          <w:sz w:val="32"/>
          <w:szCs w:val="32"/>
          <w:cs/>
        </w:rPr>
        <w:t xml:space="preserve">                 </w:t>
      </w:r>
      <w:r w:rsidRPr="00744681">
        <w:rPr>
          <w:rFonts w:ascii="TH SarabunPSK" w:eastAsia="Calibri" w:hAnsi="TH SarabunPSK" w:cs="TH SarabunPSK"/>
          <w:b/>
          <w:bCs/>
          <w:sz w:val="32"/>
          <w:szCs w:val="32"/>
        </w:rPr>
        <w:t xml:space="preserve"> </w:t>
      </w:r>
      <w:r w:rsidR="00157D1B">
        <w:rPr>
          <w:rFonts w:ascii="TH SarabunPSK" w:eastAsia="Calibri" w:hAnsi="TH SarabunPSK" w:cs="TH SarabunPSK"/>
          <w:b/>
          <w:bCs/>
          <w:sz w:val="32"/>
          <w:szCs w:val="32"/>
        </w:rPr>
        <w:tab/>
      </w:r>
      <w:r w:rsidRPr="00744681">
        <w:rPr>
          <w:rFonts w:ascii="TH SarabunPSK" w:eastAsia="Calibri" w:hAnsi="TH SarabunPSK" w:cs="TH SarabunPSK"/>
          <w:b/>
          <w:bCs/>
          <w:sz w:val="32"/>
          <w:szCs w:val="32"/>
        </w:rPr>
        <w:t>English for Academic Purposes</w:t>
      </w:r>
    </w:p>
    <w:p w14:paraId="5541329E" w14:textId="31DC2CE1" w:rsidR="00744681" w:rsidRPr="00744681" w:rsidRDefault="00744681" w:rsidP="00744681">
      <w:pPr>
        <w:spacing w:after="0" w:line="240" w:lineRule="auto"/>
        <w:jc w:val="thaiDistribute"/>
        <w:rPr>
          <w:rFonts w:ascii="TH SarabunPSK" w:eastAsia="Times New Roman" w:hAnsi="TH SarabunPSK" w:cs="TH SarabunPSK"/>
          <w:sz w:val="32"/>
          <w:szCs w:val="32"/>
        </w:rPr>
      </w:pPr>
      <w:r w:rsidRPr="00744681">
        <w:rPr>
          <w:rFonts w:ascii="TH SarabunPSK" w:eastAsia="Times New Roman" w:hAnsi="TH SarabunPSK" w:cs="TH SarabunPSK"/>
          <w:sz w:val="32"/>
          <w:szCs w:val="32"/>
          <w:cs/>
        </w:rPr>
        <w:t xml:space="preserve">                  </w:t>
      </w:r>
      <w:r w:rsidR="00157D1B">
        <w:rPr>
          <w:rFonts w:ascii="TH SarabunPSK" w:eastAsia="Times New Roman" w:hAnsi="TH SarabunPSK" w:cs="TH SarabunPSK" w:hint="cs"/>
          <w:sz w:val="32"/>
          <w:szCs w:val="32"/>
          <w:cs/>
        </w:rPr>
        <w:tab/>
      </w:r>
      <w:r w:rsidRPr="00744681">
        <w:rPr>
          <w:rFonts w:ascii="TH SarabunPSK" w:eastAsia="Times New Roman" w:hAnsi="TH SarabunPSK" w:cs="TH SarabunPSK"/>
          <w:sz w:val="32"/>
          <w:szCs w:val="32"/>
          <w:cs/>
        </w:rPr>
        <w:t>เงื่อนไขรายวิชา: ผลการทดสอบ</w:t>
      </w:r>
      <w:r w:rsidRPr="00744681">
        <w:rPr>
          <w:rFonts w:ascii="TH SarabunPSK" w:eastAsia="Times New Roman" w:hAnsi="TH SarabunPSK" w:cs="TH SarabunPSK"/>
          <w:sz w:val="32"/>
          <w:szCs w:val="32"/>
        </w:rPr>
        <w:t xml:space="preserve"> NPU English Proficiency Test </w:t>
      </w:r>
      <w:r w:rsidRPr="00744681">
        <w:rPr>
          <w:rFonts w:ascii="TH SarabunPSK" w:eastAsia="Times New Roman" w:hAnsi="TH SarabunPSK" w:cs="TH SarabunPSK"/>
          <w:sz w:val="32"/>
          <w:szCs w:val="32"/>
          <w:cs/>
        </w:rPr>
        <w:t>(</w:t>
      </w:r>
      <w:r w:rsidRPr="00744681">
        <w:rPr>
          <w:rFonts w:ascii="TH SarabunPSK" w:eastAsia="Times New Roman" w:hAnsi="TH SarabunPSK" w:cs="TH SarabunPSK"/>
          <w:sz w:val="32"/>
          <w:szCs w:val="32"/>
        </w:rPr>
        <w:t>NPU EPT</w:t>
      </w:r>
      <w:r w:rsidRPr="00744681">
        <w:rPr>
          <w:rFonts w:ascii="TH SarabunPSK" w:eastAsia="Times New Roman" w:hAnsi="TH SarabunPSK" w:cs="TH SarabunPSK"/>
          <w:sz w:val="32"/>
          <w:szCs w:val="32"/>
          <w:cs/>
        </w:rPr>
        <w:t xml:space="preserve">) ระดับ </w:t>
      </w:r>
      <w:r w:rsidRPr="00744681">
        <w:rPr>
          <w:rFonts w:ascii="TH SarabunPSK" w:eastAsia="Times New Roman" w:hAnsi="TH SarabunPSK" w:cs="TH SarabunPSK"/>
          <w:sz w:val="32"/>
          <w:szCs w:val="32"/>
        </w:rPr>
        <w:t>B2</w:t>
      </w:r>
      <w:r w:rsidRPr="00744681">
        <w:rPr>
          <w:rFonts w:ascii="TH SarabunPSK" w:eastAsia="Times New Roman" w:hAnsi="TH SarabunPSK" w:cs="TH SarabunPSK"/>
          <w:sz w:val="32"/>
          <w:szCs w:val="32"/>
          <w:cs/>
        </w:rPr>
        <w:t>-</w:t>
      </w:r>
      <w:r w:rsidRPr="00744681">
        <w:rPr>
          <w:rFonts w:ascii="TH SarabunPSK" w:eastAsia="Times New Roman" w:hAnsi="TH SarabunPSK" w:cs="TH SarabunPSK"/>
          <w:sz w:val="32"/>
          <w:szCs w:val="32"/>
        </w:rPr>
        <w:t>C1</w:t>
      </w:r>
    </w:p>
    <w:p w14:paraId="4708BA18" w14:textId="66B2942B" w:rsidR="00744681" w:rsidRPr="00744681" w:rsidRDefault="00744681" w:rsidP="00744681">
      <w:pPr>
        <w:spacing w:after="0" w:line="240" w:lineRule="auto"/>
        <w:jc w:val="thaiDistribute"/>
        <w:rPr>
          <w:rFonts w:ascii="TH SarabunPSK" w:eastAsia="Times New Roman" w:hAnsi="TH SarabunPSK" w:cs="TH SarabunPSK"/>
          <w:sz w:val="32"/>
          <w:szCs w:val="32"/>
          <w:lang w:val="en"/>
        </w:rPr>
      </w:pPr>
      <w:r w:rsidRPr="00744681">
        <w:rPr>
          <w:rFonts w:ascii="TH SarabunPSK" w:eastAsia="Times New Roman" w:hAnsi="TH SarabunPSK" w:cs="TH SarabunPSK"/>
          <w:sz w:val="32"/>
          <w:szCs w:val="32"/>
          <w:cs/>
        </w:rPr>
        <w:tab/>
        <w:t xml:space="preserve">         </w:t>
      </w:r>
      <w:r w:rsidR="00157D1B">
        <w:rPr>
          <w:rFonts w:ascii="TH SarabunPSK" w:eastAsia="Times New Roman" w:hAnsi="TH SarabunPSK" w:cs="TH SarabunPSK"/>
          <w:sz w:val="32"/>
          <w:szCs w:val="32"/>
        </w:rPr>
        <w:tab/>
      </w:r>
      <w:r w:rsidRPr="00744681">
        <w:rPr>
          <w:rFonts w:ascii="TH SarabunPSK" w:eastAsia="Times New Roman" w:hAnsi="TH SarabunPSK" w:cs="TH SarabunPSK"/>
          <w:sz w:val="32"/>
          <w:szCs w:val="32"/>
        </w:rPr>
        <w:t>Course Condition</w:t>
      </w:r>
      <w:r w:rsidRPr="00744681">
        <w:rPr>
          <w:rFonts w:ascii="TH SarabunPSK" w:eastAsia="Times New Roman" w:hAnsi="TH SarabunPSK" w:cs="TH SarabunPSK"/>
          <w:sz w:val="32"/>
          <w:szCs w:val="32"/>
          <w:cs/>
        </w:rPr>
        <w:t xml:space="preserve">: </w:t>
      </w:r>
      <w:r w:rsidRPr="00744681">
        <w:rPr>
          <w:rFonts w:ascii="TH SarabunPSK" w:eastAsia="Times New Roman" w:hAnsi="TH SarabunPSK" w:cs="TH SarabunPSK"/>
          <w:color w:val="1F1F1F"/>
          <w:sz w:val="32"/>
          <w:szCs w:val="32"/>
          <w:lang w:val="en"/>
        </w:rPr>
        <w:t xml:space="preserve">NPU English Proficiency Test </w:t>
      </w:r>
      <w:r w:rsidRPr="00744681">
        <w:rPr>
          <w:rFonts w:ascii="TH SarabunPSK" w:eastAsia="Times New Roman" w:hAnsi="TH SarabunPSK" w:cs="TH SarabunPSK"/>
          <w:color w:val="1F1F1F"/>
          <w:sz w:val="32"/>
          <w:szCs w:val="32"/>
          <w:cs/>
          <w:lang w:val="en"/>
        </w:rPr>
        <w:t>(</w:t>
      </w:r>
      <w:r w:rsidRPr="00744681">
        <w:rPr>
          <w:rFonts w:ascii="TH SarabunPSK" w:eastAsia="Times New Roman" w:hAnsi="TH SarabunPSK" w:cs="TH SarabunPSK"/>
          <w:color w:val="1F1F1F"/>
          <w:sz w:val="32"/>
          <w:szCs w:val="32"/>
          <w:lang w:val="en"/>
        </w:rPr>
        <w:t>NPU EPT</w:t>
      </w:r>
      <w:r w:rsidRPr="00744681">
        <w:rPr>
          <w:rFonts w:ascii="TH SarabunPSK" w:eastAsia="Times New Roman" w:hAnsi="TH SarabunPSK" w:cs="TH SarabunPSK"/>
          <w:color w:val="1F1F1F"/>
          <w:sz w:val="32"/>
          <w:szCs w:val="32"/>
          <w:cs/>
          <w:lang w:val="en"/>
        </w:rPr>
        <w:t xml:space="preserve">) </w:t>
      </w:r>
      <w:r w:rsidRPr="00744681">
        <w:rPr>
          <w:rFonts w:ascii="TH SarabunPSK" w:eastAsia="Times New Roman" w:hAnsi="TH SarabunPSK" w:cs="TH SarabunPSK"/>
          <w:color w:val="1F1F1F"/>
          <w:sz w:val="32"/>
          <w:szCs w:val="32"/>
          <w:lang w:val="en"/>
        </w:rPr>
        <w:t>results, levels B2</w:t>
      </w:r>
      <w:r w:rsidRPr="00744681">
        <w:rPr>
          <w:rFonts w:ascii="TH SarabunPSK" w:eastAsia="Times New Roman" w:hAnsi="TH SarabunPSK" w:cs="TH SarabunPSK"/>
          <w:color w:val="1F1F1F"/>
          <w:sz w:val="32"/>
          <w:szCs w:val="32"/>
          <w:cs/>
          <w:lang w:val="en"/>
        </w:rPr>
        <w:t>-</w:t>
      </w:r>
      <w:r w:rsidRPr="00744681">
        <w:rPr>
          <w:rFonts w:ascii="TH SarabunPSK" w:eastAsia="Times New Roman" w:hAnsi="TH SarabunPSK" w:cs="TH SarabunPSK"/>
          <w:color w:val="1F1F1F"/>
          <w:sz w:val="32"/>
          <w:szCs w:val="32"/>
          <w:lang w:val="en"/>
        </w:rPr>
        <w:t>C1</w:t>
      </w:r>
    </w:p>
    <w:p w14:paraId="1F79F560" w14:textId="77777777" w:rsidR="00157D1B" w:rsidRDefault="00744681" w:rsidP="00157D1B">
      <w:pPr>
        <w:pStyle w:val="1"/>
        <w:rPr>
          <w:rFonts w:ascii="TH SarabunPSK" w:hAnsi="TH SarabunPSK" w:cs="TH SarabunPSK"/>
          <w:sz w:val="32"/>
          <w:szCs w:val="32"/>
        </w:rPr>
      </w:pPr>
      <w:r w:rsidRPr="00744681">
        <w:rPr>
          <w:cs/>
        </w:rPr>
        <w:t xml:space="preserve">                  </w:t>
      </w:r>
      <w:r w:rsidR="00157D1B">
        <w:rPr>
          <w:rFonts w:hint="cs"/>
          <w:cs/>
        </w:rPr>
        <w:tab/>
      </w:r>
      <w:r w:rsidRPr="00744681">
        <w:rPr>
          <w:cs/>
        </w:rPr>
        <w:t>ทักษะการฟัง พูด อ่าน เขียน เชิงวิชาการ การฟังบรรยาย การแสดงความคิดเห็นกับเรื่องราวต่างๆ การพูด</w:t>
      </w:r>
      <w:r w:rsidRPr="00157D1B">
        <w:rPr>
          <w:rFonts w:ascii="TH SarabunPSK" w:hAnsi="TH SarabunPSK" w:cs="TH SarabunPSK"/>
          <w:sz w:val="32"/>
          <w:szCs w:val="32"/>
          <w:cs/>
        </w:rPr>
        <w:t>เพื่อโน้มน้าว การรายงานสถานการณ์ การวิเคราะห์ข้อมูลข่าวสาร การเขียนเรียงความด้วยการใช้ภาษาอังกฤษเพื่อการศึกษา</w:t>
      </w:r>
      <w:r w:rsidRPr="00157D1B">
        <w:rPr>
          <w:rFonts w:ascii="TH SarabunPSK" w:hAnsi="TH SarabunPSK" w:cs="TH SarabunPSK"/>
          <w:sz w:val="32"/>
          <w:szCs w:val="32"/>
        </w:rPr>
        <w:t xml:space="preserve">  </w:t>
      </w:r>
    </w:p>
    <w:p w14:paraId="2F9481C8" w14:textId="24C7225E" w:rsidR="004D104F" w:rsidRPr="00157D1B" w:rsidRDefault="00744681" w:rsidP="00157D1B">
      <w:pPr>
        <w:pStyle w:val="1"/>
        <w:rPr>
          <w:rFonts w:ascii="TH SarabunPSK" w:hAnsi="TH SarabunPSK" w:cs="TH SarabunPSK"/>
          <w:b/>
          <w:bCs/>
          <w:sz w:val="32"/>
          <w:szCs w:val="32"/>
        </w:rPr>
      </w:pPr>
      <w:r w:rsidRPr="00157D1B">
        <w:rPr>
          <w:rFonts w:ascii="TH SarabunPSK" w:hAnsi="TH SarabunPSK" w:cs="TH SarabunPSK"/>
          <w:sz w:val="32"/>
          <w:szCs w:val="32"/>
        </w:rPr>
        <w:lastRenderedPageBreak/>
        <w:br/>
        <w:t xml:space="preserve">                   </w:t>
      </w:r>
      <w:r w:rsidR="00157D1B" w:rsidRPr="00157D1B">
        <w:rPr>
          <w:rFonts w:ascii="TH SarabunPSK" w:hAnsi="TH SarabunPSK" w:cs="TH SarabunPSK"/>
          <w:sz w:val="32"/>
          <w:szCs w:val="32"/>
        </w:rPr>
        <w:tab/>
      </w:r>
      <w:r w:rsidRPr="00157D1B">
        <w:rPr>
          <w:rFonts w:ascii="TH SarabunPSK" w:hAnsi="TH SarabunPSK" w:cs="TH SarabunPSK"/>
          <w:sz w:val="32"/>
          <w:szCs w:val="32"/>
        </w:rPr>
        <w:t>English in listening, speaking, reading, and writing skills, including listening to lectures, expressing opinions on various topics, persuasive speaking, reporting situations, analyzing information and news, and writing essays using academic English.</w:t>
      </w:r>
      <w:r w:rsidRPr="00157D1B">
        <w:rPr>
          <w:rFonts w:ascii="TH SarabunPSK" w:hAnsi="TH SarabunPSK" w:cs="TH SarabunPSK"/>
          <w:b/>
          <w:bCs/>
          <w:sz w:val="32"/>
          <w:szCs w:val="32"/>
          <w:cs/>
        </w:rPr>
        <w:t xml:space="preserve">            </w:t>
      </w:r>
    </w:p>
    <w:p w14:paraId="2BAC8DBC" w14:textId="32F82277" w:rsidR="00744681" w:rsidRPr="00157D1B" w:rsidRDefault="00744681" w:rsidP="00157D1B">
      <w:pPr>
        <w:pStyle w:val="1"/>
        <w:rPr>
          <w:rFonts w:ascii="TH SarabunPSK" w:hAnsi="TH SarabunPSK" w:cs="TH SarabunPSK"/>
          <w:b/>
          <w:bCs/>
          <w:sz w:val="32"/>
          <w:szCs w:val="32"/>
          <w:cs/>
        </w:rPr>
      </w:pPr>
      <w:r w:rsidRPr="00157D1B">
        <w:rPr>
          <w:rFonts w:ascii="TH SarabunPSK" w:hAnsi="TH SarabunPSK" w:cs="TH SarabunPSK"/>
          <w:b/>
          <w:bCs/>
          <w:sz w:val="32"/>
          <w:szCs w:val="32"/>
        </w:rPr>
        <w:t xml:space="preserve">                </w:t>
      </w:r>
      <w:r w:rsidR="00157D1B">
        <w:rPr>
          <w:rFonts w:ascii="TH SarabunPSK" w:hAnsi="TH SarabunPSK" w:cs="TH SarabunPSK"/>
          <w:b/>
          <w:bCs/>
          <w:sz w:val="32"/>
          <w:szCs w:val="32"/>
        </w:rPr>
        <w:tab/>
      </w:r>
      <w:r w:rsidRPr="00157D1B">
        <w:rPr>
          <w:rFonts w:ascii="TH SarabunPSK" w:hAnsi="TH SarabunPSK" w:cs="TH SarabunPSK"/>
          <w:b/>
          <w:bCs/>
          <w:sz w:val="32"/>
          <w:szCs w:val="32"/>
          <w:cs/>
        </w:rPr>
        <w:t>ผลลัพธ์การเรียนรู้</w:t>
      </w:r>
    </w:p>
    <w:p w14:paraId="15C62A02" w14:textId="744F0E29" w:rsidR="00744681" w:rsidRPr="00157D1B" w:rsidRDefault="00744681" w:rsidP="00157D1B">
      <w:pPr>
        <w:pStyle w:val="1"/>
        <w:rPr>
          <w:rFonts w:ascii="TH SarabunPSK" w:hAnsi="TH SarabunPSK" w:cs="TH SarabunPSK"/>
          <w:sz w:val="32"/>
          <w:szCs w:val="32"/>
        </w:rPr>
      </w:pPr>
      <w:r w:rsidRPr="00157D1B">
        <w:rPr>
          <w:rFonts w:ascii="TH SarabunPSK" w:hAnsi="TH SarabunPSK" w:cs="TH SarabunPSK"/>
          <w:sz w:val="32"/>
          <w:szCs w:val="32"/>
          <w:cs/>
        </w:rPr>
        <w:t xml:space="preserve"> </w:t>
      </w:r>
      <w:r w:rsidRPr="00157D1B">
        <w:rPr>
          <w:rFonts w:ascii="TH SarabunPSK" w:hAnsi="TH SarabunPSK" w:cs="TH SarabunPSK"/>
          <w:sz w:val="32"/>
          <w:szCs w:val="32"/>
        </w:rPr>
        <w:t xml:space="preserve">                 </w:t>
      </w:r>
      <w:r w:rsidR="00157D1B">
        <w:rPr>
          <w:rFonts w:ascii="TH SarabunPSK" w:hAnsi="TH SarabunPSK" w:cs="TH SarabunPSK"/>
          <w:sz w:val="32"/>
          <w:szCs w:val="32"/>
        </w:rPr>
        <w:tab/>
      </w:r>
      <w:r w:rsidRPr="00157D1B">
        <w:rPr>
          <w:rFonts w:ascii="TH SarabunPSK" w:hAnsi="TH SarabunPSK" w:cs="TH SarabunPSK"/>
          <w:sz w:val="32"/>
          <w:szCs w:val="32"/>
        </w:rPr>
        <w:t xml:space="preserve">1. </w:t>
      </w:r>
      <w:r w:rsidRPr="00157D1B">
        <w:rPr>
          <w:rFonts w:ascii="TH SarabunPSK" w:hAnsi="TH SarabunPSK" w:cs="TH SarabunPSK"/>
          <w:sz w:val="32"/>
          <w:szCs w:val="32"/>
          <w:cs/>
        </w:rPr>
        <w:t>ฟัง พูด อ่าน และเขียนภาษาอังกฤษเพื่อการศึกาได้อย่างถูกต้อง</w:t>
      </w:r>
    </w:p>
    <w:p w14:paraId="6E4657DB" w14:textId="17DF406B" w:rsidR="00744681" w:rsidRPr="00157D1B" w:rsidRDefault="00744681" w:rsidP="00157D1B">
      <w:pPr>
        <w:pStyle w:val="1"/>
        <w:rPr>
          <w:rFonts w:ascii="TH SarabunPSK" w:hAnsi="TH SarabunPSK" w:cs="TH SarabunPSK"/>
          <w:sz w:val="32"/>
          <w:szCs w:val="32"/>
        </w:rPr>
      </w:pPr>
      <w:r w:rsidRPr="00157D1B">
        <w:rPr>
          <w:rFonts w:ascii="TH SarabunPSK" w:hAnsi="TH SarabunPSK" w:cs="TH SarabunPSK"/>
          <w:sz w:val="32"/>
          <w:szCs w:val="32"/>
          <w:cs/>
        </w:rPr>
        <w:t xml:space="preserve">                  </w:t>
      </w:r>
      <w:r w:rsidR="00157D1B">
        <w:rPr>
          <w:rFonts w:ascii="TH SarabunPSK" w:hAnsi="TH SarabunPSK" w:cs="TH SarabunPSK" w:hint="cs"/>
          <w:sz w:val="32"/>
          <w:szCs w:val="32"/>
          <w:cs/>
        </w:rPr>
        <w:tab/>
      </w:r>
      <w:r w:rsidRPr="00157D1B">
        <w:rPr>
          <w:rFonts w:ascii="TH SarabunPSK" w:hAnsi="TH SarabunPSK" w:cs="TH SarabunPSK"/>
          <w:sz w:val="32"/>
          <w:szCs w:val="32"/>
          <w:cs/>
        </w:rPr>
        <w:t>2. สื่อสาร แสดงความคิดเห็น และนำเสนอข้อมูลทางวิชาการได้อย่างถูกต้อง</w:t>
      </w:r>
    </w:p>
    <w:p w14:paraId="1BA55131" w14:textId="6AB716B8" w:rsidR="00744681" w:rsidRPr="00157D1B" w:rsidRDefault="00744681" w:rsidP="00157D1B">
      <w:pPr>
        <w:pStyle w:val="1"/>
        <w:rPr>
          <w:rFonts w:ascii="TH SarabunPSK" w:hAnsi="TH SarabunPSK" w:cs="TH SarabunPSK"/>
          <w:sz w:val="32"/>
          <w:szCs w:val="32"/>
          <w:cs/>
        </w:rPr>
      </w:pPr>
      <w:r w:rsidRPr="00157D1B">
        <w:rPr>
          <w:rFonts w:ascii="TH SarabunPSK" w:hAnsi="TH SarabunPSK" w:cs="TH SarabunPSK"/>
          <w:sz w:val="32"/>
          <w:szCs w:val="32"/>
          <w:cs/>
        </w:rPr>
        <w:t xml:space="preserve">                  </w:t>
      </w:r>
      <w:r w:rsidR="00157D1B">
        <w:rPr>
          <w:rFonts w:ascii="TH SarabunPSK" w:hAnsi="TH SarabunPSK" w:cs="TH SarabunPSK" w:hint="cs"/>
          <w:sz w:val="32"/>
          <w:szCs w:val="32"/>
          <w:cs/>
        </w:rPr>
        <w:tab/>
      </w:r>
      <w:r w:rsidRPr="00157D1B">
        <w:rPr>
          <w:rFonts w:ascii="TH SarabunPSK" w:hAnsi="TH SarabunPSK" w:cs="TH SarabunPSK"/>
          <w:sz w:val="32"/>
          <w:szCs w:val="32"/>
          <w:cs/>
        </w:rPr>
        <w:t>3. วิเคราะห์ สังเคราะห์ และเขียนรายงานหรือโครงงานได้อย่างถูกต้อง</w:t>
      </w:r>
    </w:p>
    <w:p w14:paraId="0A16F820" w14:textId="77777777" w:rsidR="00FE7178" w:rsidRPr="00BE167C" w:rsidRDefault="00FE7178" w:rsidP="00157D1B">
      <w:pPr>
        <w:pStyle w:val="1"/>
        <w:rPr>
          <w:szCs w:val="40"/>
        </w:rPr>
      </w:pPr>
    </w:p>
    <w:p w14:paraId="23F70787" w14:textId="555A9773" w:rsidR="00BE167C" w:rsidRPr="00BE167C" w:rsidRDefault="00BE167C" w:rsidP="00BE167C">
      <w:pPr>
        <w:widowControl w:val="0"/>
        <w:spacing w:after="0" w:line="240" w:lineRule="auto"/>
        <w:ind w:firstLine="567"/>
        <w:rPr>
          <w:rFonts w:ascii="TH SarabunPSK" w:eastAsia="Arial Unicode MS" w:hAnsi="TH SarabunPSK" w:cs="TH SarabunPSK"/>
          <w:b/>
          <w:bCs/>
          <w:sz w:val="32"/>
          <w:szCs w:val="32"/>
        </w:rPr>
      </w:pPr>
      <w:r w:rsidRPr="00BE167C">
        <w:rPr>
          <w:rFonts w:ascii="TH SarabunPSK" w:eastAsia="Arial Unicode MS" w:hAnsi="TH SarabunPSK" w:cs="TH SarabunPSK"/>
          <w:b/>
          <w:bCs/>
          <w:sz w:val="32"/>
          <w:szCs w:val="32"/>
          <w:cs/>
        </w:rPr>
        <w:t>2</w:t>
      </w:r>
      <w:r w:rsidR="00150233">
        <w:rPr>
          <w:rFonts w:ascii="TH SarabunPSK" w:eastAsia="Arial Unicode MS" w:hAnsi="TH SarabunPSK" w:cs="TH SarabunPSK" w:hint="cs"/>
          <w:b/>
          <w:bCs/>
          <w:sz w:val="32"/>
          <w:szCs w:val="32"/>
          <w:cs/>
        </w:rPr>
        <w:t>)</w:t>
      </w:r>
      <w:r w:rsidRPr="00BE167C">
        <w:rPr>
          <w:rFonts w:ascii="TH SarabunPSK" w:eastAsia="Arial Unicode MS" w:hAnsi="TH SarabunPSK" w:cs="TH SarabunPSK"/>
          <w:b/>
          <w:bCs/>
          <w:sz w:val="32"/>
          <w:szCs w:val="32"/>
          <w:cs/>
        </w:rPr>
        <w:t xml:space="preserve"> กลุ่มวิชา</w:t>
      </w:r>
      <w:r w:rsidRPr="00BE167C">
        <w:rPr>
          <w:rFonts w:ascii="TH SarabunPSK" w:eastAsia="Arial Unicode MS" w:hAnsi="TH SarabunPSK" w:cs="TH SarabunPSK" w:hint="cs"/>
          <w:b/>
          <w:bCs/>
          <w:sz w:val="32"/>
          <w:szCs w:val="32"/>
          <w:cs/>
        </w:rPr>
        <w:t>จิตสาธารณะ</w:t>
      </w:r>
      <w:r w:rsidRPr="00BE167C">
        <w:rPr>
          <w:rFonts w:ascii="TH SarabunPSK" w:eastAsia="Arial Unicode MS" w:hAnsi="TH SarabunPSK" w:cs="TH SarabunPSK"/>
          <w:b/>
          <w:bCs/>
          <w:sz w:val="32"/>
          <w:szCs w:val="32"/>
          <w:lang w:val="de-DE"/>
        </w:rPr>
        <w:t xml:space="preserve"> </w:t>
      </w:r>
    </w:p>
    <w:p w14:paraId="56E88D73" w14:textId="0CEF867C" w:rsidR="00BE167C" w:rsidRPr="00BE167C" w:rsidRDefault="003A776B" w:rsidP="00BE167C">
      <w:pPr>
        <w:widowControl w:val="0"/>
        <w:spacing w:after="0" w:line="240" w:lineRule="auto"/>
        <w:rPr>
          <w:rFonts w:ascii="TH SarabunPSK" w:eastAsia="Arial Unicode MS" w:hAnsi="TH SarabunPSK" w:cs="TH SarabunPSK"/>
          <w:b/>
          <w:bCs/>
          <w:sz w:val="32"/>
          <w:szCs w:val="32"/>
          <w:shd w:val="clear" w:color="auto" w:fill="FFFFFF"/>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2</w:t>
      </w:r>
      <w:r w:rsidR="00BE167C" w:rsidRPr="00BE167C">
        <w:rPr>
          <w:rFonts w:ascii="TH SarabunPSK" w:eastAsia="Arial Unicode MS" w:hAnsi="TH SarabunPSK" w:cs="TH SarabunPSK"/>
          <w:b/>
          <w:bCs/>
          <w:sz w:val="32"/>
          <w:szCs w:val="32"/>
          <w:shd w:val="clear" w:color="auto" w:fill="FFFFFF"/>
        </w:rPr>
        <w:t xml:space="preserve">101  </w:t>
      </w:r>
      <w:r w:rsidR="00BE167C" w:rsidRPr="00BE167C">
        <w:rPr>
          <w:rFonts w:ascii="TH SarabunPSK" w:eastAsia="Arial Unicode MS" w:hAnsi="TH SarabunPSK" w:cs="TH SarabunPSK"/>
          <w:b/>
          <w:bCs/>
          <w:sz w:val="32"/>
          <w:szCs w:val="32"/>
        </w:rPr>
        <w:t xml:space="preserve"> </w:t>
      </w:r>
      <w:r w:rsidR="00BE167C" w:rsidRPr="00BE167C">
        <w:rPr>
          <w:rFonts w:ascii="TH SarabunPSK" w:eastAsia="Calibri" w:hAnsi="TH SarabunPSK" w:cs="TH SarabunPSK" w:hint="cs"/>
          <w:b/>
          <w:bCs/>
          <w:sz w:val="32"/>
          <w:szCs w:val="32"/>
          <w:cs/>
        </w:rPr>
        <w:t xml:space="preserve"> </w:t>
      </w:r>
      <w:r w:rsidR="00157D1B">
        <w:rPr>
          <w:rFonts w:ascii="TH SarabunPSK" w:eastAsia="Calibri" w:hAnsi="TH SarabunPSK" w:cs="TH SarabunPSK" w:hint="cs"/>
          <w:b/>
          <w:bCs/>
          <w:sz w:val="32"/>
          <w:szCs w:val="32"/>
          <w:cs/>
        </w:rPr>
        <w:tab/>
      </w:r>
      <w:r w:rsidR="00BE167C" w:rsidRPr="00BE167C">
        <w:rPr>
          <w:rFonts w:ascii="TH SarabunPSK" w:eastAsia="Calibri" w:hAnsi="TH SarabunPSK" w:cs="TH SarabunPSK"/>
          <w:b/>
          <w:bCs/>
          <w:sz w:val="32"/>
          <w:szCs w:val="32"/>
          <w:cs/>
        </w:rPr>
        <w:t>ชีวิตในโลกแห่งการเปลี่ยนแปลง</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t xml:space="preserve">       </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shd w:val="clear" w:color="auto" w:fill="FFFFFF"/>
        </w:rPr>
        <w:t>3(3-0-6</w:t>
      </w:r>
      <w:r w:rsidR="00BE167C" w:rsidRPr="00BE167C">
        <w:rPr>
          <w:rFonts w:ascii="TH SarabunPSK" w:eastAsia="Arial Unicode MS" w:hAnsi="TH SarabunPSK" w:cs="TH SarabunPSK"/>
          <w:sz w:val="32"/>
          <w:szCs w:val="32"/>
          <w:cs/>
        </w:rPr>
        <w:t>)</w:t>
      </w:r>
    </w:p>
    <w:p w14:paraId="32875297" w14:textId="5C06FD44"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Life in a changing world</w:t>
      </w:r>
    </w:p>
    <w:p w14:paraId="0C782E38" w14:textId="132EF8B7"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 xml:space="preserve">ไม่มี </w:t>
      </w:r>
    </w:p>
    <w:p w14:paraId="7991D921" w14:textId="0C08443F"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Arial Unicode MS" w:hAnsi="TH SarabunPSK" w:cs="TH SarabunPSK"/>
          <w:sz w:val="32"/>
          <w:szCs w:val="32"/>
        </w:rPr>
        <w:tab/>
      </w:r>
      <w:r w:rsidR="00BE167C" w:rsidRPr="00BE167C">
        <w:rPr>
          <w:rFonts w:ascii="TH SarabunPSK" w:eastAsia="Arial Unicode MS" w:hAnsi="TH SarabunPSK" w:cs="TH SarabunPSK"/>
          <w:sz w:val="32"/>
          <w:szCs w:val="32"/>
        </w:rPr>
        <w:t>Prerequisites: None</w:t>
      </w:r>
    </w:p>
    <w:p w14:paraId="6B43CF6E" w14:textId="342EEE78" w:rsidR="00BE167C" w:rsidRPr="00BE167C" w:rsidRDefault="00157D1B" w:rsidP="00BE167C">
      <w:pPr>
        <w:spacing w:after="0" w:line="240" w:lineRule="auto"/>
        <w:ind w:firstLine="1276"/>
        <w:rPr>
          <w:rFonts w:ascii="TH SarabunPSK" w:eastAsia="Cordia New" w:hAnsi="TH SarabunPSK" w:cs="TH SarabunPSK"/>
          <w:sz w:val="32"/>
          <w:szCs w:val="32"/>
        </w:rPr>
      </w:pPr>
      <w:r>
        <w:rPr>
          <w:rFonts w:ascii="TH SarabunPSK" w:eastAsia="Cordia New" w:hAnsi="TH SarabunPSK" w:cs="TH SarabunPSK" w:hint="cs"/>
          <w:sz w:val="32"/>
          <w:szCs w:val="32"/>
          <w:cs/>
        </w:rPr>
        <w:tab/>
      </w:r>
      <w:r w:rsidR="00BE167C" w:rsidRPr="00BE167C">
        <w:rPr>
          <w:rFonts w:ascii="TH SarabunPSK" w:eastAsia="Cordia New" w:hAnsi="TH SarabunPSK" w:cs="TH SarabunPSK"/>
          <w:sz w:val="32"/>
          <w:szCs w:val="32"/>
          <w:cs/>
        </w:rPr>
        <w:t>วิถีชีวิตในโลกสมัยใหม่ในศตวรรษที่ 21 ความสัมพันธ์ระหว่างมนุษย์กับทรัพยากรธรรมชาติ</w:t>
      </w:r>
      <w:r w:rsidR="00FA6443">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sz w:val="32"/>
          <w:szCs w:val="32"/>
          <w:cs/>
        </w:rPr>
        <w:t xml:space="preserve">และสิ่งแวดล้อม </w:t>
      </w:r>
      <w:r w:rsidR="00BE167C" w:rsidRPr="00BE167C">
        <w:rPr>
          <w:rFonts w:ascii="TH SarabunPSK" w:eastAsia="Times New Roman" w:hAnsi="TH SarabunPSK" w:cs="TH SarabunPSK"/>
          <w:sz w:val="32"/>
          <w:szCs w:val="32"/>
          <w:cs/>
        </w:rPr>
        <w:t>การปรับตัวและรับมือกับ</w:t>
      </w:r>
      <w:r w:rsidR="00BE167C" w:rsidRPr="00BE167C">
        <w:rPr>
          <w:rFonts w:ascii="TH SarabunPSK" w:eastAsia="Cordia New" w:hAnsi="TH SarabunPSK" w:cs="TH SarabunPSK"/>
          <w:spacing w:val="-6"/>
          <w:sz w:val="32"/>
          <w:szCs w:val="32"/>
          <w:cs/>
        </w:rPr>
        <w:t>สภาพแวดล้อมและสังคมที่เปลี่ยนแปลงตลอดเวลา</w:t>
      </w:r>
      <w:r w:rsidR="004C3041">
        <w:rPr>
          <w:rFonts w:ascii="TH SarabunPSK" w:eastAsia="Cordia New" w:hAnsi="TH SarabunPSK" w:cs="TH SarabunPSK" w:hint="cs"/>
          <w:spacing w:val="-6"/>
          <w:sz w:val="32"/>
          <w:szCs w:val="32"/>
          <w:cs/>
        </w:rPr>
        <w:t xml:space="preserve"> </w:t>
      </w:r>
      <w:r w:rsidR="00BE167C" w:rsidRPr="00BE167C">
        <w:rPr>
          <w:rFonts w:ascii="TH SarabunPSK" w:eastAsia="Cordia New" w:hAnsi="TH SarabunPSK" w:cs="TH SarabunPSK"/>
          <w:spacing w:val="-6"/>
          <w:sz w:val="32"/>
          <w:szCs w:val="32"/>
          <w:cs/>
        </w:rPr>
        <w:t>จากวิทยาการ</w:t>
      </w:r>
      <w:r w:rsidR="00BE167C" w:rsidRPr="00BE167C">
        <w:rPr>
          <w:rFonts w:ascii="TH SarabunPSK" w:eastAsia="Cordia New" w:hAnsi="TH SarabunPSK" w:cs="TH SarabunPSK" w:hint="cs"/>
          <w:spacing w:val="-6"/>
          <w:sz w:val="32"/>
          <w:szCs w:val="32"/>
          <w:cs/>
        </w:rPr>
        <w:t xml:space="preserve">     </w:t>
      </w:r>
      <w:r w:rsidR="00FA6443">
        <w:rPr>
          <w:rFonts w:ascii="TH SarabunPSK" w:eastAsia="Cordia New" w:hAnsi="TH SarabunPSK" w:cs="TH SarabunPSK" w:hint="cs"/>
          <w:spacing w:val="-6"/>
          <w:sz w:val="32"/>
          <w:szCs w:val="32"/>
          <w:cs/>
        </w:rPr>
        <w:t xml:space="preserve">     </w:t>
      </w:r>
      <w:r w:rsidR="00BE167C" w:rsidRPr="00BE167C">
        <w:rPr>
          <w:rFonts w:ascii="TH SarabunPSK" w:eastAsia="Cordia New" w:hAnsi="TH SarabunPSK" w:cs="TH SarabunPSK"/>
          <w:spacing w:val="-6"/>
          <w:sz w:val="32"/>
          <w:szCs w:val="32"/>
          <w:cs/>
        </w:rPr>
        <w:t xml:space="preserve">และเทคโนโลยีสมัยใหม่ </w:t>
      </w:r>
      <w:r w:rsidR="00BE167C" w:rsidRPr="00BE167C">
        <w:rPr>
          <w:rFonts w:ascii="TH SarabunPSK" w:eastAsia="Cordia New" w:hAnsi="TH SarabunPSK" w:cs="TH SarabunPSK"/>
          <w:sz w:val="32"/>
          <w:szCs w:val="32"/>
          <w:cs/>
        </w:rPr>
        <w:t>การมีจิตสำนึกและส่งเสริมการมีส่วนร่วมในการจัดการสิ่งแวดล้อม</w:t>
      </w:r>
      <w:r w:rsidR="004C3041">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sz w:val="32"/>
          <w:szCs w:val="32"/>
          <w:cs/>
        </w:rPr>
        <w:t>เพื่อการพัฒนาที่ยั่งยืน</w:t>
      </w:r>
    </w:p>
    <w:p w14:paraId="38A68084" w14:textId="077F334F" w:rsidR="00CF1F60" w:rsidRPr="00CF1F60" w:rsidRDefault="00157D1B" w:rsidP="00CF1F60">
      <w:pPr>
        <w:spacing w:after="0" w:line="240" w:lineRule="auto"/>
        <w:ind w:firstLine="1276"/>
        <w:rPr>
          <w:rFonts w:ascii="TH SarabunPSK" w:eastAsia="Cordia New" w:hAnsi="TH SarabunPSK" w:cs="TH SarabunPSK"/>
          <w:spacing w:val="-6"/>
          <w:sz w:val="32"/>
          <w:szCs w:val="32"/>
        </w:rPr>
      </w:pPr>
      <w:r>
        <w:rPr>
          <w:rFonts w:ascii="TH SarabunPSK" w:eastAsia="Cordia New" w:hAnsi="TH SarabunPSK" w:cs="TH SarabunPSK"/>
          <w:spacing w:val="-6"/>
          <w:sz w:val="32"/>
          <w:szCs w:val="32"/>
        </w:rPr>
        <w:tab/>
      </w:r>
      <w:r w:rsidR="00CF1F60" w:rsidRPr="00CF1F60">
        <w:rPr>
          <w:rFonts w:ascii="TH SarabunPSK" w:eastAsia="Cordia New" w:hAnsi="TH SarabunPSK" w:cs="TH SarabunPSK"/>
          <w:spacing w:val="-6"/>
          <w:sz w:val="32"/>
          <w:szCs w:val="32"/>
        </w:rPr>
        <w:t>Life in the modern world in 21</w:t>
      </w:r>
      <w:r w:rsidR="00CF1F60" w:rsidRPr="00CF1F60">
        <w:rPr>
          <w:rFonts w:ascii="TH SarabunPSK" w:eastAsia="Cordia New" w:hAnsi="TH SarabunPSK" w:cs="TH SarabunPSK"/>
          <w:spacing w:val="-6"/>
          <w:sz w:val="32"/>
          <w:szCs w:val="32"/>
          <w:vertAlign w:val="superscript"/>
        </w:rPr>
        <w:t>st</w:t>
      </w:r>
      <w:r w:rsidR="00CF1F60" w:rsidRPr="00CF1F60">
        <w:rPr>
          <w:rFonts w:ascii="TH SarabunPSK" w:eastAsia="Cordia New" w:hAnsi="TH SarabunPSK" w:cs="TH SarabunPSK"/>
          <w:spacing w:val="-6"/>
          <w:sz w:val="32"/>
          <w:szCs w:val="32"/>
        </w:rPr>
        <w:t xml:space="preserve"> century; relationship between humans and natural resources; </w:t>
      </w:r>
      <w:r w:rsidR="00CF1F60" w:rsidRPr="00CF1F60">
        <w:rPr>
          <w:rFonts w:ascii="TH SarabunPSK" w:eastAsia="Cordia New" w:hAnsi="TH SarabunPSK" w:cs="TH SarabunPSK"/>
          <w:sz w:val="32"/>
          <w:szCs w:val="32"/>
        </w:rPr>
        <w:t>dealing with the effects of advancements in science and technology on one's surroundings and community</w:t>
      </w:r>
      <w:r w:rsidR="00CF1F60" w:rsidRPr="00CF1F60">
        <w:rPr>
          <w:rFonts w:ascii="TH SarabunPSK" w:eastAsia="Cordia New" w:hAnsi="TH SarabunPSK" w:cs="TH SarabunPSK"/>
          <w:spacing w:val="-6"/>
          <w:sz w:val="32"/>
          <w:szCs w:val="32"/>
        </w:rPr>
        <w:t>; awareness and encouraging environmental management for sustainable development.</w:t>
      </w:r>
    </w:p>
    <w:p w14:paraId="349527A0" w14:textId="35E01CA4" w:rsidR="00BE167C" w:rsidRPr="000B248F" w:rsidRDefault="00157D1B" w:rsidP="00BE167C">
      <w:pPr>
        <w:spacing w:after="0" w:line="240" w:lineRule="auto"/>
        <w:ind w:left="1276"/>
        <w:rPr>
          <w:rFonts w:ascii="TH SarabunPSK" w:eastAsia="Calibri" w:hAnsi="TH SarabunPSK" w:cs="TH SarabunPSK"/>
          <w:b/>
          <w:bCs/>
          <w:sz w:val="32"/>
          <w:szCs w:val="32"/>
        </w:rPr>
      </w:pPr>
      <w:r>
        <w:rPr>
          <w:rFonts w:ascii="TH SarabunPSK" w:eastAsia="Calibri" w:hAnsi="TH SarabunPSK" w:cs="TH SarabunPSK" w:hint="cs"/>
          <w:b/>
          <w:bCs/>
          <w:sz w:val="32"/>
          <w:szCs w:val="32"/>
          <w:cs/>
        </w:rPr>
        <w:tab/>
      </w:r>
      <w:r w:rsidR="00BE167C" w:rsidRPr="000B248F">
        <w:rPr>
          <w:rFonts w:ascii="TH SarabunPSK" w:eastAsia="Calibri" w:hAnsi="TH SarabunPSK" w:cs="TH SarabunPSK"/>
          <w:b/>
          <w:bCs/>
          <w:sz w:val="32"/>
          <w:szCs w:val="32"/>
          <w:cs/>
        </w:rPr>
        <w:t>ผลลัพธ์การเรียนรู้ของรายวิชา (</w:t>
      </w:r>
      <w:r w:rsidR="00BE167C" w:rsidRPr="000B248F">
        <w:rPr>
          <w:rFonts w:ascii="TH SarabunPSK" w:eastAsia="Calibri" w:hAnsi="TH SarabunPSK" w:cs="TH SarabunPSK"/>
          <w:b/>
          <w:bCs/>
          <w:sz w:val="32"/>
          <w:szCs w:val="32"/>
        </w:rPr>
        <w:t>CLOs)</w:t>
      </w:r>
    </w:p>
    <w:p w14:paraId="1AA64A92" w14:textId="71B7893B" w:rsidR="00161C9A" w:rsidRPr="00161C9A" w:rsidRDefault="00157D1B" w:rsidP="00161C9A">
      <w:pPr>
        <w:spacing w:after="0" w:line="240" w:lineRule="auto"/>
        <w:ind w:firstLine="1276"/>
        <w:rPr>
          <w:rFonts w:ascii="TH SarabunPSK" w:eastAsia="Times New Roman" w:hAnsi="TH SarabunPSK" w:cs="TH SarabunPSK"/>
          <w:sz w:val="32"/>
          <w:szCs w:val="32"/>
        </w:rPr>
      </w:pPr>
      <w:r>
        <w:rPr>
          <w:rFonts w:ascii="TH SarabunPSK" w:eastAsia="Times New Roman" w:hAnsi="TH SarabunPSK" w:cs="TH SarabunPSK"/>
          <w:sz w:val="32"/>
          <w:szCs w:val="32"/>
        </w:rPr>
        <w:tab/>
      </w:r>
      <w:r w:rsidR="00161C9A" w:rsidRPr="00161C9A">
        <w:rPr>
          <w:rFonts w:ascii="TH SarabunPSK" w:eastAsia="Times New Roman" w:hAnsi="TH SarabunPSK" w:cs="TH SarabunPSK"/>
          <w:sz w:val="32"/>
          <w:szCs w:val="32"/>
        </w:rPr>
        <w:t xml:space="preserve">1. </w:t>
      </w:r>
      <w:r w:rsidR="008A145D">
        <w:rPr>
          <w:rFonts w:ascii="TH SarabunPSK" w:eastAsia="Times New Roman" w:hAnsi="TH SarabunPSK" w:cs="TH SarabunPSK" w:hint="cs"/>
          <w:sz w:val="32"/>
          <w:szCs w:val="32"/>
          <w:cs/>
        </w:rPr>
        <w:t>อธิบายผล</w:t>
      </w:r>
      <w:r w:rsidR="00161C9A" w:rsidRPr="00161C9A">
        <w:rPr>
          <w:rFonts w:ascii="TH SarabunPSK" w:eastAsia="Times New Roman" w:hAnsi="TH SarabunPSK" w:cs="TH SarabunPSK" w:hint="cs"/>
          <w:sz w:val="32"/>
          <w:szCs w:val="32"/>
          <w:cs/>
        </w:rPr>
        <w:t>กระทบจาก</w:t>
      </w:r>
      <w:r w:rsidR="00161C9A" w:rsidRPr="00161C9A">
        <w:rPr>
          <w:rFonts w:ascii="TH SarabunPSK" w:eastAsia="Cordia New" w:hAnsi="TH SarabunPSK" w:cs="TH SarabunPSK"/>
          <w:sz w:val="32"/>
          <w:szCs w:val="32"/>
          <w:cs/>
        </w:rPr>
        <w:t>ความก้าวหน้าทางวิทยาศาสตร์</w:t>
      </w:r>
      <w:r w:rsidR="00161C9A" w:rsidRPr="00161C9A">
        <w:rPr>
          <w:rFonts w:ascii="TH SarabunPSK" w:eastAsia="Cordia New" w:hAnsi="TH SarabunPSK" w:cs="TH SarabunPSK" w:hint="cs"/>
          <w:sz w:val="32"/>
          <w:szCs w:val="32"/>
          <w:cs/>
        </w:rPr>
        <w:t>และ</w:t>
      </w:r>
      <w:r w:rsidR="00161C9A" w:rsidRPr="00161C9A">
        <w:rPr>
          <w:rFonts w:ascii="TH SarabunPSK" w:eastAsia="Cordia New" w:hAnsi="TH SarabunPSK" w:cs="TH SarabunPSK"/>
          <w:sz w:val="32"/>
          <w:szCs w:val="32"/>
          <w:cs/>
        </w:rPr>
        <w:t>เทคโนโลยี</w:t>
      </w:r>
      <w:r w:rsidR="004C3041">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sz w:val="32"/>
          <w:szCs w:val="32"/>
          <w:cs/>
        </w:rPr>
        <w:t>ที่มีต่อสภาพสังคม</w:t>
      </w:r>
      <w:r w:rsidR="008A145D">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sz w:val="32"/>
          <w:szCs w:val="32"/>
          <w:cs/>
        </w:rPr>
        <w:t>และสิ่งแวดล้อมยุคใหม่ในศตวรรษที่ 21</w:t>
      </w:r>
      <w:r w:rsidR="000E6061">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hint="cs"/>
          <w:sz w:val="32"/>
          <w:szCs w:val="32"/>
          <w:cs/>
        </w:rPr>
        <w:t>ได้</w:t>
      </w:r>
    </w:p>
    <w:p w14:paraId="78877490" w14:textId="29188B7B" w:rsidR="00161C9A" w:rsidRPr="00161C9A" w:rsidRDefault="00157D1B" w:rsidP="00161C9A">
      <w:pPr>
        <w:spacing w:after="0" w:line="240" w:lineRule="auto"/>
        <w:ind w:firstLine="1276"/>
        <w:rPr>
          <w:rFonts w:ascii="TH SarabunPSK" w:eastAsia="Times New Roman" w:hAnsi="TH SarabunPSK" w:cs="TH SarabunPSK"/>
          <w:sz w:val="32"/>
          <w:szCs w:val="32"/>
        </w:rPr>
      </w:pPr>
      <w:r>
        <w:rPr>
          <w:rFonts w:ascii="TH SarabunPSK" w:eastAsia="Times New Roman" w:hAnsi="TH SarabunPSK" w:cs="TH SarabunPSK"/>
          <w:sz w:val="32"/>
          <w:szCs w:val="32"/>
        </w:rPr>
        <w:tab/>
      </w:r>
      <w:r w:rsidR="00161C9A" w:rsidRPr="00161C9A">
        <w:rPr>
          <w:rFonts w:ascii="TH SarabunPSK" w:eastAsia="Times New Roman" w:hAnsi="TH SarabunPSK" w:cs="TH SarabunPSK"/>
          <w:sz w:val="32"/>
          <w:szCs w:val="32"/>
        </w:rPr>
        <w:t xml:space="preserve">2. </w:t>
      </w:r>
      <w:r w:rsidR="00537ECC">
        <w:rPr>
          <w:rFonts w:ascii="TH SarabunPSK" w:eastAsia="Times New Roman" w:hAnsi="TH SarabunPSK" w:cs="TH SarabunPSK" w:hint="cs"/>
          <w:sz w:val="32"/>
          <w:szCs w:val="32"/>
          <w:cs/>
        </w:rPr>
        <w:t>อธิบาย</w:t>
      </w:r>
      <w:r w:rsidR="00161C9A" w:rsidRPr="00161C9A">
        <w:rPr>
          <w:rFonts w:ascii="TH SarabunPSK" w:eastAsia="Times New Roman" w:hAnsi="TH SarabunPSK" w:cs="TH SarabunPSK" w:hint="cs"/>
          <w:sz w:val="32"/>
          <w:szCs w:val="32"/>
          <w:cs/>
        </w:rPr>
        <w:t>ถึง</w:t>
      </w:r>
      <w:r w:rsidR="00161C9A" w:rsidRPr="00161C9A">
        <w:rPr>
          <w:rFonts w:ascii="TH SarabunPSK" w:eastAsia="Cordia New" w:hAnsi="TH SarabunPSK" w:cs="TH SarabunPSK"/>
          <w:sz w:val="32"/>
          <w:szCs w:val="32"/>
          <w:cs/>
        </w:rPr>
        <w:t>บทบาทของมนุษย์ในฐานะผู้กระทำและผู้ถูกกระทำ</w:t>
      </w:r>
      <w:r w:rsidR="00161C9A" w:rsidRPr="00161C9A">
        <w:rPr>
          <w:rFonts w:ascii="TH SarabunPSK" w:eastAsia="Times New Roman" w:hAnsi="TH SarabunPSK" w:cs="TH SarabunPSK" w:hint="cs"/>
          <w:sz w:val="32"/>
          <w:szCs w:val="32"/>
          <w:cs/>
        </w:rPr>
        <w:t xml:space="preserve"> </w:t>
      </w:r>
      <w:r w:rsidR="00161C9A" w:rsidRPr="00161C9A">
        <w:rPr>
          <w:rFonts w:ascii="TH SarabunPSK" w:eastAsia="Times New Roman" w:hAnsi="TH SarabunPSK" w:cs="TH SarabunPSK"/>
          <w:sz w:val="32"/>
          <w:szCs w:val="32"/>
          <w:cs/>
        </w:rPr>
        <w:t>ปัญหามลพิษทางสิ่งแวดล้อม รวมทั้งมีจิตสำนึกต่อสาธารณะในการป้องก</w:t>
      </w:r>
      <w:r w:rsidR="00537ECC">
        <w:rPr>
          <w:rFonts w:ascii="TH SarabunPSK" w:eastAsia="Times New Roman" w:hAnsi="TH SarabunPSK" w:cs="TH SarabunPSK"/>
          <w:sz w:val="32"/>
          <w:szCs w:val="32"/>
          <w:cs/>
        </w:rPr>
        <w:t>ันหรือมีส่วนร่วมในการแก้ไขปัญหา</w:t>
      </w:r>
      <w:r w:rsidR="00537ECC">
        <w:rPr>
          <w:rFonts w:ascii="TH SarabunPSK" w:eastAsia="Times New Roman" w:hAnsi="TH SarabunPSK" w:cs="TH SarabunPSK" w:hint="cs"/>
          <w:sz w:val="32"/>
          <w:szCs w:val="32"/>
          <w:cs/>
        </w:rPr>
        <w:t>ได้</w:t>
      </w:r>
    </w:p>
    <w:p w14:paraId="7F8FBAFC" w14:textId="2DABA8A7" w:rsidR="00161C9A" w:rsidRPr="00161C9A" w:rsidRDefault="00157D1B" w:rsidP="00161C9A">
      <w:pPr>
        <w:spacing w:after="0" w:line="240" w:lineRule="auto"/>
        <w:ind w:firstLine="1276"/>
        <w:rPr>
          <w:rFonts w:ascii="TH SarabunPSK" w:eastAsia="Cordia New" w:hAnsi="TH SarabunPSK" w:cs="TH SarabunPSK"/>
          <w:spacing w:val="-6"/>
          <w:sz w:val="32"/>
          <w:szCs w:val="32"/>
        </w:rPr>
      </w:pPr>
      <w:r>
        <w:rPr>
          <w:rFonts w:ascii="TH SarabunPSK" w:eastAsia="Times New Roman" w:hAnsi="TH SarabunPSK" w:cs="TH SarabunPSK"/>
          <w:sz w:val="32"/>
          <w:szCs w:val="32"/>
        </w:rPr>
        <w:tab/>
      </w:r>
      <w:r w:rsidR="00161C9A" w:rsidRPr="00161C9A">
        <w:rPr>
          <w:rFonts w:ascii="TH SarabunPSK" w:eastAsia="Times New Roman" w:hAnsi="TH SarabunPSK" w:cs="TH SarabunPSK"/>
          <w:sz w:val="32"/>
          <w:szCs w:val="32"/>
        </w:rPr>
        <w:t xml:space="preserve">3. </w:t>
      </w:r>
      <w:r w:rsidR="004C3041">
        <w:rPr>
          <w:rFonts w:ascii="TH SarabunPSK" w:eastAsia="Times New Roman" w:hAnsi="TH SarabunPSK" w:cs="TH SarabunPSK" w:hint="cs"/>
          <w:sz w:val="32"/>
          <w:szCs w:val="32"/>
          <w:cs/>
        </w:rPr>
        <w:t>ปรับตัวเพื่อ</w:t>
      </w:r>
      <w:r w:rsidR="00161C9A" w:rsidRPr="00161C9A">
        <w:rPr>
          <w:rFonts w:ascii="TH SarabunPSK" w:eastAsia="Cordia New" w:hAnsi="TH SarabunPSK" w:cs="TH SarabunPSK"/>
          <w:sz w:val="32"/>
          <w:szCs w:val="32"/>
          <w:cs/>
        </w:rPr>
        <w:t>รับมือกับปัญหาแล</w:t>
      </w:r>
      <w:r w:rsidR="004C3041">
        <w:rPr>
          <w:rFonts w:ascii="TH SarabunPSK" w:eastAsia="Cordia New" w:hAnsi="TH SarabunPSK" w:cs="TH SarabunPSK"/>
          <w:sz w:val="32"/>
          <w:szCs w:val="32"/>
          <w:cs/>
        </w:rPr>
        <w:t>ะสถานการณ์สิ่งแวดล้อมในปัจจุบัน</w:t>
      </w:r>
      <w:r w:rsidR="00D703EE">
        <w:rPr>
          <w:rFonts w:ascii="TH SarabunPSK" w:eastAsia="Cordia New" w:hAnsi="TH SarabunPSK" w:cs="TH SarabunPSK" w:hint="cs"/>
          <w:sz w:val="32"/>
          <w:szCs w:val="32"/>
          <w:cs/>
        </w:rPr>
        <w:t xml:space="preserve"> </w:t>
      </w:r>
      <w:r w:rsidR="004C3041">
        <w:rPr>
          <w:rFonts w:ascii="TH SarabunPSK" w:eastAsia="Cordia New" w:hAnsi="TH SarabunPSK" w:cs="TH SarabunPSK" w:hint="cs"/>
          <w:sz w:val="32"/>
          <w:szCs w:val="32"/>
          <w:cs/>
        </w:rPr>
        <w:t>รวมทั้ง</w:t>
      </w:r>
      <w:r w:rsidR="00161C9A" w:rsidRPr="00161C9A">
        <w:rPr>
          <w:rFonts w:ascii="TH SarabunPSK" w:eastAsia="Cordia New" w:hAnsi="TH SarabunPSK" w:cs="TH SarabunPSK" w:hint="cs"/>
          <w:spacing w:val="-6"/>
          <w:sz w:val="32"/>
          <w:szCs w:val="32"/>
          <w:cs/>
        </w:rPr>
        <w:t>ใช้ชีวิตอย่างเป็นมิตรกับสิ่งแวดล้อมอย่างยั่งยืนได้</w:t>
      </w:r>
    </w:p>
    <w:p w14:paraId="7665E1DF" w14:textId="77777777" w:rsidR="001220FE" w:rsidRPr="00BE167C" w:rsidRDefault="001220FE" w:rsidP="00BE167C">
      <w:pPr>
        <w:spacing w:after="0" w:line="240" w:lineRule="auto"/>
        <w:rPr>
          <w:rFonts w:ascii="TH SarabunPSK" w:eastAsia="Calibri" w:hAnsi="TH SarabunPSK" w:cs="TH SarabunPSK"/>
          <w:sz w:val="32"/>
          <w:szCs w:val="32"/>
        </w:rPr>
      </w:pPr>
    </w:p>
    <w:p w14:paraId="637E6861" w14:textId="06C54C51" w:rsidR="00BE167C" w:rsidRPr="00BE167C" w:rsidRDefault="00FE50EA" w:rsidP="00BE167C">
      <w:pPr>
        <w:widowControl w:val="0"/>
        <w:spacing w:after="0" w:line="240" w:lineRule="auto"/>
        <w:rPr>
          <w:rFonts w:ascii="TH SarabunPSK" w:eastAsia="Arial Unicode MS" w:hAnsi="TH SarabunPSK" w:cs="TH SarabunPSK"/>
          <w:b/>
          <w:bCs/>
          <w:sz w:val="32"/>
          <w:szCs w:val="32"/>
          <w:shd w:val="clear" w:color="auto" w:fill="FFFFFF"/>
        </w:rPr>
      </w:pPr>
      <w:r>
        <w:rPr>
          <w:rFonts w:ascii="TH SarabunPSK" w:eastAsia="Arial Unicode MS" w:hAnsi="TH SarabunPSK" w:cs="TH SarabunPSK"/>
          <w:b/>
          <w:bCs/>
          <w:sz w:val="32"/>
          <w:szCs w:val="32"/>
          <w:shd w:val="clear" w:color="auto" w:fill="FFFFFF"/>
        </w:rPr>
        <w:t>300</w:t>
      </w:r>
      <w:r w:rsidR="003A776B">
        <w:rPr>
          <w:rFonts w:ascii="TH SarabunPSK" w:eastAsia="Arial Unicode MS" w:hAnsi="TH SarabunPSK" w:cs="TH SarabunPSK"/>
          <w:b/>
          <w:bCs/>
          <w:sz w:val="32"/>
          <w:szCs w:val="32"/>
          <w:shd w:val="clear" w:color="auto" w:fill="FFFFFF"/>
        </w:rPr>
        <w:t>1</w:t>
      </w:r>
      <w:r>
        <w:rPr>
          <w:rFonts w:ascii="TH SarabunPSK" w:eastAsia="Arial Unicode MS" w:hAnsi="TH SarabunPSK" w:cs="TH SarabunPSK"/>
          <w:b/>
          <w:bCs/>
          <w:sz w:val="32"/>
          <w:szCs w:val="32"/>
          <w:shd w:val="clear" w:color="auto" w:fill="FFFFFF"/>
        </w:rPr>
        <w:t>2</w:t>
      </w:r>
      <w:r w:rsidR="00BE167C" w:rsidRPr="00BE167C">
        <w:rPr>
          <w:rFonts w:ascii="TH SarabunPSK" w:eastAsia="Arial Unicode MS" w:hAnsi="TH SarabunPSK" w:cs="TH SarabunPSK"/>
          <w:b/>
          <w:bCs/>
          <w:sz w:val="32"/>
          <w:szCs w:val="32"/>
          <w:shd w:val="clear" w:color="auto" w:fill="FFFFFF"/>
        </w:rPr>
        <w:t xml:space="preserve">102  </w:t>
      </w:r>
      <w:r w:rsidR="00BE167C" w:rsidRPr="00BE167C">
        <w:rPr>
          <w:rFonts w:ascii="TH SarabunPSK" w:eastAsia="Arial Unicode MS" w:hAnsi="TH SarabunPSK" w:cs="TH SarabunPSK"/>
          <w:b/>
          <w:bCs/>
          <w:sz w:val="32"/>
          <w:szCs w:val="32"/>
        </w:rPr>
        <w:t xml:space="preserve">  </w:t>
      </w:r>
      <w:r w:rsidR="00157D1B">
        <w:rPr>
          <w:rFonts w:ascii="TH SarabunPSK" w:eastAsia="Calibri" w:hAnsi="TH SarabunPSK" w:cs="TH SarabunPSK" w:hint="cs"/>
          <w:b/>
          <w:bCs/>
          <w:sz w:val="32"/>
          <w:szCs w:val="32"/>
          <w:cs/>
        </w:rPr>
        <w:tab/>
      </w:r>
      <w:r w:rsidR="00BE167C" w:rsidRPr="00BE167C">
        <w:rPr>
          <w:rFonts w:ascii="TH SarabunPSK" w:eastAsia="Calibri" w:hAnsi="TH SarabunPSK" w:cs="TH SarabunPSK"/>
          <w:b/>
          <w:bCs/>
          <w:sz w:val="32"/>
          <w:szCs w:val="32"/>
          <w:cs/>
        </w:rPr>
        <w:t xml:space="preserve">ความสุขในศตวรรษที่ </w:t>
      </w:r>
      <w:r w:rsidR="00BE167C" w:rsidRPr="00BE167C">
        <w:rPr>
          <w:rFonts w:ascii="TH SarabunPSK" w:eastAsia="Calibri" w:hAnsi="TH SarabunPSK" w:cs="TH SarabunPSK"/>
          <w:b/>
          <w:bCs/>
          <w:sz w:val="32"/>
          <w:szCs w:val="32"/>
        </w:rPr>
        <w:t>21</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157D1B">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shd w:val="clear" w:color="auto" w:fill="FFFFFF"/>
        </w:rPr>
        <w:t>3(3-0-6</w:t>
      </w:r>
      <w:r w:rsidR="00BE167C" w:rsidRPr="00BE167C">
        <w:rPr>
          <w:rFonts w:ascii="TH SarabunPSK" w:eastAsia="Arial Unicode MS" w:hAnsi="TH SarabunPSK" w:cs="TH SarabunPSK"/>
          <w:sz w:val="32"/>
          <w:szCs w:val="32"/>
          <w:cs/>
        </w:rPr>
        <w:t>)</w:t>
      </w:r>
    </w:p>
    <w:p w14:paraId="03772BFB" w14:textId="5A0D8230"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 xml:space="preserve">Happiness in </w:t>
      </w:r>
      <w:r w:rsidR="00BE167C" w:rsidRPr="00BE167C">
        <w:rPr>
          <w:rFonts w:ascii="TH SarabunPSK" w:eastAsia="Calibri" w:hAnsi="TH SarabunPSK" w:cs="TH SarabunPSK" w:hint="cs"/>
          <w:b/>
          <w:bCs/>
          <w:sz w:val="32"/>
          <w:szCs w:val="32"/>
          <w:cs/>
        </w:rPr>
        <w:t>21</w:t>
      </w:r>
      <w:r w:rsidR="00BE167C" w:rsidRPr="00BE167C">
        <w:rPr>
          <w:rFonts w:ascii="TH SarabunPSK" w:eastAsia="Calibri" w:hAnsi="TH SarabunPSK" w:cs="TH SarabunPSK"/>
          <w:b/>
          <w:bCs/>
          <w:sz w:val="32"/>
          <w:szCs w:val="32"/>
          <w:vertAlign w:val="superscript"/>
        </w:rPr>
        <w:t>st</w:t>
      </w:r>
      <w:r w:rsidR="00BE167C" w:rsidRPr="00BE167C">
        <w:rPr>
          <w:rFonts w:ascii="TH SarabunPSK" w:eastAsia="Calibri" w:hAnsi="TH SarabunPSK" w:cs="TH SarabunPSK"/>
          <w:b/>
          <w:bCs/>
          <w:sz w:val="32"/>
          <w:szCs w:val="32"/>
        </w:rPr>
        <w:t xml:space="preserve"> Century</w:t>
      </w:r>
    </w:p>
    <w:p w14:paraId="0DDEF9DA" w14:textId="53483F35"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 xml:space="preserve">ไม่มี </w:t>
      </w:r>
    </w:p>
    <w:p w14:paraId="3E23E67A" w14:textId="15ADB0F1"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024DBEB3" w14:textId="4369DB7A" w:rsidR="00BE167C" w:rsidRPr="00BE167C" w:rsidRDefault="00157D1B" w:rsidP="00BE167C">
      <w:pPr>
        <w:spacing w:after="0" w:line="276" w:lineRule="auto"/>
        <w:ind w:firstLine="1276"/>
        <w:jc w:val="thaiDistribute"/>
        <w:rPr>
          <w:rFonts w:ascii="TH SarabunPSK" w:eastAsia="Cordia New" w:hAnsi="TH SarabunPSK" w:cs="TH SarabunPSK"/>
          <w:sz w:val="32"/>
          <w:szCs w:val="32"/>
        </w:rPr>
      </w:pPr>
      <w:r>
        <w:rPr>
          <w:rFonts w:ascii="TH SarabunPSK" w:eastAsia="Cordia New" w:hAnsi="TH SarabunPSK" w:cs="TH SarabunPSK" w:hint="cs"/>
          <w:sz w:val="32"/>
          <w:szCs w:val="32"/>
          <w:cs/>
        </w:rPr>
        <w:tab/>
      </w:r>
      <w:r w:rsidR="00BE167C" w:rsidRPr="00BE167C">
        <w:rPr>
          <w:rFonts w:ascii="TH SarabunPSK" w:eastAsia="Cordia New" w:hAnsi="TH SarabunPSK" w:cs="TH SarabunPSK"/>
          <w:sz w:val="32"/>
          <w:szCs w:val="32"/>
          <w:cs/>
        </w:rPr>
        <w:t>ศิล</w:t>
      </w:r>
      <w:r w:rsidR="008072B7">
        <w:rPr>
          <w:rFonts w:ascii="TH SarabunPSK" w:eastAsia="Cordia New" w:hAnsi="TH SarabunPSK" w:cs="TH SarabunPSK"/>
          <w:sz w:val="32"/>
          <w:szCs w:val="32"/>
          <w:cs/>
        </w:rPr>
        <w:t xml:space="preserve">ปะการดำเนินชีวิตอย่างมีความสุข </w:t>
      </w:r>
      <w:r w:rsidR="00BE167C" w:rsidRPr="00BE167C">
        <w:rPr>
          <w:rFonts w:ascii="TH SarabunPSK" w:eastAsia="Cordia New" w:hAnsi="TH SarabunPSK" w:cs="TH SarabunPSK"/>
          <w:sz w:val="32"/>
          <w:szCs w:val="32"/>
          <w:cs/>
        </w:rPr>
        <w:t>การปฏิบัติตนให้เกิดสุขภาวะทางกายและทางใจ โภชนาการกับรูปแบบการดําเนินชีวิตประจำวัน แนวทางปฏิบัติที่ดีด้านการบริโภคอาหาร การเลือกใช้ยาและผลิตภัณฑ์สุขภาพที่ปลอดภัย กิจกรรมกีฬาหรือนันทนาการ</w:t>
      </w:r>
      <w:r w:rsidR="009A5A45">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sz w:val="32"/>
          <w:szCs w:val="32"/>
          <w:cs/>
        </w:rPr>
        <w:t>เพื่อพัฒนาความเป็นผู้มีสุขภาพกายและใจที่ดี การป้องกันการบาดเจ็บและการปฐมพยาบาลจากกิจกรรมทางกาย การเรียนรูประสบการณ์ในศตวรรษที่ 21 ให้มีความสุข</w:t>
      </w:r>
    </w:p>
    <w:p w14:paraId="13693B89" w14:textId="4F15AD90" w:rsidR="00161C9A" w:rsidRPr="00BE167C" w:rsidRDefault="00157D1B" w:rsidP="00BE167C">
      <w:pPr>
        <w:spacing w:after="0" w:line="276" w:lineRule="auto"/>
        <w:ind w:firstLine="1276"/>
        <w:rPr>
          <w:rFonts w:ascii="TH SarabunPSK" w:eastAsia="Cordia New" w:hAnsi="TH SarabunPSK" w:cs="TH SarabunPSK"/>
          <w:sz w:val="32"/>
          <w:szCs w:val="32"/>
        </w:rPr>
      </w:pPr>
      <w:r>
        <w:rPr>
          <w:rFonts w:ascii="TH SarabunPSK" w:eastAsia="Cordia New" w:hAnsi="TH SarabunPSK" w:cs="TH SarabunPSK"/>
          <w:sz w:val="32"/>
          <w:szCs w:val="32"/>
        </w:rPr>
        <w:lastRenderedPageBreak/>
        <w:tab/>
      </w:r>
      <w:r w:rsidR="00CF1F60" w:rsidRPr="00CF1F60">
        <w:rPr>
          <w:rFonts w:ascii="TH SarabunPSK" w:eastAsia="Cordia New" w:hAnsi="TH SarabunPSK" w:cs="TH SarabunPSK"/>
          <w:sz w:val="32"/>
          <w:szCs w:val="32"/>
        </w:rPr>
        <w:t xml:space="preserve">The art of living a fulfilled life; practice for physical and mental well-being; nutrition and daily lifestyle; good </w:t>
      </w:r>
      <w:r w:rsidR="00CF1F60" w:rsidRPr="00CF1F60">
        <w:rPr>
          <w:rFonts w:ascii="TH SarabunPSK" w:eastAsia="Cordia New" w:hAnsi="TH SarabunPSK" w:cs="TH SarabunPSK"/>
          <w:spacing w:val="-2"/>
          <w:sz w:val="32"/>
          <w:szCs w:val="32"/>
        </w:rPr>
        <w:t>practical guidelines</w:t>
      </w:r>
      <w:r w:rsidR="00CF1F60" w:rsidRPr="00CF1F60">
        <w:rPr>
          <w:rFonts w:ascii="TH SarabunPSK" w:eastAsia="Cordia New" w:hAnsi="TH SarabunPSK" w:cs="TH SarabunPSK"/>
          <w:sz w:val="32"/>
          <w:szCs w:val="32"/>
        </w:rPr>
        <w:t xml:space="preserve"> for good food consumption, choosing medicines and health products; sports and recreational activities to develop a person with good physical and mental health; injury prevention and first aid from physical activities;</w:t>
      </w:r>
      <w:r w:rsidR="00CF1F60" w:rsidRPr="00CF1F60">
        <w:rPr>
          <w:rFonts w:ascii="CordiaUPC" w:eastAsia="Cordia New" w:hAnsi="CordiaUPC" w:cs="CordiaUPC"/>
          <w:sz w:val="28"/>
        </w:rPr>
        <w:t xml:space="preserve"> </w:t>
      </w:r>
      <w:r w:rsidR="00CF1F60" w:rsidRPr="00CF1F60">
        <w:rPr>
          <w:rFonts w:ascii="TH SarabunPSK" w:eastAsia="Cordia New" w:hAnsi="TH SarabunPSK" w:cs="TH SarabunPSK"/>
          <w:sz w:val="32"/>
          <w:szCs w:val="32"/>
        </w:rPr>
        <w:t>learning from experiences in the twenty-first century to li</w:t>
      </w:r>
      <w:r w:rsidR="00716214">
        <w:rPr>
          <w:rFonts w:ascii="TH SarabunPSK" w:eastAsia="Cordia New" w:hAnsi="TH SarabunPSK" w:cs="TH SarabunPSK"/>
          <w:sz w:val="32"/>
          <w:szCs w:val="32"/>
        </w:rPr>
        <w:t>ve happily.</w:t>
      </w:r>
    </w:p>
    <w:p w14:paraId="4CD560DB" w14:textId="0DB049C7" w:rsidR="00BE167C" w:rsidRPr="000B248F" w:rsidRDefault="00157D1B" w:rsidP="00BE167C">
      <w:pPr>
        <w:spacing w:after="0" w:line="240" w:lineRule="auto"/>
        <w:ind w:left="1276"/>
        <w:rPr>
          <w:rFonts w:ascii="TH SarabunPSK" w:eastAsia="Calibri" w:hAnsi="TH SarabunPSK" w:cs="TH SarabunPSK"/>
          <w:b/>
          <w:bCs/>
          <w:sz w:val="32"/>
          <w:szCs w:val="32"/>
        </w:rPr>
      </w:pPr>
      <w:r>
        <w:rPr>
          <w:rFonts w:ascii="TH SarabunPSK" w:eastAsia="Calibri" w:hAnsi="TH SarabunPSK" w:cs="TH SarabunPSK" w:hint="cs"/>
          <w:b/>
          <w:bCs/>
          <w:sz w:val="32"/>
          <w:szCs w:val="32"/>
          <w:cs/>
        </w:rPr>
        <w:tab/>
      </w:r>
      <w:r w:rsidR="00BE167C" w:rsidRPr="000B248F">
        <w:rPr>
          <w:rFonts w:ascii="TH SarabunPSK" w:eastAsia="Calibri" w:hAnsi="TH SarabunPSK" w:cs="TH SarabunPSK"/>
          <w:b/>
          <w:bCs/>
          <w:sz w:val="32"/>
          <w:szCs w:val="32"/>
          <w:cs/>
        </w:rPr>
        <w:t>ผลลัพธ์การเรียนรู้ของรายวิชา (</w:t>
      </w:r>
      <w:r w:rsidR="00BE167C" w:rsidRPr="000B248F">
        <w:rPr>
          <w:rFonts w:ascii="TH SarabunPSK" w:eastAsia="Calibri" w:hAnsi="TH SarabunPSK" w:cs="TH SarabunPSK"/>
          <w:b/>
          <w:bCs/>
          <w:sz w:val="32"/>
          <w:szCs w:val="32"/>
        </w:rPr>
        <w:t>CLOs)</w:t>
      </w:r>
    </w:p>
    <w:p w14:paraId="471DA753" w14:textId="3F0B1050" w:rsidR="00161C9A" w:rsidRPr="00161C9A" w:rsidRDefault="00157D1B" w:rsidP="00161C9A">
      <w:pPr>
        <w:spacing w:after="0" w:line="276" w:lineRule="auto"/>
        <w:ind w:firstLine="1276"/>
        <w:rPr>
          <w:rFonts w:ascii="TH SarabunPSK" w:eastAsia="Cordia New" w:hAnsi="TH SarabunPSK" w:cs="TH SarabunPSK"/>
          <w:sz w:val="32"/>
          <w:szCs w:val="32"/>
          <w:cs/>
        </w:rPr>
      </w:pPr>
      <w:r>
        <w:rPr>
          <w:rFonts w:ascii="TH SarabunPSK" w:eastAsia="Cordia New" w:hAnsi="TH SarabunPSK" w:cs="TH SarabunPSK"/>
          <w:sz w:val="32"/>
          <w:szCs w:val="32"/>
        </w:rPr>
        <w:tab/>
      </w:r>
      <w:r w:rsidR="00161C9A" w:rsidRPr="00161C9A">
        <w:rPr>
          <w:rFonts w:ascii="TH SarabunPSK" w:eastAsia="Cordia New" w:hAnsi="TH SarabunPSK" w:cs="TH SarabunPSK"/>
          <w:sz w:val="32"/>
          <w:szCs w:val="32"/>
        </w:rPr>
        <w:t>1</w:t>
      </w:r>
      <w:r w:rsidR="00161C9A" w:rsidRPr="00161C9A">
        <w:rPr>
          <w:rFonts w:ascii="TH SarabunPSK" w:eastAsia="Cordia New" w:hAnsi="TH SarabunPSK" w:cs="TH SarabunPSK" w:hint="cs"/>
          <w:sz w:val="32"/>
          <w:szCs w:val="32"/>
          <w:cs/>
        </w:rPr>
        <w:t xml:space="preserve">. </w:t>
      </w:r>
      <w:r w:rsidR="00537ECC">
        <w:rPr>
          <w:rFonts w:ascii="TH SarabunPSK" w:eastAsia="Cordia New" w:hAnsi="TH SarabunPSK" w:cs="TH SarabunPSK" w:hint="cs"/>
          <w:sz w:val="32"/>
          <w:szCs w:val="32"/>
          <w:cs/>
        </w:rPr>
        <w:t>อธิบาย</w:t>
      </w:r>
      <w:r w:rsidR="00161C9A" w:rsidRPr="00161C9A">
        <w:rPr>
          <w:rFonts w:ascii="TH SarabunPSK" w:eastAsia="Cordia New" w:hAnsi="TH SarabunPSK" w:cs="TH SarabunPSK" w:hint="cs"/>
          <w:sz w:val="32"/>
          <w:szCs w:val="32"/>
          <w:cs/>
        </w:rPr>
        <w:t>ถึงความสำคัญของพฤติกรรมในการดำเนินชีวิตกับสุขภาพกาย</w:t>
      </w:r>
      <w:r w:rsidR="0010280C">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hint="cs"/>
          <w:sz w:val="32"/>
          <w:szCs w:val="32"/>
          <w:cs/>
        </w:rPr>
        <w:t>สุขภาพใจและนำมาประยุกต์ใช้ในการสรางความสุข</w:t>
      </w:r>
      <w:r w:rsidR="009A5A45">
        <w:rPr>
          <w:rFonts w:ascii="TH SarabunPSK" w:eastAsia="Cordia New" w:hAnsi="TH SarabunPSK" w:cs="TH SarabunPSK" w:hint="cs"/>
          <w:sz w:val="32"/>
          <w:szCs w:val="32"/>
          <w:cs/>
        </w:rPr>
        <w:t xml:space="preserve"> </w:t>
      </w:r>
      <w:r w:rsidR="0010280C">
        <w:rPr>
          <w:rFonts w:ascii="TH SarabunPSK" w:eastAsia="Cordia New" w:hAnsi="TH SarabunPSK" w:cs="TH SarabunPSK" w:hint="cs"/>
          <w:sz w:val="32"/>
          <w:szCs w:val="32"/>
          <w:cs/>
        </w:rPr>
        <w:t>รวมถึง</w:t>
      </w:r>
      <w:r w:rsidR="00161C9A" w:rsidRPr="00161C9A">
        <w:rPr>
          <w:rFonts w:ascii="TH SarabunPSK" w:eastAsia="Cordia New" w:hAnsi="TH SarabunPSK" w:cs="TH SarabunPSK" w:hint="cs"/>
          <w:sz w:val="32"/>
          <w:szCs w:val="32"/>
          <w:cs/>
        </w:rPr>
        <w:t>การใช้ชีวิตดวยความคิดในเชิงบวก</w:t>
      </w:r>
      <w:r w:rsidR="00537ECC">
        <w:rPr>
          <w:rFonts w:ascii="TH SarabunPSK" w:eastAsia="Cordia New" w:hAnsi="TH SarabunPSK" w:cs="TH SarabunPSK" w:hint="cs"/>
          <w:sz w:val="32"/>
          <w:szCs w:val="32"/>
          <w:cs/>
        </w:rPr>
        <w:t>ได้</w:t>
      </w:r>
    </w:p>
    <w:p w14:paraId="57A8E99A" w14:textId="267DAFAC" w:rsidR="00161C9A" w:rsidRPr="00161C9A" w:rsidRDefault="00157D1B" w:rsidP="00161C9A">
      <w:pPr>
        <w:spacing w:after="0" w:line="276" w:lineRule="auto"/>
        <w:ind w:firstLine="1276"/>
        <w:rPr>
          <w:rFonts w:ascii="TH SarabunPSK" w:eastAsia="Cordia New" w:hAnsi="TH SarabunPSK" w:cs="TH SarabunPSK"/>
          <w:sz w:val="32"/>
          <w:szCs w:val="32"/>
        </w:rPr>
      </w:pPr>
      <w:r>
        <w:rPr>
          <w:rFonts w:ascii="TH SarabunPSK" w:eastAsia="Cordia New" w:hAnsi="TH SarabunPSK" w:cs="TH SarabunPSK"/>
          <w:sz w:val="32"/>
          <w:szCs w:val="32"/>
        </w:rPr>
        <w:tab/>
      </w:r>
      <w:r w:rsidR="00161C9A" w:rsidRPr="00161C9A">
        <w:rPr>
          <w:rFonts w:ascii="TH SarabunPSK" w:eastAsia="Cordia New" w:hAnsi="TH SarabunPSK" w:cs="TH SarabunPSK"/>
          <w:sz w:val="32"/>
          <w:szCs w:val="32"/>
        </w:rPr>
        <w:t xml:space="preserve">2. </w:t>
      </w:r>
      <w:r w:rsidR="00161C9A" w:rsidRPr="00161C9A">
        <w:rPr>
          <w:rFonts w:ascii="TH SarabunPSK" w:eastAsia="Cordia New" w:hAnsi="TH SarabunPSK" w:cs="TH SarabunPSK" w:hint="cs"/>
          <w:sz w:val="32"/>
          <w:szCs w:val="32"/>
          <w:cs/>
        </w:rPr>
        <w:t>รู้จักและเลือกใช้แนวทางปฏิบัติที่ดี</w:t>
      </w:r>
      <w:r w:rsidR="009A5A45">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hint="cs"/>
          <w:sz w:val="32"/>
          <w:szCs w:val="32"/>
          <w:cs/>
        </w:rPr>
        <w:t>ด้า</w:t>
      </w:r>
      <w:r w:rsidR="0095094C">
        <w:rPr>
          <w:rFonts w:ascii="TH SarabunPSK" w:eastAsia="Cordia New" w:hAnsi="TH SarabunPSK" w:cs="TH SarabunPSK" w:hint="cs"/>
          <w:sz w:val="32"/>
          <w:szCs w:val="32"/>
          <w:cs/>
        </w:rPr>
        <w:t>นการบริโภคอาหาร การเลือกใช้ยา</w:t>
      </w:r>
      <w:r w:rsidR="00002ACB">
        <w:rPr>
          <w:rFonts w:ascii="TH SarabunPSK" w:eastAsia="Cordia New" w:hAnsi="TH SarabunPSK" w:cs="TH SarabunPSK" w:hint="cs"/>
          <w:sz w:val="32"/>
          <w:szCs w:val="32"/>
          <w:cs/>
        </w:rPr>
        <w:t>และ</w:t>
      </w:r>
      <w:r w:rsidR="00161C9A" w:rsidRPr="00161C9A">
        <w:rPr>
          <w:rFonts w:ascii="TH SarabunPSK" w:eastAsia="Cordia New" w:hAnsi="TH SarabunPSK" w:cs="TH SarabunPSK" w:hint="cs"/>
          <w:sz w:val="32"/>
          <w:szCs w:val="32"/>
          <w:cs/>
        </w:rPr>
        <w:t xml:space="preserve">ผลิตภัณฑ์สุขภาพที่ปลอดภัย </w:t>
      </w:r>
      <w:r w:rsidR="00002ACB">
        <w:rPr>
          <w:rFonts w:ascii="TH SarabunPSK" w:eastAsia="Cordia New" w:hAnsi="TH SarabunPSK" w:cs="TH SarabunPSK" w:hint="cs"/>
          <w:sz w:val="32"/>
          <w:szCs w:val="32"/>
          <w:cs/>
        </w:rPr>
        <w:t>รวมทั้ง</w:t>
      </w:r>
      <w:r w:rsidR="00161C9A" w:rsidRPr="00161C9A">
        <w:rPr>
          <w:rFonts w:ascii="TH SarabunPSK" w:eastAsia="Cordia New" w:hAnsi="TH SarabunPSK" w:cs="TH SarabunPSK" w:hint="cs"/>
          <w:sz w:val="32"/>
          <w:szCs w:val="32"/>
          <w:cs/>
        </w:rPr>
        <w:t>จัดการผลกระทบที่เกี่ยวข้อง</w:t>
      </w:r>
      <w:r w:rsidR="0095094C">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hint="cs"/>
          <w:sz w:val="32"/>
          <w:szCs w:val="32"/>
          <w:cs/>
        </w:rPr>
        <w:t>เพื่อให้เกิดความปลอดภัยกับสุขภาพได้</w:t>
      </w:r>
    </w:p>
    <w:p w14:paraId="0616999B" w14:textId="3EC90E76" w:rsidR="00161C9A" w:rsidRPr="00161C9A" w:rsidRDefault="00157D1B" w:rsidP="00161C9A">
      <w:pPr>
        <w:spacing w:after="0" w:line="276" w:lineRule="auto"/>
        <w:ind w:firstLine="1276"/>
        <w:rPr>
          <w:rFonts w:ascii="TH SarabunPSK" w:eastAsia="Cordia New" w:hAnsi="TH SarabunPSK" w:cs="TH SarabunPSK"/>
          <w:sz w:val="32"/>
          <w:szCs w:val="32"/>
        </w:rPr>
      </w:pPr>
      <w:r>
        <w:rPr>
          <w:rFonts w:ascii="TH SarabunPSK" w:eastAsia="Cordia New" w:hAnsi="TH SarabunPSK" w:cs="TH SarabunPSK"/>
          <w:sz w:val="32"/>
          <w:szCs w:val="32"/>
        </w:rPr>
        <w:tab/>
      </w:r>
      <w:r w:rsidR="00161C9A" w:rsidRPr="00161C9A">
        <w:rPr>
          <w:rFonts w:ascii="TH SarabunPSK" w:eastAsia="Cordia New" w:hAnsi="TH SarabunPSK" w:cs="TH SarabunPSK"/>
          <w:sz w:val="32"/>
          <w:szCs w:val="32"/>
        </w:rPr>
        <w:t xml:space="preserve">3. </w:t>
      </w:r>
      <w:r w:rsidR="00161C9A" w:rsidRPr="00161C9A">
        <w:rPr>
          <w:rFonts w:ascii="TH SarabunPSK" w:eastAsia="Cordia New" w:hAnsi="TH SarabunPSK" w:cs="TH SarabunPSK" w:hint="cs"/>
          <w:sz w:val="32"/>
          <w:szCs w:val="32"/>
          <w:cs/>
        </w:rPr>
        <w:t>มีแรงจูงใจและสร้างกิจรรมสร้างสรรค์สำหรับการออกกำลังกายเพื่อพัฒนาสุขภาพกาย</w:t>
      </w:r>
      <w:r w:rsidR="008072B7">
        <w:rPr>
          <w:rFonts w:ascii="TH SarabunPSK" w:eastAsia="Cordia New" w:hAnsi="TH SarabunPSK" w:cs="TH SarabunPSK" w:hint="cs"/>
          <w:sz w:val="32"/>
          <w:szCs w:val="32"/>
          <w:cs/>
        </w:rPr>
        <w:t xml:space="preserve">        </w:t>
      </w:r>
      <w:r w:rsidR="00161C9A" w:rsidRPr="00161C9A">
        <w:rPr>
          <w:rFonts w:ascii="TH SarabunPSK" w:eastAsia="Cordia New" w:hAnsi="TH SarabunPSK" w:cs="TH SarabunPSK" w:hint="cs"/>
          <w:sz w:val="32"/>
          <w:szCs w:val="32"/>
          <w:cs/>
        </w:rPr>
        <w:t>และสุขภาพใจได้</w:t>
      </w:r>
    </w:p>
    <w:p w14:paraId="0EBBC891" w14:textId="77777777" w:rsidR="00716214" w:rsidRPr="001A14BD" w:rsidRDefault="00716214" w:rsidP="001A14BD">
      <w:pPr>
        <w:pStyle w:val="NoSpacing"/>
        <w:rPr>
          <w:rFonts w:ascii="TH SarabunPSK" w:eastAsia="Calibri" w:hAnsi="TH SarabunPSK" w:cs="TH SarabunPSK"/>
          <w:sz w:val="32"/>
          <w:szCs w:val="32"/>
          <w:lang w:bidi="th-TH"/>
        </w:rPr>
      </w:pPr>
    </w:p>
    <w:p w14:paraId="3992C6C1" w14:textId="423C8874" w:rsidR="00BE167C" w:rsidRPr="00BE167C" w:rsidRDefault="003A776B" w:rsidP="00BE167C">
      <w:pPr>
        <w:widowControl w:val="0"/>
        <w:spacing w:after="0" w:line="240" w:lineRule="auto"/>
        <w:rPr>
          <w:rFonts w:ascii="TH SarabunPSK" w:eastAsia="Arial Unicode MS" w:hAnsi="TH SarabunPSK" w:cs="TH SarabunPSK"/>
          <w:b/>
          <w:bCs/>
          <w:sz w:val="32"/>
          <w:szCs w:val="32"/>
          <w:shd w:val="clear" w:color="auto" w:fill="FFFFFF"/>
          <w:lang w:val="de-DE"/>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2</w:t>
      </w:r>
      <w:r w:rsidR="00BE167C" w:rsidRPr="00BE167C">
        <w:rPr>
          <w:rFonts w:ascii="TH SarabunPSK" w:eastAsia="Arial Unicode MS" w:hAnsi="TH SarabunPSK" w:cs="TH SarabunPSK"/>
          <w:b/>
          <w:bCs/>
          <w:sz w:val="32"/>
          <w:szCs w:val="32"/>
          <w:shd w:val="clear" w:color="auto" w:fill="FFFFFF"/>
        </w:rPr>
        <w:t xml:space="preserve">103  </w:t>
      </w:r>
      <w:r w:rsidR="00BE167C" w:rsidRPr="00BE167C">
        <w:rPr>
          <w:rFonts w:ascii="TH SarabunPSK" w:eastAsia="Arial Unicode MS" w:hAnsi="TH SarabunPSK" w:cs="TH SarabunPSK"/>
          <w:b/>
          <w:bCs/>
          <w:sz w:val="32"/>
          <w:szCs w:val="32"/>
        </w:rPr>
        <w:t xml:space="preserve">  </w:t>
      </w:r>
      <w:r w:rsidR="00157D1B">
        <w:rPr>
          <w:rFonts w:ascii="TH SarabunPSK" w:eastAsia="Arial Unicode MS" w:hAnsi="TH SarabunPSK" w:cs="TH SarabunPSK" w:hint="cs"/>
          <w:b/>
          <w:bCs/>
          <w:sz w:val="32"/>
          <w:szCs w:val="32"/>
          <w:shd w:val="clear" w:color="auto" w:fill="FFFFFF"/>
          <w:cs/>
        </w:rPr>
        <w:tab/>
      </w:r>
      <w:r w:rsidR="00BE167C" w:rsidRPr="00BE167C">
        <w:rPr>
          <w:rFonts w:ascii="TH SarabunPSK" w:eastAsia="Arial Unicode MS" w:hAnsi="TH SarabunPSK" w:cs="TH SarabunPSK"/>
          <w:b/>
          <w:bCs/>
          <w:sz w:val="32"/>
          <w:szCs w:val="32"/>
          <w:shd w:val="clear" w:color="auto" w:fill="FFFFFF"/>
          <w:cs/>
        </w:rPr>
        <w:t xml:space="preserve">สังคมพหุวัฒนธรรมในอนุภูมิภาคลุ่มแม่น้ำโขง    </w:t>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rPr>
        <w:t>3(3-0-</w:t>
      </w:r>
      <w:r w:rsidR="00BE167C" w:rsidRPr="00BE167C">
        <w:rPr>
          <w:rFonts w:ascii="TH SarabunPSK" w:eastAsia="Arial Unicode MS" w:hAnsi="TH SarabunPSK" w:cs="TH SarabunPSK"/>
          <w:b/>
          <w:bCs/>
          <w:sz w:val="32"/>
          <w:szCs w:val="32"/>
        </w:rPr>
        <w:t>6</w:t>
      </w:r>
      <w:r w:rsidR="00BE167C" w:rsidRPr="00BE167C">
        <w:rPr>
          <w:rFonts w:ascii="TH SarabunPSK" w:eastAsia="Arial Unicode MS" w:hAnsi="TH SarabunPSK" w:cs="TH SarabunPSK"/>
          <w:sz w:val="32"/>
          <w:szCs w:val="32"/>
          <w:cs/>
        </w:rPr>
        <w:t>)</w:t>
      </w:r>
      <w:r w:rsidR="00BE167C" w:rsidRPr="00BE167C">
        <w:rPr>
          <w:rFonts w:ascii="TH SarabunPSK" w:eastAsia="Arial Unicode MS" w:hAnsi="TH SarabunPSK" w:cs="TH SarabunPSK"/>
          <w:b/>
          <w:bCs/>
          <w:sz w:val="32"/>
          <w:szCs w:val="32"/>
          <w:shd w:val="clear" w:color="auto" w:fill="FFFFFF"/>
          <w:cs/>
          <w:lang w:val="de-DE"/>
        </w:rPr>
        <w:t xml:space="preserve"> </w:t>
      </w:r>
    </w:p>
    <w:p w14:paraId="4EDFA6C4" w14:textId="274B9DD6" w:rsidR="00BE167C" w:rsidRPr="00BE167C" w:rsidRDefault="00BE167C" w:rsidP="00BE167C">
      <w:pPr>
        <w:widowControl w:val="0"/>
        <w:spacing w:after="0" w:line="240" w:lineRule="auto"/>
        <w:ind w:left="1276" w:hanging="1276"/>
        <w:rPr>
          <w:rFonts w:ascii="TH SarabunPSK" w:eastAsia="Arial Unicode MS" w:hAnsi="TH SarabunPSK" w:cs="TH SarabunPSK"/>
          <w:b/>
          <w:bCs/>
          <w:sz w:val="32"/>
          <w:szCs w:val="32"/>
          <w:shd w:val="clear" w:color="auto" w:fill="FFFFFF"/>
          <w:lang w:val="de-DE"/>
        </w:rPr>
      </w:pPr>
      <w:r w:rsidRPr="00BE167C">
        <w:rPr>
          <w:rFonts w:ascii="TH SarabunPSK" w:eastAsia="Arial Unicode MS" w:hAnsi="TH SarabunPSK" w:cs="TH SarabunPSK"/>
          <w:b/>
          <w:bCs/>
          <w:sz w:val="32"/>
          <w:szCs w:val="32"/>
          <w:shd w:val="clear" w:color="auto" w:fill="FFFFFF"/>
          <w:lang w:val="de-DE"/>
        </w:rPr>
        <w:tab/>
      </w:r>
      <w:r w:rsidR="00157D1B">
        <w:rPr>
          <w:rFonts w:ascii="TH SarabunPSK" w:eastAsia="Arial Unicode MS" w:hAnsi="TH SarabunPSK" w:cs="TH SarabunPSK" w:hint="cs"/>
          <w:b/>
          <w:bCs/>
          <w:sz w:val="32"/>
          <w:szCs w:val="32"/>
          <w:shd w:val="clear" w:color="auto" w:fill="FFFFFF"/>
          <w:cs/>
          <w:lang w:val="de-DE"/>
        </w:rPr>
        <w:tab/>
      </w:r>
      <w:r w:rsidRPr="00BE167C">
        <w:rPr>
          <w:rFonts w:ascii="TH SarabunPSK" w:eastAsia="Arial Unicode MS" w:hAnsi="TH SarabunPSK" w:cs="TH SarabunPSK"/>
          <w:b/>
          <w:bCs/>
          <w:sz w:val="32"/>
          <w:szCs w:val="32"/>
          <w:shd w:val="clear" w:color="auto" w:fill="FFFFFF"/>
          <w:lang w:val="de-DE"/>
        </w:rPr>
        <w:t>Multicultural Society in the Greater Mekong Sub-region</w:t>
      </w:r>
      <w:r w:rsidRPr="00BE167C">
        <w:rPr>
          <w:rFonts w:ascii="TH SarabunPSK" w:eastAsia="Arial Unicode MS" w:hAnsi="TH SarabunPSK" w:cs="TH SarabunPSK"/>
          <w:b/>
          <w:bCs/>
          <w:sz w:val="32"/>
          <w:szCs w:val="32"/>
          <w:shd w:val="clear" w:color="auto" w:fill="FFFFFF"/>
          <w:lang w:val="de-DE"/>
        </w:rPr>
        <w:tab/>
      </w:r>
      <w:r w:rsidRPr="00BE167C">
        <w:rPr>
          <w:rFonts w:ascii="TH SarabunPSK" w:eastAsia="Arial Unicode MS" w:hAnsi="TH SarabunPSK" w:cs="TH SarabunPSK"/>
          <w:b/>
          <w:bCs/>
          <w:sz w:val="32"/>
          <w:szCs w:val="32"/>
          <w:shd w:val="clear" w:color="auto" w:fill="FFFFFF"/>
          <w:lang w:val="de-DE"/>
        </w:rPr>
        <w:tab/>
      </w:r>
    </w:p>
    <w:p w14:paraId="750D8012" w14:textId="1AF2F076"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lang w:val="de-DE"/>
        </w:rPr>
        <w:t xml:space="preserve">: </w:t>
      </w:r>
      <w:r w:rsidR="00BE167C" w:rsidRPr="00BE167C">
        <w:rPr>
          <w:rFonts w:ascii="TH SarabunPSK" w:eastAsia="Arial Unicode MS" w:hAnsi="TH SarabunPSK" w:cs="TH SarabunPSK"/>
          <w:sz w:val="32"/>
          <w:szCs w:val="32"/>
          <w:cs/>
        </w:rPr>
        <w:t xml:space="preserve">ไม่มี </w:t>
      </w:r>
    </w:p>
    <w:p w14:paraId="21F72EB3" w14:textId="74FFB0E9"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lang w:val="de-DE"/>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 xml:space="preserve">Course </w:t>
      </w:r>
      <w:proofErr w:type="gramStart"/>
      <w:r w:rsidR="003858E6">
        <w:rPr>
          <w:rFonts w:ascii="TH SarabunPSK" w:eastAsia="Times New Roman" w:hAnsi="TH SarabunPSK" w:cs="TH SarabunPSK"/>
          <w:sz w:val="32"/>
          <w:szCs w:val="32"/>
        </w:rPr>
        <w:t>Condition</w:t>
      </w:r>
      <w:r w:rsidR="003858E6" w:rsidRPr="00BE167C">
        <w:rPr>
          <w:rFonts w:ascii="TH SarabunPSK" w:eastAsia="Arial Unicode MS" w:hAnsi="TH SarabunPSK" w:cs="TH SarabunPSK"/>
          <w:sz w:val="32"/>
          <w:szCs w:val="32"/>
          <w:lang w:val="de-DE"/>
        </w:rPr>
        <w:t xml:space="preserve"> </w:t>
      </w:r>
      <w:r w:rsidR="00BE167C" w:rsidRPr="00BE167C">
        <w:rPr>
          <w:rFonts w:ascii="TH SarabunPSK" w:eastAsia="Arial Unicode MS" w:hAnsi="TH SarabunPSK" w:cs="TH SarabunPSK"/>
          <w:sz w:val="32"/>
          <w:szCs w:val="32"/>
          <w:lang w:val="de-DE"/>
        </w:rPr>
        <w:t>:</w:t>
      </w:r>
      <w:proofErr w:type="gramEnd"/>
      <w:r w:rsidR="00BE167C" w:rsidRPr="00BE167C">
        <w:rPr>
          <w:rFonts w:ascii="TH SarabunPSK" w:eastAsia="Arial Unicode MS" w:hAnsi="TH SarabunPSK" w:cs="TH SarabunPSK"/>
          <w:sz w:val="32"/>
          <w:szCs w:val="32"/>
          <w:lang w:val="de-DE"/>
        </w:rPr>
        <w:t xml:space="preserve"> None</w:t>
      </w:r>
    </w:p>
    <w:p w14:paraId="22C73BC2" w14:textId="1032D6E1"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 xml:space="preserve">ความเป็นมาของสังคมอนุภูมิภาคลุ่มแม่น้ำโขง โครงการพัฒนาสังคมอนุภูมิภาคลุ่มแม่น้ำโขง </w:t>
      </w:r>
      <w:r w:rsidR="00BE167C" w:rsidRPr="00BE167C">
        <w:rPr>
          <w:rFonts w:ascii="TH SarabunPSK" w:eastAsia="Arial Unicode MS" w:hAnsi="TH SarabunPSK" w:cs="TH SarabunPSK"/>
          <w:sz w:val="32"/>
          <w:szCs w:val="32"/>
        </w:rPr>
        <w:t xml:space="preserve"> </w:t>
      </w:r>
      <w:r w:rsidR="00FA6443">
        <w:rPr>
          <w:rFonts w:ascii="TH SarabunPSK" w:eastAsia="Arial Unicode MS" w:hAnsi="TH SarabunPSK" w:cs="TH SarabunPSK" w:hint="cs"/>
          <w:sz w:val="32"/>
          <w:szCs w:val="32"/>
          <w:cs/>
        </w:rPr>
        <w:t xml:space="preserve">  </w:t>
      </w:r>
      <w:r w:rsidR="00BE167C" w:rsidRPr="00BE167C">
        <w:rPr>
          <w:rFonts w:ascii="TH SarabunPSK" w:eastAsia="Arial Unicode MS" w:hAnsi="TH SarabunPSK" w:cs="TH SarabunPSK"/>
          <w:sz w:val="32"/>
          <w:szCs w:val="32"/>
          <w:cs/>
        </w:rPr>
        <w:t>สังคมพหุวัฒนธรรม การเปลี่ยนแปลงสังคมปัจจุบันในอนุภูมิภาคลุ่มแม่น้ำโขง ปัญหาและผลกระทบต่อการพัฒนาในอนุภูมิภาคลุ่มแม่น้ำโขง</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ศึกษาเรียนรู้วิถีชุมชนวัฒนธรรมจังหวัดนครพนม</w:t>
      </w:r>
    </w:p>
    <w:p w14:paraId="49CA19BA" w14:textId="096A2F83" w:rsidR="00CF1F60" w:rsidRPr="00CF1F60" w:rsidRDefault="00157D1B" w:rsidP="00CF1F60">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sz w:val="32"/>
          <w:szCs w:val="32"/>
        </w:rPr>
        <w:tab/>
      </w:r>
      <w:r w:rsidR="00CF1F60" w:rsidRPr="00CF1F60">
        <w:rPr>
          <w:rFonts w:ascii="TH SarabunPSK" w:eastAsia="Arial Unicode MS" w:hAnsi="TH SarabunPSK" w:cs="TH SarabunPSK"/>
          <w:sz w:val="32"/>
          <w:szCs w:val="32"/>
        </w:rPr>
        <w:t>Background of the Greater Mekong Sub-Region (GMS) societies; social development projects of the GMS; current social changes of the GMS; problems and effects on the GMS development; social and cultural study of Nakhon Phanom Province.</w:t>
      </w:r>
    </w:p>
    <w:p w14:paraId="166D2841" w14:textId="49AD69CA" w:rsidR="00BE167C" w:rsidRPr="000B248F" w:rsidRDefault="00157D1B" w:rsidP="00BE167C">
      <w:pPr>
        <w:spacing w:after="0" w:line="240" w:lineRule="auto"/>
        <w:ind w:left="1276"/>
        <w:rPr>
          <w:rFonts w:ascii="TH SarabunPSK" w:eastAsia="Calibri" w:hAnsi="TH SarabunPSK" w:cs="TH SarabunPSK"/>
          <w:b/>
          <w:bCs/>
          <w:sz w:val="32"/>
          <w:szCs w:val="32"/>
        </w:rPr>
      </w:pPr>
      <w:r>
        <w:rPr>
          <w:rFonts w:ascii="TH SarabunPSK" w:eastAsia="Calibri" w:hAnsi="TH SarabunPSK" w:cs="TH SarabunPSK" w:hint="cs"/>
          <w:b/>
          <w:bCs/>
          <w:sz w:val="32"/>
          <w:szCs w:val="32"/>
          <w:cs/>
        </w:rPr>
        <w:tab/>
      </w:r>
      <w:r w:rsidR="00BE167C" w:rsidRPr="000B248F">
        <w:rPr>
          <w:rFonts w:ascii="TH SarabunPSK" w:eastAsia="Calibri" w:hAnsi="TH SarabunPSK" w:cs="TH SarabunPSK"/>
          <w:b/>
          <w:bCs/>
          <w:sz w:val="32"/>
          <w:szCs w:val="32"/>
          <w:cs/>
        </w:rPr>
        <w:t>ผลลัพธ์การเรียนรู้ของรายวิชา (</w:t>
      </w:r>
      <w:r w:rsidR="00BE167C" w:rsidRPr="000B248F">
        <w:rPr>
          <w:rFonts w:ascii="TH SarabunPSK" w:eastAsia="Calibri" w:hAnsi="TH SarabunPSK" w:cs="TH SarabunPSK"/>
          <w:b/>
          <w:bCs/>
          <w:sz w:val="32"/>
          <w:szCs w:val="32"/>
        </w:rPr>
        <w:t>CLOs)</w:t>
      </w:r>
    </w:p>
    <w:p w14:paraId="61BADE4F" w14:textId="1CC042E0" w:rsidR="00161C9A" w:rsidRPr="00161C9A" w:rsidRDefault="00157D1B" w:rsidP="00161C9A">
      <w:pPr>
        <w:spacing w:after="0" w:line="240" w:lineRule="auto"/>
        <w:ind w:firstLine="1276"/>
        <w:rPr>
          <w:rFonts w:ascii="TH SarabunPSK" w:eastAsia="Calibri" w:hAnsi="TH SarabunPSK" w:cs="TH SarabunPSK"/>
          <w:sz w:val="32"/>
          <w:szCs w:val="32"/>
          <w:lang w:bidi="ar-SA"/>
        </w:rPr>
      </w:pPr>
      <w:r>
        <w:rPr>
          <w:rFonts w:ascii="TH SarabunPSK" w:eastAsia="Calibri" w:hAnsi="TH SarabunPSK" w:cs="TH SarabunPSK"/>
          <w:sz w:val="32"/>
          <w:szCs w:val="32"/>
          <w:lang w:bidi="ar-SA"/>
        </w:rPr>
        <w:tab/>
      </w:r>
      <w:r w:rsidR="00161C9A" w:rsidRPr="00161C9A">
        <w:rPr>
          <w:rFonts w:ascii="TH SarabunPSK" w:eastAsia="Calibri" w:hAnsi="TH SarabunPSK" w:cs="TH SarabunPSK"/>
          <w:sz w:val="32"/>
          <w:szCs w:val="32"/>
          <w:lang w:bidi="ar-SA"/>
        </w:rPr>
        <w:t>1.</w:t>
      </w:r>
      <w:r w:rsidR="00161C9A" w:rsidRPr="00161C9A">
        <w:rPr>
          <w:rFonts w:ascii="TH SarabunPSK" w:eastAsia="Calibri" w:hAnsi="TH SarabunPSK" w:cs="TH SarabunPSK"/>
          <w:sz w:val="32"/>
          <w:szCs w:val="32"/>
          <w:rtl/>
          <w:cs/>
          <w:lang w:bidi="ar-SA"/>
        </w:rPr>
        <w:t xml:space="preserve"> </w:t>
      </w:r>
      <w:r w:rsidR="00161C9A" w:rsidRPr="00161C9A">
        <w:rPr>
          <w:rFonts w:ascii="TH SarabunPSK" w:eastAsia="Arial Unicode MS" w:hAnsi="TH SarabunPSK" w:cs="TH SarabunPSK" w:hint="cs"/>
          <w:sz w:val="32"/>
          <w:szCs w:val="32"/>
          <w:shd w:val="clear" w:color="auto" w:fill="FFFFFF"/>
          <w:cs/>
        </w:rPr>
        <w:t>อธิบาย</w:t>
      </w:r>
      <w:r w:rsidR="00161C9A" w:rsidRPr="00161C9A">
        <w:rPr>
          <w:rFonts w:ascii="TH SarabunPSK" w:eastAsia="Arial Unicode MS" w:hAnsi="TH SarabunPSK" w:cs="TH SarabunPSK"/>
          <w:sz w:val="32"/>
          <w:szCs w:val="32"/>
          <w:shd w:val="clear" w:color="auto" w:fill="FFFFFF"/>
          <w:cs/>
        </w:rPr>
        <w:t>ความเป็นมาของสังคมอนุภูมิภาคลุ่มแม่น้ำโขงและโครงการพัฒนาสังคมอนุภูมิภาคลุ่มแม่น้ำโขง</w:t>
      </w:r>
      <w:r w:rsidR="00415D9E">
        <w:rPr>
          <w:rFonts w:ascii="TH SarabunPSK" w:eastAsia="Arial Unicode MS" w:hAnsi="TH SarabunPSK" w:cs="TH SarabunPSK" w:hint="cs"/>
          <w:sz w:val="32"/>
          <w:szCs w:val="32"/>
          <w:shd w:val="clear" w:color="auto" w:fill="FFFFFF"/>
          <w:cs/>
        </w:rPr>
        <w:t>ได้</w:t>
      </w:r>
      <w:r w:rsidR="00161C9A" w:rsidRPr="00161C9A">
        <w:rPr>
          <w:rFonts w:ascii="TH SarabunPSK" w:eastAsia="Arial Unicode MS" w:hAnsi="TH SarabunPSK" w:cs="TH SarabunPSK"/>
          <w:sz w:val="32"/>
          <w:szCs w:val="32"/>
          <w:shd w:val="clear" w:color="auto" w:fill="FFFFFF"/>
          <w:cs/>
        </w:rPr>
        <w:t xml:space="preserve">  </w:t>
      </w:r>
    </w:p>
    <w:p w14:paraId="58EF6898" w14:textId="16D252B6" w:rsidR="00161C9A" w:rsidRPr="00161C9A" w:rsidRDefault="00157D1B" w:rsidP="00161C9A">
      <w:pPr>
        <w:spacing w:after="0" w:line="240" w:lineRule="auto"/>
        <w:ind w:firstLine="1276"/>
        <w:rPr>
          <w:rFonts w:ascii="TH SarabunPSK" w:eastAsia="Calibri" w:hAnsi="TH SarabunPSK" w:cs="TH SarabunPSK"/>
          <w:sz w:val="32"/>
          <w:szCs w:val="32"/>
          <w:lang w:bidi="ar-SA"/>
        </w:rPr>
      </w:pPr>
      <w:r>
        <w:rPr>
          <w:rFonts w:ascii="TH SarabunPSK" w:eastAsia="Arial Unicode MS" w:hAnsi="TH SarabunPSK" w:cs="TH SarabunPSK"/>
          <w:sz w:val="32"/>
          <w:szCs w:val="32"/>
          <w:shd w:val="clear" w:color="auto" w:fill="FFFFFF"/>
          <w:lang w:bidi="ar-SA"/>
        </w:rPr>
        <w:tab/>
      </w:r>
      <w:r w:rsidR="00161C9A" w:rsidRPr="00161C9A">
        <w:rPr>
          <w:rFonts w:ascii="TH SarabunPSK" w:eastAsia="Arial Unicode MS" w:hAnsi="TH SarabunPSK" w:cs="TH SarabunPSK"/>
          <w:sz w:val="32"/>
          <w:szCs w:val="32"/>
          <w:shd w:val="clear" w:color="auto" w:fill="FFFFFF"/>
          <w:lang w:bidi="ar-SA"/>
        </w:rPr>
        <w:t>2.</w:t>
      </w:r>
      <w:r w:rsidR="00161C9A" w:rsidRPr="00161C9A">
        <w:rPr>
          <w:rFonts w:ascii="TH SarabunPSK" w:eastAsia="Arial Unicode MS" w:hAnsi="TH SarabunPSK" w:cs="TH SarabunPSK"/>
          <w:sz w:val="32"/>
          <w:szCs w:val="32"/>
          <w:shd w:val="clear" w:color="auto" w:fill="FFFFFF"/>
          <w:rtl/>
          <w:cs/>
          <w:lang w:bidi="ar-SA"/>
        </w:rPr>
        <w:t xml:space="preserve"> </w:t>
      </w:r>
      <w:r w:rsidR="00161C9A" w:rsidRPr="00161C9A">
        <w:rPr>
          <w:rFonts w:ascii="TH SarabunPSK" w:eastAsia="Arial Unicode MS" w:hAnsi="TH SarabunPSK" w:cs="TH SarabunPSK" w:hint="cs"/>
          <w:sz w:val="32"/>
          <w:szCs w:val="32"/>
          <w:shd w:val="clear" w:color="auto" w:fill="FFFFFF"/>
          <w:cs/>
        </w:rPr>
        <w:t>อภิปรายและยกตัวอย่าง</w:t>
      </w:r>
      <w:r w:rsidR="00161C9A" w:rsidRPr="00161C9A">
        <w:rPr>
          <w:rFonts w:ascii="TH SarabunPSK" w:eastAsia="Arial Unicode MS" w:hAnsi="TH SarabunPSK" w:cs="TH SarabunPSK"/>
          <w:sz w:val="32"/>
          <w:szCs w:val="32"/>
          <w:shd w:val="clear" w:color="auto" w:fill="FFFFFF"/>
          <w:cs/>
        </w:rPr>
        <w:t>การเปลี่ยนแปลงสังคมปั</w:t>
      </w:r>
      <w:r w:rsidR="00415D9E">
        <w:rPr>
          <w:rFonts w:ascii="TH SarabunPSK" w:eastAsia="Arial Unicode MS" w:hAnsi="TH SarabunPSK" w:cs="TH SarabunPSK"/>
          <w:sz w:val="32"/>
          <w:szCs w:val="32"/>
          <w:shd w:val="clear" w:color="auto" w:fill="FFFFFF"/>
          <w:cs/>
        </w:rPr>
        <w:t>จจุบันในอนุภูมิภาคลุ่มแม่น้ำโขง</w:t>
      </w:r>
      <w:r w:rsidR="00415D9E">
        <w:rPr>
          <w:rFonts w:ascii="TH SarabunPSK" w:eastAsia="Arial Unicode MS" w:hAnsi="TH SarabunPSK" w:cs="TH SarabunPSK" w:hint="cs"/>
          <w:sz w:val="32"/>
          <w:szCs w:val="32"/>
          <w:shd w:val="clear" w:color="auto" w:fill="FFFFFF"/>
          <w:cs/>
        </w:rPr>
        <w:t>ได้</w:t>
      </w:r>
    </w:p>
    <w:p w14:paraId="738C7EA2" w14:textId="1DBBC099" w:rsidR="00161C9A" w:rsidRPr="00161C9A" w:rsidRDefault="00157D1B" w:rsidP="00161C9A">
      <w:pPr>
        <w:spacing w:after="0" w:line="240" w:lineRule="auto"/>
        <w:ind w:firstLine="1276"/>
        <w:rPr>
          <w:rFonts w:ascii="TH SarabunPSK" w:eastAsia="Arial Unicode MS" w:hAnsi="TH SarabunPSK" w:cs="TH SarabunPSK"/>
          <w:sz w:val="32"/>
          <w:szCs w:val="32"/>
          <w:shd w:val="clear" w:color="auto" w:fill="FFFFFF"/>
        </w:rPr>
      </w:pPr>
      <w:r>
        <w:rPr>
          <w:rFonts w:ascii="TH SarabunPSK" w:eastAsia="Calibri" w:hAnsi="TH SarabunPSK" w:cs="TH SarabunPSK"/>
          <w:sz w:val="32"/>
          <w:szCs w:val="32"/>
          <w:lang w:bidi="ar-SA"/>
        </w:rPr>
        <w:tab/>
      </w:r>
      <w:r w:rsidR="00161C9A" w:rsidRPr="00161C9A">
        <w:rPr>
          <w:rFonts w:ascii="TH SarabunPSK" w:eastAsia="Calibri" w:hAnsi="TH SarabunPSK" w:cs="TH SarabunPSK"/>
          <w:sz w:val="32"/>
          <w:szCs w:val="32"/>
          <w:lang w:bidi="ar-SA"/>
        </w:rPr>
        <w:t xml:space="preserve">3. </w:t>
      </w:r>
      <w:r w:rsidR="00161C9A" w:rsidRPr="00161C9A">
        <w:rPr>
          <w:rFonts w:ascii="TH SarabunPSK" w:eastAsia="Calibri" w:hAnsi="TH SarabunPSK" w:cs="TH SarabunPSK" w:hint="cs"/>
          <w:sz w:val="32"/>
          <w:szCs w:val="32"/>
          <w:cs/>
        </w:rPr>
        <w:t>ยกตัวอย่างและวิเคราะห์</w:t>
      </w:r>
      <w:r w:rsidR="009A5A45">
        <w:rPr>
          <w:rFonts w:ascii="TH SarabunPSK" w:eastAsia="Arial Unicode MS" w:hAnsi="TH SarabunPSK" w:cs="TH SarabunPSK"/>
          <w:sz w:val="32"/>
          <w:szCs w:val="32"/>
          <w:shd w:val="clear" w:color="auto" w:fill="FFFFFF"/>
          <w:cs/>
        </w:rPr>
        <w:t>ปัญหา</w:t>
      </w:r>
      <w:r w:rsidR="009A5A45">
        <w:rPr>
          <w:rFonts w:ascii="TH SarabunPSK" w:eastAsia="Arial Unicode MS" w:hAnsi="TH SarabunPSK" w:cs="TH SarabunPSK" w:hint="cs"/>
          <w:sz w:val="32"/>
          <w:szCs w:val="32"/>
          <w:shd w:val="clear" w:color="auto" w:fill="FFFFFF"/>
          <w:cs/>
        </w:rPr>
        <w:t>รวมทั้ง</w:t>
      </w:r>
      <w:r w:rsidR="00161C9A" w:rsidRPr="00161C9A">
        <w:rPr>
          <w:rFonts w:ascii="TH SarabunPSK" w:eastAsia="Arial Unicode MS" w:hAnsi="TH SarabunPSK" w:cs="TH SarabunPSK"/>
          <w:sz w:val="32"/>
          <w:szCs w:val="32"/>
          <w:shd w:val="clear" w:color="auto" w:fill="FFFFFF"/>
          <w:cs/>
        </w:rPr>
        <w:t>ผลกระทบที่มีต่อการพัฒนาในอนุภูมิภาคลุ่มแม่น้ำโขง</w:t>
      </w:r>
      <w:r w:rsidR="00415D9E">
        <w:rPr>
          <w:rFonts w:ascii="TH SarabunPSK" w:eastAsia="Arial Unicode MS" w:hAnsi="TH SarabunPSK" w:cs="TH SarabunPSK" w:hint="cs"/>
          <w:sz w:val="32"/>
          <w:szCs w:val="32"/>
          <w:shd w:val="clear" w:color="auto" w:fill="FFFFFF"/>
          <w:cs/>
        </w:rPr>
        <w:t>ได้</w:t>
      </w:r>
      <w:r w:rsidR="00161C9A" w:rsidRPr="00161C9A">
        <w:rPr>
          <w:rFonts w:ascii="TH SarabunPSK" w:eastAsia="Arial Unicode MS" w:hAnsi="TH SarabunPSK" w:cs="TH SarabunPSK"/>
          <w:sz w:val="32"/>
          <w:szCs w:val="32"/>
          <w:shd w:val="clear" w:color="auto" w:fill="FFFFFF"/>
          <w:cs/>
        </w:rPr>
        <w:t xml:space="preserve"> </w:t>
      </w:r>
    </w:p>
    <w:p w14:paraId="6FE310DF" w14:textId="46D87510" w:rsidR="00161C9A" w:rsidRPr="00161C9A" w:rsidRDefault="00157D1B" w:rsidP="00161C9A">
      <w:pPr>
        <w:spacing w:after="0" w:line="240" w:lineRule="auto"/>
        <w:ind w:firstLine="1276"/>
        <w:rPr>
          <w:rFonts w:ascii="TH SarabunPSK" w:eastAsia="Arial Unicode MS" w:hAnsi="TH SarabunPSK" w:cs="TH SarabunPSK"/>
          <w:sz w:val="32"/>
          <w:szCs w:val="32"/>
          <w:shd w:val="clear" w:color="auto" w:fill="FFFFFF"/>
          <w:cs/>
        </w:rPr>
      </w:pPr>
      <w:r>
        <w:rPr>
          <w:rFonts w:ascii="TH SarabunPSK" w:eastAsia="Arial Unicode MS" w:hAnsi="TH SarabunPSK" w:cs="TH SarabunPSK"/>
          <w:sz w:val="32"/>
          <w:szCs w:val="32"/>
          <w:shd w:val="clear" w:color="auto" w:fill="FFFFFF"/>
        </w:rPr>
        <w:tab/>
      </w:r>
      <w:r w:rsidR="00161C9A" w:rsidRPr="00161C9A">
        <w:rPr>
          <w:rFonts w:ascii="TH SarabunPSK" w:eastAsia="Arial Unicode MS" w:hAnsi="TH SarabunPSK" w:cs="TH SarabunPSK"/>
          <w:sz w:val="32"/>
          <w:szCs w:val="32"/>
          <w:shd w:val="clear" w:color="auto" w:fill="FFFFFF"/>
        </w:rPr>
        <w:t xml:space="preserve">4. </w:t>
      </w:r>
      <w:r w:rsidR="00161C9A" w:rsidRPr="00161C9A">
        <w:rPr>
          <w:rFonts w:ascii="TH SarabunPSK" w:eastAsia="Arial Unicode MS" w:hAnsi="TH SarabunPSK" w:cs="TH SarabunPSK" w:hint="cs"/>
          <w:sz w:val="32"/>
          <w:szCs w:val="32"/>
          <w:shd w:val="clear" w:color="auto" w:fill="FFFFFF"/>
          <w:cs/>
        </w:rPr>
        <w:t>นำเสนอวิถีชุ</w:t>
      </w:r>
      <w:r w:rsidR="00AD5F3C">
        <w:rPr>
          <w:rFonts w:ascii="TH SarabunPSK" w:eastAsia="Arial Unicode MS" w:hAnsi="TH SarabunPSK" w:cs="TH SarabunPSK" w:hint="cs"/>
          <w:sz w:val="32"/>
          <w:szCs w:val="32"/>
          <w:shd w:val="clear" w:color="auto" w:fill="FFFFFF"/>
          <w:cs/>
        </w:rPr>
        <w:t>ม</w:t>
      </w:r>
      <w:r w:rsidR="00161C9A" w:rsidRPr="00161C9A">
        <w:rPr>
          <w:rFonts w:ascii="TH SarabunPSK" w:eastAsia="Arial Unicode MS" w:hAnsi="TH SarabunPSK" w:cs="TH SarabunPSK" w:hint="cs"/>
          <w:sz w:val="32"/>
          <w:szCs w:val="32"/>
          <w:shd w:val="clear" w:color="auto" w:fill="FFFFFF"/>
          <w:cs/>
        </w:rPr>
        <w:t>ชนวัฒนธรรมจังหวัดนครพนม</w:t>
      </w:r>
      <w:r w:rsidR="00415D9E">
        <w:rPr>
          <w:rFonts w:ascii="TH SarabunPSK" w:eastAsia="Arial Unicode MS" w:hAnsi="TH SarabunPSK" w:cs="TH SarabunPSK" w:hint="cs"/>
          <w:sz w:val="32"/>
          <w:szCs w:val="32"/>
          <w:shd w:val="clear" w:color="auto" w:fill="FFFFFF"/>
          <w:cs/>
        </w:rPr>
        <w:t>ได้</w:t>
      </w:r>
    </w:p>
    <w:p w14:paraId="6CED1770" w14:textId="77777777" w:rsidR="00BE167C" w:rsidRPr="00161C9A" w:rsidRDefault="00BE167C" w:rsidP="00EC119A">
      <w:pPr>
        <w:pStyle w:val="NoSpacing"/>
        <w:rPr>
          <w:rFonts w:ascii="TH SarabunPSK" w:eastAsia="Arial Unicode MS" w:hAnsi="TH SarabunPSK" w:cs="TH SarabunPSK"/>
          <w:b/>
          <w:bCs/>
          <w:color w:val="FF0000"/>
          <w:sz w:val="32"/>
          <w:szCs w:val="32"/>
          <w:cs/>
          <w:lang w:bidi="th-TH"/>
        </w:rPr>
      </w:pPr>
    </w:p>
    <w:p w14:paraId="5EA91F2B" w14:textId="0129348B" w:rsidR="00BE167C" w:rsidRPr="00BE167C" w:rsidRDefault="003A776B" w:rsidP="00125706">
      <w:pPr>
        <w:widowControl w:val="0"/>
        <w:spacing w:after="0" w:line="240" w:lineRule="auto"/>
        <w:ind w:left="1276" w:hanging="1276"/>
        <w:rPr>
          <w:rFonts w:ascii="TH SarabunPSK" w:eastAsia="Calibri" w:hAnsi="TH SarabunPSK" w:cs="TH SarabunPSK"/>
          <w:b/>
          <w:bCs/>
          <w:sz w:val="32"/>
          <w:szCs w:val="32"/>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2</w:t>
      </w:r>
      <w:r w:rsidR="00BE167C" w:rsidRPr="00BE167C">
        <w:rPr>
          <w:rFonts w:ascii="TH SarabunPSK" w:eastAsia="Arial Unicode MS" w:hAnsi="TH SarabunPSK" w:cs="TH SarabunPSK"/>
          <w:b/>
          <w:bCs/>
          <w:sz w:val="32"/>
          <w:szCs w:val="32"/>
          <w:shd w:val="clear" w:color="auto" w:fill="FFFFFF"/>
        </w:rPr>
        <w:t xml:space="preserve">104  </w:t>
      </w:r>
      <w:r w:rsidR="00BE167C" w:rsidRPr="00BE167C">
        <w:rPr>
          <w:rFonts w:ascii="TH SarabunPSK" w:eastAsia="Arial Unicode MS" w:hAnsi="TH SarabunPSK" w:cs="TH SarabunPSK"/>
          <w:b/>
          <w:bCs/>
          <w:sz w:val="32"/>
          <w:szCs w:val="32"/>
        </w:rPr>
        <w:t xml:space="preserve"> </w:t>
      </w:r>
      <w:r w:rsidR="00BE167C" w:rsidRPr="00BE167C">
        <w:rPr>
          <w:rFonts w:ascii="TH SarabunPSK" w:eastAsia="Calibri" w:hAnsi="TH SarabunPSK" w:cs="TH SarabunPSK"/>
          <w:b/>
          <w:bCs/>
          <w:sz w:val="32"/>
          <w:szCs w:val="32"/>
          <w:shd w:val="clear" w:color="auto" w:fill="FFFFFF"/>
          <w:cs/>
        </w:rPr>
        <w:t xml:space="preserve"> </w:t>
      </w:r>
      <w:r w:rsidR="00157D1B">
        <w:rPr>
          <w:rFonts w:ascii="TH SarabunPSK" w:eastAsia="Calibri" w:hAnsi="TH SarabunPSK" w:cs="TH SarabunPSK" w:hint="cs"/>
          <w:b/>
          <w:bCs/>
          <w:sz w:val="32"/>
          <w:szCs w:val="32"/>
          <w:shd w:val="clear" w:color="auto" w:fill="FFFFFF"/>
          <w:cs/>
        </w:rPr>
        <w:tab/>
      </w:r>
      <w:r w:rsidR="00157D1B">
        <w:rPr>
          <w:rFonts w:ascii="TH SarabunPSK" w:eastAsia="Calibri" w:hAnsi="TH SarabunPSK" w:cs="TH SarabunPSK" w:hint="cs"/>
          <w:b/>
          <w:bCs/>
          <w:sz w:val="32"/>
          <w:szCs w:val="32"/>
          <w:shd w:val="clear" w:color="auto" w:fill="FFFFFF"/>
          <w:cs/>
        </w:rPr>
        <w:tab/>
      </w:r>
      <w:r w:rsidR="003367F1">
        <w:rPr>
          <w:rFonts w:ascii="TH SarabunPSK" w:eastAsia="Calibri" w:hAnsi="TH SarabunPSK" w:cs="TH SarabunPSK" w:hint="cs"/>
          <w:b/>
          <w:bCs/>
          <w:sz w:val="32"/>
          <w:szCs w:val="32"/>
          <w:shd w:val="clear" w:color="auto" w:fill="FFFFFF"/>
          <w:cs/>
        </w:rPr>
        <w:t>ความเป็น</w:t>
      </w:r>
      <w:r w:rsidR="00BE167C" w:rsidRPr="00BE167C">
        <w:rPr>
          <w:rFonts w:ascii="TH SarabunPSK" w:eastAsia="Calibri" w:hAnsi="TH SarabunPSK" w:cs="TH SarabunPSK"/>
          <w:b/>
          <w:bCs/>
          <w:sz w:val="32"/>
          <w:szCs w:val="32"/>
          <w:shd w:val="clear" w:color="auto" w:fill="FFFFFF"/>
          <w:cs/>
        </w:rPr>
        <w:t>พลเมืองยุคใหม่</w:t>
      </w:r>
      <w:r w:rsidR="00BE167C" w:rsidRPr="00BE167C">
        <w:rPr>
          <w:rFonts w:ascii="TH SarabunPSK" w:eastAsia="Calibri" w:hAnsi="TH SarabunPSK" w:cs="TH SarabunPSK"/>
          <w:sz w:val="32"/>
          <w:szCs w:val="32"/>
          <w:shd w:val="clear" w:color="auto" w:fill="FFFFFF"/>
          <w:rtl/>
          <w:cs/>
        </w:rPr>
        <w:t xml:space="preserve"> </w:t>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cs/>
          <w:lang w:val="de-DE"/>
        </w:rPr>
        <w:tab/>
      </w:r>
      <w:r w:rsidR="00B866B7">
        <w:rPr>
          <w:rFonts w:ascii="TH SarabunPSK" w:eastAsia="Arial Unicode MS" w:hAnsi="TH SarabunPSK" w:cs="TH SarabunPSK" w:hint="cs"/>
          <w:b/>
          <w:bCs/>
          <w:sz w:val="32"/>
          <w:szCs w:val="32"/>
          <w:shd w:val="clear" w:color="auto" w:fill="FFFFFF"/>
          <w:cs/>
          <w:lang w:val="de-DE"/>
        </w:rPr>
        <w:tab/>
      </w:r>
      <w:r w:rsidR="00BE167C" w:rsidRPr="00BE167C">
        <w:rPr>
          <w:rFonts w:ascii="TH SarabunPSK" w:eastAsia="Arial Unicode MS" w:hAnsi="TH SarabunPSK" w:cs="TH SarabunPSK"/>
          <w:b/>
          <w:bCs/>
          <w:sz w:val="32"/>
          <w:szCs w:val="32"/>
          <w:shd w:val="clear" w:color="auto" w:fill="FFFFFF"/>
        </w:rPr>
        <w:t>3(3-0-</w:t>
      </w:r>
      <w:r w:rsidR="00BE167C" w:rsidRPr="00BE167C">
        <w:rPr>
          <w:rFonts w:ascii="TH SarabunPSK" w:eastAsia="Arial Unicode MS" w:hAnsi="TH SarabunPSK" w:cs="TH SarabunPSK"/>
          <w:b/>
          <w:bCs/>
          <w:sz w:val="32"/>
          <w:szCs w:val="32"/>
        </w:rPr>
        <w:t>6</w:t>
      </w:r>
      <w:r w:rsidR="00BE167C" w:rsidRPr="00BE167C">
        <w:rPr>
          <w:rFonts w:ascii="TH SarabunPSK" w:eastAsia="Arial Unicode MS" w:hAnsi="TH SarabunPSK" w:cs="TH SarabunPSK"/>
          <w:sz w:val="32"/>
          <w:szCs w:val="32"/>
          <w:cs/>
        </w:rPr>
        <w:t>)</w:t>
      </w:r>
      <w:r w:rsidR="00BE167C" w:rsidRPr="00BE167C">
        <w:rPr>
          <w:rFonts w:ascii="TH SarabunPSK" w:eastAsia="Arial Unicode MS" w:hAnsi="TH SarabunPSK" w:cs="TH SarabunPSK"/>
          <w:b/>
          <w:bCs/>
          <w:sz w:val="32"/>
          <w:szCs w:val="32"/>
          <w:shd w:val="clear" w:color="auto" w:fill="FFFFFF"/>
          <w:cs/>
          <w:lang w:val="de-DE"/>
        </w:rPr>
        <w:t xml:space="preserve"> </w:t>
      </w:r>
      <w:r w:rsidR="00BE167C" w:rsidRPr="00BE167C">
        <w:rPr>
          <w:rFonts w:ascii="TH SarabunPSK" w:eastAsia="Arial Unicode MS" w:hAnsi="TH SarabunPSK" w:cs="TH SarabunPSK"/>
          <w:b/>
          <w:bCs/>
          <w:sz w:val="32"/>
          <w:szCs w:val="32"/>
          <w:shd w:val="clear" w:color="auto" w:fill="FFFFFF"/>
          <w:cs/>
          <w:lang w:val="de-DE"/>
        </w:rPr>
        <w:tab/>
        <w:t xml:space="preserve">        </w:t>
      </w:r>
      <w:r w:rsidR="00B866B7">
        <w:rPr>
          <w:rFonts w:ascii="TH SarabunPSK" w:eastAsia="Calibri" w:hAnsi="TH SarabunPSK" w:cs="TH SarabunPSK"/>
          <w:b/>
          <w:bCs/>
          <w:sz w:val="32"/>
          <w:szCs w:val="32"/>
        </w:rPr>
        <w:t xml:space="preserve"> </w:t>
      </w:r>
      <w:r w:rsidR="00125706">
        <w:rPr>
          <w:rFonts w:ascii="TH SarabunPSK" w:eastAsia="Calibri" w:hAnsi="TH SarabunPSK" w:cs="TH SarabunPSK"/>
          <w:b/>
          <w:bCs/>
          <w:sz w:val="32"/>
          <w:szCs w:val="32"/>
        </w:rPr>
        <w:br/>
      </w:r>
      <w:r w:rsidR="00157D1B">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New Generation Citizenship</w:t>
      </w:r>
    </w:p>
    <w:p w14:paraId="191D9BA6" w14:textId="24D17BC9"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lang w:val="de-DE"/>
        </w:rPr>
        <w:t xml:space="preserve">: </w:t>
      </w:r>
      <w:r w:rsidR="00BE167C" w:rsidRPr="00BE167C">
        <w:rPr>
          <w:rFonts w:ascii="TH SarabunPSK" w:eastAsia="Arial Unicode MS" w:hAnsi="TH SarabunPSK" w:cs="TH SarabunPSK"/>
          <w:sz w:val="32"/>
          <w:szCs w:val="32"/>
          <w:cs/>
        </w:rPr>
        <w:t xml:space="preserve">ไม่มี </w:t>
      </w:r>
    </w:p>
    <w:p w14:paraId="1FE8FFC8" w14:textId="138685D8" w:rsidR="00BE167C" w:rsidRPr="00BE167C" w:rsidRDefault="00157D1B" w:rsidP="00BE167C">
      <w:pPr>
        <w:widowControl w:val="0"/>
        <w:spacing w:after="0" w:line="240" w:lineRule="auto"/>
        <w:ind w:left="993" w:firstLine="283"/>
        <w:rPr>
          <w:rFonts w:ascii="TH SarabunPSK" w:eastAsia="Arial Unicode MS" w:hAnsi="TH SarabunPSK" w:cs="TH SarabunPSK"/>
          <w:sz w:val="32"/>
          <w:szCs w:val="32"/>
          <w:cs/>
          <w:lang w:val="de-DE"/>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lang w:val="de-DE"/>
        </w:rPr>
        <w:t>: None</w:t>
      </w:r>
    </w:p>
    <w:p w14:paraId="3306468A" w14:textId="2AC97AD0" w:rsidR="00716214" w:rsidRPr="00BE167C" w:rsidRDefault="00157D1B" w:rsidP="00BE167C">
      <w:pPr>
        <w:spacing w:after="0" w:line="240" w:lineRule="auto"/>
        <w:ind w:firstLine="1276"/>
        <w:rPr>
          <w:rFonts w:ascii="TH SarabunPSK" w:eastAsia="Calibri" w:hAnsi="TH SarabunPSK" w:cs="TH SarabunPSK"/>
          <w:sz w:val="32"/>
          <w:szCs w:val="32"/>
        </w:rPr>
      </w:pPr>
      <w:r>
        <w:rPr>
          <w:rFonts w:ascii="TH SarabunPSK" w:eastAsia="Calibri" w:hAnsi="TH SarabunPSK" w:cs="TH SarabunPSK" w:hint="cs"/>
          <w:sz w:val="32"/>
          <w:szCs w:val="32"/>
          <w:cs/>
        </w:rPr>
        <w:tab/>
      </w:r>
      <w:r w:rsidR="00BE167C" w:rsidRPr="00BE167C">
        <w:rPr>
          <w:rFonts w:ascii="TH SarabunPSK" w:eastAsia="Calibri" w:hAnsi="TH SarabunPSK" w:cs="TH SarabunPSK"/>
          <w:sz w:val="32"/>
          <w:szCs w:val="32"/>
          <w:cs/>
        </w:rPr>
        <w:t>การปกครองระบอบประชาธิปไตยอันมีพระมหากษัตริย์เป็นประมุข การเมืองการปกครอง</w:t>
      </w:r>
      <w:r w:rsidR="00BE167C" w:rsidRPr="00BE167C">
        <w:rPr>
          <w:rFonts w:ascii="TH SarabunPSK" w:eastAsia="Calibri" w:hAnsi="TH SarabunPSK" w:cs="TH SarabunPSK" w:hint="cs"/>
          <w:sz w:val="32"/>
          <w:szCs w:val="32"/>
          <w:cs/>
        </w:rPr>
        <w:t xml:space="preserve">   </w:t>
      </w:r>
      <w:r w:rsidR="00535C88">
        <w:rPr>
          <w:rFonts w:ascii="TH SarabunPSK" w:eastAsia="Calibri" w:hAnsi="TH SarabunPSK" w:cs="TH SarabunPSK" w:hint="cs"/>
          <w:sz w:val="32"/>
          <w:szCs w:val="32"/>
          <w:cs/>
        </w:rPr>
        <w:t xml:space="preserve">     </w:t>
      </w:r>
      <w:r w:rsidR="00BE167C" w:rsidRPr="00BE167C">
        <w:rPr>
          <w:rFonts w:ascii="TH SarabunPSK" w:eastAsia="Calibri" w:hAnsi="TH SarabunPSK" w:cs="TH SarabunPSK"/>
          <w:sz w:val="32"/>
          <w:szCs w:val="32"/>
          <w:cs/>
        </w:rPr>
        <w:t xml:space="preserve">ของไทย การยึดมั่นในสถาบันหลักของชาติ ความผูกพันกับประวัติศาสตร์ ประเพณี </w:t>
      </w:r>
      <w:r w:rsidR="008072B7">
        <w:rPr>
          <w:rFonts w:ascii="TH SarabunPSK" w:eastAsia="Calibri" w:hAnsi="TH SarabunPSK" w:cs="TH SarabunPSK"/>
          <w:sz w:val="32"/>
          <w:szCs w:val="32"/>
          <w:cs/>
        </w:rPr>
        <w:t>วิถีชีวิต</w:t>
      </w:r>
      <w:r w:rsidR="00BE167C" w:rsidRPr="00BE167C">
        <w:rPr>
          <w:rFonts w:ascii="TH SarabunPSK" w:eastAsia="Calibri" w:hAnsi="TH SarabunPSK" w:cs="TH SarabunPSK"/>
          <w:sz w:val="32"/>
          <w:szCs w:val="32"/>
          <w:cs/>
        </w:rPr>
        <w:t>และค่านิยมที่ดี</w:t>
      </w:r>
      <w:r w:rsidR="00BE167C" w:rsidRPr="00BE167C">
        <w:rPr>
          <w:rFonts w:ascii="TH SarabunPSK" w:eastAsia="Calibri" w:hAnsi="TH SarabunPSK" w:cs="TH SarabunPSK" w:hint="cs"/>
          <w:sz w:val="32"/>
          <w:szCs w:val="32"/>
          <w:cs/>
        </w:rPr>
        <w:t xml:space="preserve">  </w:t>
      </w:r>
      <w:r w:rsidR="00535C88">
        <w:rPr>
          <w:rFonts w:ascii="TH SarabunPSK" w:eastAsia="Calibri" w:hAnsi="TH SarabunPSK" w:cs="TH SarabunPSK" w:hint="cs"/>
          <w:sz w:val="32"/>
          <w:szCs w:val="32"/>
          <w:cs/>
        </w:rPr>
        <w:t xml:space="preserve">    </w:t>
      </w:r>
      <w:r w:rsidR="008072B7">
        <w:rPr>
          <w:rFonts w:ascii="TH SarabunPSK" w:eastAsia="Calibri" w:hAnsi="TH SarabunPSK" w:cs="TH SarabunPSK" w:hint="cs"/>
          <w:sz w:val="32"/>
          <w:szCs w:val="32"/>
          <w:cs/>
        </w:rPr>
        <w:t xml:space="preserve">  </w:t>
      </w:r>
      <w:r w:rsidR="00BE167C" w:rsidRPr="00BE167C">
        <w:rPr>
          <w:rFonts w:ascii="TH SarabunPSK" w:eastAsia="Calibri" w:hAnsi="TH SarabunPSK" w:cs="TH SarabunPSK"/>
          <w:sz w:val="32"/>
          <w:szCs w:val="32"/>
          <w:cs/>
        </w:rPr>
        <w:lastRenderedPageBreak/>
        <w:t>ของสังคมไทย ความเป็นพลเมืองยุคใหม่ในระบอบประชา</w:t>
      </w:r>
      <w:r w:rsidR="008072B7">
        <w:rPr>
          <w:rFonts w:ascii="TH SarabunPSK" w:eastAsia="Calibri" w:hAnsi="TH SarabunPSK" w:cs="TH SarabunPSK"/>
          <w:sz w:val="32"/>
          <w:szCs w:val="32"/>
          <w:cs/>
        </w:rPr>
        <w:t>ธิปไตย การมีส่วนร่วมทางการเมือง</w:t>
      </w:r>
      <w:r w:rsidR="00BE167C" w:rsidRPr="00BE167C">
        <w:rPr>
          <w:rFonts w:ascii="TH SarabunPSK" w:eastAsia="Calibri" w:hAnsi="TH SarabunPSK" w:cs="TH SarabunPSK"/>
          <w:sz w:val="32"/>
          <w:szCs w:val="32"/>
          <w:cs/>
        </w:rPr>
        <w:t>และการตรวจสอบ</w:t>
      </w:r>
      <w:r w:rsidR="008072B7">
        <w:rPr>
          <w:rFonts w:ascii="TH SarabunPSK" w:eastAsia="Calibri" w:hAnsi="TH SarabunPSK" w:cs="TH SarabunPSK" w:hint="cs"/>
          <w:sz w:val="32"/>
          <w:szCs w:val="32"/>
          <w:cs/>
        </w:rPr>
        <w:t xml:space="preserve"> </w:t>
      </w:r>
      <w:r w:rsidR="00BE167C" w:rsidRPr="00BE167C">
        <w:rPr>
          <w:rFonts w:ascii="TH SarabunPSK" w:eastAsia="Calibri" w:hAnsi="TH SarabunPSK" w:cs="TH SarabunPSK"/>
          <w:sz w:val="32"/>
          <w:szCs w:val="32"/>
          <w:cs/>
        </w:rPr>
        <w:t xml:space="preserve">การเลือกตั้งของประชาชน วิถีประชาธิปไตยในชีวิตประจำวัน </w:t>
      </w:r>
      <w:r w:rsidR="00BE167C" w:rsidRPr="00BE167C">
        <w:rPr>
          <w:rFonts w:ascii="TH SarabunPSK" w:eastAsia="Calibri" w:hAnsi="TH SarabunPSK" w:cs="TH SarabunPSK" w:hint="cs"/>
          <w:sz w:val="24"/>
          <w:szCs w:val="32"/>
          <w:cs/>
        </w:rPr>
        <w:t>การปลูกจิตสำนึกและการมีจิตสำนึกของการ</w:t>
      </w:r>
      <w:r w:rsidR="00FA6443">
        <w:rPr>
          <w:rFonts w:ascii="TH SarabunPSK" w:eastAsia="Calibri" w:hAnsi="TH SarabunPSK" w:cs="TH SarabunPSK" w:hint="cs"/>
          <w:sz w:val="24"/>
          <w:szCs w:val="32"/>
          <w:cs/>
        </w:rPr>
        <w:t xml:space="preserve">      </w:t>
      </w:r>
      <w:r w:rsidR="008072B7">
        <w:rPr>
          <w:rFonts w:ascii="TH SarabunPSK" w:eastAsia="Calibri" w:hAnsi="TH SarabunPSK" w:cs="TH SarabunPSK" w:hint="cs"/>
          <w:sz w:val="24"/>
          <w:szCs w:val="32"/>
          <w:cs/>
        </w:rPr>
        <w:t xml:space="preserve">      </w:t>
      </w:r>
      <w:r w:rsidR="00BE167C" w:rsidRPr="00BE167C">
        <w:rPr>
          <w:rFonts w:ascii="TH SarabunPSK" w:eastAsia="Calibri" w:hAnsi="TH SarabunPSK" w:cs="TH SarabunPSK" w:hint="cs"/>
          <w:sz w:val="24"/>
          <w:szCs w:val="32"/>
          <w:cs/>
        </w:rPr>
        <w:t>เป็นสมาชิกที่ดีในสังคม</w:t>
      </w:r>
      <w:r w:rsidR="00BE167C" w:rsidRPr="00BE167C">
        <w:rPr>
          <w:rFonts w:ascii="TH SarabunPSK" w:eastAsia="Calibri" w:hAnsi="TH SarabunPSK" w:cs="TH SarabunPSK"/>
          <w:sz w:val="32"/>
          <w:szCs w:val="32"/>
          <w:cs/>
        </w:rPr>
        <w:t xml:space="preserve"> การดำรงชีวิตตามหลักปรัชญาเศรษฐกิจพอเพียง </w:t>
      </w:r>
      <w:r w:rsidR="00BE167C" w:rsidRPr="00BE167C">
        <w:rPr>
          <w:rFonts w:ascii="TH SarabunPSK" w:eastAsia="Arial Unicode MS" w:hAnsi="TH SarabunPSK" w:cs="TH SarabunPSK"/>
          <w:sz w:val="32"/>
          <w:szCs w:val="32"/>
          <w:shd w:val="clear" w:color="auto" w:fill="FFFFFF"/>
          <w:cs/>
        </w:rPr>
        <w:t>กิจกรรมด้านจิตอาสาและการบำเพ็ญประโยชน์</w:t>
      </w:r>
      <w:r w:rsidR="00BE167C" w:rsidRPr="00BE167C">
        <w:rPr>
          <w:rFonts w:ascii="TH SarabunPSK" w:eastAsia="Calibri" w:hAnsi="TH SarabunPSK" w:cs="TH SarabunPSK"/>
          <w:sz w:val="32"/>
          <w:szCs w:val="32"/>
        </w:rPr>
        <w:t xml:space="preserve"> </w:t>
      </w:r>
      <w:r w:rsidR="00BE167C" w:rsidRPr="00BE167C">
        <w:rPr>
          <w:rFonts w:ascii="TH SarabunPSK" w:eastAsia="Calibri" w:hAnsi="TH SarabunPSK" w:cs="TH SarabunPSK"/>
          <w:sz w:val="32"/>
          <w:szCs w:val="32"/>
          <w:cs/>
        </w:rPr>
        <w:t>เพื่อพัฒนาการมีจิตสาธารณะและการอยู่ร่วมกับคนอื่นในสังคม</w:t>
      </w:r>
    </w:p>
    <w:p w14:paraId="4F07A93F" w14:textId="77777777" w:rsidR="00CF1F60" w:rsidRPr="00CF1F60" w:rsidRDefault="00CF1F60" w:rsidP="00CF1F60">
      <w:pPr>
        <w:spacing w:after="0" w:line="240" w:lineRule="auto"/>
        <w:ind w:firstLine="1276"/>
        <w:rPr>
          <w:rFonts w:ascii="TH SarabunPSK" w:eastAsia="Calibri" w:hAnsi="TH SarabunPSK" w:cs="TH SarabunPSK"/>
          <w:sz w:val="32"/>
          <w:szCs w:val="32"/>
        </w:rPr>
      </w:pPr>
      <w:r w:rsidRPr="00CF1F60">
        <w:rPr>
          <w:rFonts w:ascii="TH SarabunPSK" w:eastAsia="Calibri" w:hAnsi="TH SarabunPSK" w:cs="TH SarabunPSK"/>
          <w:sz w:val="32"/>
          <w:szCs w:val="32"/>
        </w:rPr>
        <w:t>A democratic regime of government with the king as head of state; politics and government of Thailand; adherence to key national institutes; attachment to Thai history, custom, way of life, and social value; democratic citizenship in a new era; political participation; citizen electoral observation</w:t>
      </w:r>
      <w:r w:rsidRPr="00CF1F60">
        <w:rPr>
          <w:rFonts w:ascii="TH SarabunPSK" w:eastAsia="Calibri" w:hAnsi="TH SarabunPSK" w:cs="TH SarabunPSK"/>
          <w:b/>
          <w:bCs/>
          <w:sz w:val="32"/>
          <w:szCs w:val="32"/>
        </w:rPr>
        <w:t>;</w:t>
      </w:r>
      <w:r w:rsidRPr="00CF1F60">
        <w:rPr>
          <w:rFonts w:ascii="TH SarabunPSK" w:eastAsia="Calibri" w:hAnsi="TH SarabunPSK" w:cs="TH SarabunPSK"/>
          <w:sz w:val="32"/>
          <w:szCs w:val="32"/>
        </w:rPr>
        <w:t xml:space="preserve"> democracy of everyday life; instilling a sense of being good members of society; adoption of the sufficiency economy philosophy; volunteer activities for developing public-mindedness and social participation.</w:t>
      </w:r>
    </w:p>
    <w:p w14:paraId="2E1B27FA" w14:textId="77777777" w:rsidR="00BE167C" w:rsidRPr="000B248F" w:rsidRDefault="00BE167C" w:rsidP="00BE167C">
      <w:pPr>
        <w:spacing w:after="0" w:line="240" w:lineRule="auto"/>
        <w:ind w:firstLine="1276"/>
        <w:rPr>
          <w:rFonts w:ascii="TH SarabunPSK" w:eastAsia="Calibri" w:hAnsi="TH SarabunPSK" w:cs="TH SarabunPSK"/>
          <w:b/>
          <w:bCs/>
          <w:sz w:val="32"/>
          <w:szCs w:val="32"/>
        </w:rPr>
      </w:pPr>
      <w:r w:rsidRPr="000B248F">
        <w:rPr>
          <w:rFonts w:ascii="TH SarabunPSK" w:eastAsia="Calibri" w:hAnsi="TH SarabunPSK" w:cs="TH SarabunPSK"/>
          <w:b/>
          <w:bCs/>
          <w:sz w:val="32"/>
          <w:szCs w:val="32"/>
          <w:cs/>
        </w:rPr>
        <w:t>ผลลัพธ์การเรียนรู้ของรายวิชา (</w:t>
      </w:r>
      <w:r w:rsidRPr="000B248F">
        <w:rPr>
          <w:rFonts w:ascii="TH SarabunPSK" w:eastAsia="Calibri" w:hAnsi="TH SarabunPSK" w:cs="TH SarabunPSK"/>
          <w:b/>
          <w:bCs/>
          <w:sz w:val="32"/>
          <w:szCs w:val="32"/>
        </w:rPr>
        <w:t>CLOs)</w:t>
      </w:r>
    </w:p>
    <w:p w14:paraId="5C9AF5B1" w14:textId="7DD1FA95" w:rsidR="007D36D9" w:rsidRPr="007D36D9"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rPr>
        <w:t xml:space="preserve">1. </w:t>
      </w:r>
      <w:r w:rsidRPr="007D36D9">
        <w:rPr>
          <w:rFonts w:ascii="TH SarabunPSK" w:eastAsia="Calibri" w:hAnsi="TH SarabunPSK" w:cs="TH SarabunPSK" w:hint="cs"/>
          <w:sz w:val="32"/>
          <w:szCs w:val="32"/>
          <w:cs/>
        </w:rPr>
        <w:t>อธิบาย</w:t>
      </w:r>
      <w:r w:rsidRPr="007D36D9">
        <w:rPr>
          <w:rFonts w:ascii="TH SarabunPSK" w:eastAsia="Calibri" w:hAnsi="TH SarabunPSK" w:cs="TH SarabunPSK"/>
          <w:sz w:val="32"/>
          <w:szCs w:val="32"/>
          <w:cs/>
        </w:rPr>
        <w:t>การปกครองระบอบประชาธิปไตยอันมีพระมหากษัตริย์เป็นประมุข การเมืองการปกครอง</w:t>
      </w:r>
      <w:r w:rsidRPr="007D36D9">
        <w:rPr>
          <w:rFonts w:ascii="TH SarabunPSK" w:eastAsia="Calibri" w:hAnsi="TH SarabunPSK" w:cs="TH SarabunPSK" w:hint="cs"/>
          <w:sz w:val="32"/>
          <w:szCs w:val="32"/>
          <w:cs/>
        </w:rPr>
        <w:t xml:space="preserve">        </w:t>
      </w:r>
      <w:r w:rsidRPr="007D36D9">
        <w:rPr>
          <w:rFonts w:ascii="TH SarabunPSK" w:eastAsia="Calibri" w:hAnsi="TH SarabunPSK" w:cs="TH SarabunPSK"/>
          <w:sz w:val="32"/>
          <w:szCs w:val="32"/>
          <w:cs/>
        </w:rPr>
        <w:t>ของไทย</w:t>
      </w:r>
      <w:r w:rsidR="00415D9E">
        <w:rPr>
          <w:rFonts w:ascii="TH SarabunPSK" w:eastAsia="Calibri" w:hAnsi="TH SarabunPSK" w:cs="TH SarabunPSK" w:hint="cs"/>
          <w:sz w:val="32"/>
          <w:szCs w:val="32"/>
          <w:cs/>
        </w:rPr>
        <w:t>ได้</w:t>
      </w:r>
    </w:p>
    <w:p w14:paraId="3FD0670F" w14:textId="7B871D09" w:rsidR="007D36D9" w:rsidRPr="007D36D9"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rPr>
        <w:t xml:space="preserve">2. </w:t>
      </w:r>
      <w:r w:rsidRPr="007D36D9">
        <w:rPr>
          <w:rFonts w:ascii="TH SarabunPSK" w:eastAsia="Calibri" w:hAnsi="TH SarabunPSK" w:cs="TH SarabunPSK" w:hint="cs"/>
          <w:sz w:val="32"/>
          <w:szCs w:val="32"/>
          <w:cs/>
        </w:rPr>
        <w:t>วิเคราะห์</w:t>
      </w:r>
      <w:r w:rsidRPr="007D36D9">
        <w:rPr>
          <w:rFonts w:ascii="TH SarabunPSK" w:eastAsia="Calibri" w:hAnsi="TH SarabunPSK" w:cs="TH SarabunPSK"/>
          <w:sz w:val="32"/>
          <w:szCs w:val="32"/>
          <w:cs/>
        </w:rPr>
        <w:t>ข้อมูลข่าวสารอย่างมีวิจารณญาณ</w:t>
      </w:r>
      <w:r w:rsidR="00415D9E">
        <w:rPr>
          <w:rFonts w:ascii="TH SarabunPSK" w:eastAsia="Calibri" w:hAnsi="TH SarabunPSK" w:cs="TH SarabunPSK" w:hint="cs"/>
          <w:sz w:val="32"/>
          <w:szCs w:val="32"/>
          <w:cs/>
        </w:rPr>
        <w:t>ได้</w:t>
      </w:r>
    </w:p>
    <w:p w14:paraId="390E8989" w14:textId="0971ECAA" w:rsidR="007D36D9" w:rsidRPr="007D36D9"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rPr>
        <w:t>3.</w:t>
      </w:r>
      <w:r w:rsidRPr="007D36D9">
        <w:rPr>
          <w:rFonts w:ascii="TH SarabunPSK" w:eastAsia="Calibri" w:hAnsi="TH SarabunPSK" w:cs="TH SarabunPSK"/>
          <w:sz w:val="32"/>
          <w:szCs w:val="32"/>
          <w:cs/>
        </w:rPr>
        <w:t xml:space="preserve"> </w:t>
      </w:r>
      <w:r w:rsidRPr="007D36D9">
        <w:rPr>
          <w:rFonts w:ascii="TH SarabunPSK" w:eastAsia="Calibri" w:hAnsi="TH SarabunPSK" w:cs="TH SarabunPSK" w:hint="cs"/>
          <w:sz w:val="32"/>
          <w:szCs w:val="32"/>
          <w:cs/>
        </w:rPr>
        <w:t>ระบุและยกตัวอย่างการ</w:t>
      </w:r>
      <w:r w:rsidRPr="007D36D9">
        <w:rPr>
          <w:rFonts w:ascii="TH SarabunPSK" w:eastAsia="Calibri" w:hAnsi="TH SarabunPSK" w:cs="TH SarabunPSK"/>
          <w:spacing w:val="-8"/>
          <w:sz w:val="32"/>
          <w:szCs w:val="32"/>
          <w:cs/>
        </w:rPr>
        <w:t>มีส่วนร่วมทางการเมืองอย่างสร้างสรรค์ตามวิถีประชาธิปไตย</w:t>
      </w:r>
      <w:r w:rsidR="00E239F9">
        <w:rPr>
          <w:rFonts w:ascii="TH SarabunPSK" w:eastAsia="Calibri" w:hAnsi="TH SarabunPSK" w:cs="TH SarabunPSK" w:hint="cs"/>
          <w:spacing w:val="-8"/>
          <w:sz w:val="32"/>
          <w:szCs w:val="32"/>
          <w:cs/>
        </w:rPr>
        <w:t xml:space="preserve">                </w:t>
      </w:r>
      <w:r w:rsidRPr="007D36D9">
        <w:rPr>
          <w:rFonts w:ascii="TH SarabunPSK" w:eastAsia="Calibri" w:hAnsi="TH SarabunPSK" w:cs="TH SarabunPSK"/>
          <w:spacing w:val="-8"/>
          <w:sz w:val="32"/>
          <w:szCs w:val="32"/>
          <w:cs/>
        </w:rPr>
        <w:t>อันมีพระมหากษัตริย์ทรงเป็น</w:t>
      </w:r>
      <w:r w:rsidRPr="007D36D9">
        <w:rPr>
          <w:rFonts w:ascii="TH SarabunPSK" w:eastAsia="Calibri" w:hAnsi="TH SarabunPSK" w:cs="TH SarabunPSK"/>
          <w:sz w:val="32"/>
          <w:szCs w:val="32"/>
          <w:cs/>
        </w:rPr>
        <w:t>ประมุข</w:t>
      </w:r>
      <w:r w:rsidR="00415D9E">
        <w:rPr>
          <w:rFonts w:ascii="TH SarabunPSK" w:eastAsia="Calibri" w:hAnsi="TH SarabunPSK" w:cs="TH SarabunPSK" w:hint="cs"/>
          <w:sz w:val="32"/>
          <w:szCs w:val="32"/>
          <w:cs/>
        </w:rPr>
        <w:t>ได้</w:t>
      </w:r>
    </w:p>
    <w:p w14:paraId="7DBF1380" w14:textId="7290FC1D" w:rsidR="007D36D9" w:rsidRPr="007D36D9"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rPr>
        <w:t>4.</w:t>
      </w:r>
      <w:r w:rsidRPr="007D36D9">
        <w:rPr>
          <w:rFonts w:ascii="TH SarabunPSK" w:eastAsia="Calibri" w:hAnsi="TH SarabunPSK" w:cs="TH SarabunPSK"/>
          <w:sz w:val="32"/>
          <w:szCs w:val="32"/>
          <w:cs/>
        </w:rPr>
        <w:t xml:space="preserve"> </w:t>
      </w:r>
      <w:r w:rsidRPr="007D36D9">
        <w:rPr>
          <w:rFonts w:ascii="TH SarabunPSK" w:eastAsia="Calibri" w:hAnsi="TH SarabunPSK" w:cs="TH SarabunPSK" w:hint="cs"/>
          <w:sz w:val="32"/>
          <w:szCs w:val="32"/>
          <w:cs/>
        </w:rPr>
        <w:t>นำเสนอกิจกรรมจิตอาสาและการบำเพ็ญประโยชน์</w:t>
      </w:r>
      <w:r w:rsidR="00415D9E">
        <w:rPr>
          <w:rFonts w:ascii="TH SarabunPSK" w:eastAsia="Calibri" w:hAnsi="TH SarabunPSK" w:cs="TH SarabunPSK" w:hint="cs"/>
          <w:sz w:val="32"/>
          <w:szCs w:val="32"/>
          <w:cs/>
        </w:rPr>
        <w:t>ได้</w:t>
      </w:r>
    </w:p>
    <w:p w14:paraId="265C0153" w14:textId="3F24D3E1" w:rsidR="007D36D9" w:rsidRPr="00AD5F3C"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rPr>
        <w:t>5.</w:t>
      </w:r>
      <w:r w:rsidRPr="007D36D9">
        <w:rPr>
          <w:rFonts w:ascii="TH SarabunPSK" w:eastAsia="Calibri" w:hAnsi="TH SarabunPSK" w:cs="TH SarabunPSK"/>
          <w:sz w:val="32"/>
          <w:szCs w:val="32"/>
          <w:cs/>
        </w:rPr>
        <w:t xml:space="preserve"> นำไปประยุกต์ใช้ในชีวิตประจำวันในฐานะพลเมืองที่ดีของสังคม</w:t>
      </w:r>
      <w:r w:rsidR="00415D9E">
        <w:rPr>
          <w:rFonts w:ascii="TH SarabunPSK" w:eastAsia="Calibri" w:hAnsi="TH SarabunPSK" w:cs="TH SarabunPSK" w:hint="cs"/>
          <w:sz w:val="32"/>
          <w:szCs w:val="32"/>
          <w:cs/>
        </w:rPr>
        <w:t>ได้</w:t>
      </w:r>
    </w:p>
    <w:p w14:paraId="32AB8F51" w14:textId="77777777" w:rsidR="007D36D9" w:rsidRPr="007D36D9" w:rsidRDefault="007D36D9" w:rsidP="007D36D9">
      <w:pPr>
        <w:spacing w:after="0" w:line="240" w:lineRule="auto"/>
        <w:ind w:firstLine="1276"/>
        <w:rPr>
          <w:rFonts w:ascii="TH SarabunPSK" w:eastAsia="Calibri" w:hAnsi="TH SarabunPSK" w:cs="TH SarabunPSK"/>
          <w:sz w:val="32"/>
          <w:szCs w:val="32"/>
        </w:rPr>
      </w:pPr>
    </w:p>
    <w:p w14:paraId="2B25159D" w14:textId="7C538E85" w:rsidR="00BE167C" w:rsidRPr="00BE167C" w:rsidRDefault="003A776B" w:rsidP="00BE167C">
      <w:pPr>
        <w:widowControl w:val="0"/>
        <w:spacing w:after="0" w:line="240" w:lineRule="auto"/>
        <w:rPr>
          <w:rFonts w:ascii="TH SarabunPSK" w:eastAsia="Arial Unicode MS" w:hAnsi="TH SarabunPSK" w:cs="TH SarabunPSK"/>
          <w:b/>
          <w:bCs/>
          <w:sz w:val="32"/>
          <w:szCs w:val="32"/>
          <w:shd w:val="clear" w:color="auto" w:fill="FFFFFF"/>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2</w:t>
      </w:r>
      <w:r w:rsidR="00BE167C" w:rsidRPr="00BE167C">
        <w:rPr>
          <w:rFonts w:ascii="TH SarabunPSK" w:eastAsia="Arial Unicode MS" w:hAnsi="TH SarabunPSK" w:cs="TH SarabunPSK"/>
          <w:b/>
          <w:bCs/>
          <w:sz w:val="32"/>
          <w:szCs w:val="32"/>
          <w:shd w:val="clear" w:color="auto" w:fill="FFFFFF"/>
        </w:rPr>
        <w:t>105</w:t>
      </w:r>
      <w:r w:rsidR="00BE167C" w:rsidRPr="00BE167C">
        <w:rPr>
          <w:rFonts w:ascii="TH SarabunPSK" w:eastAsia="Arial Unicode MS" w:hAnsi="TH SarabunPSK" w:cs="TH SarabunPSK"/>
          <w:sz w:val="32"/>
          <w:szCs w:val="32"/>
          <w:shd w:val="clear" w:color="auto" w:fill="FFFFFF"/>
          <w:cs/>
        </w:rPr>
        <w:t xml:space="preserve">   </w:t>
      </w:r>
      <w:r w:rsidR="00BE167C" w:rsidRPr="00BE167C">
        <w:rPr>
          <w:rFonts w:ascii="TH SarabunPSK" w:eastAsia="Arial Unicode MS" w:hAnsi="TH SarabunPSK" w:cs="TH SarabunPSK" w:hint="cs"/>
          <w:sz w:val="32"/>
          <w:szCs w:val="32"/>
          <w:shd w:val="clear" w:color="auto" w:fill="FFFFFF"/>
          <w:cs/>
        </w:rPr>
        <w:t xml:space="preserve"> </w:t>
      </w:r>
      <w:r w:rsidR="00BE167C" w:rsidRPr="00BE167C">
        <w:rPr>
          <w:rFonts w:ascii="TH SarabunPSK" w:eastAsia="Arial Unicode MS" w:hAnsi="TH SarabunPSK" w:cs="TH SarabunPSK"/>
          <w:b/>
          <w:bCs/>
          <w:sz w:val="32"/>
          <w:szCs w:val="32"/>
          <w:shd w:val="clear" w:color="auto" w:fill="FFFFFF"/>
          <w:cs/>
        </w:rPr>
        <w:t>คุณธรรมและจริยธรรมกับการพัฒนาคุณภาพชีวิต</w:t>
      </w:r>
      <w:r w:rsidR="00BE167C" w:rsidRPr="00BE167C">
        <w:rPr>
          <w:rFonts w:ascii="TH SarabunPSK" w:eastAsia="Arial Unicode MS" w:hAnsi="TH SarabunPSK" w:cs="TH SarabunPSK"/>
          <w:b/>
          <w:bCs/>
          <w:sz w:val="32"/>
          <w:szCs w:val="32"/>
          <w:shd w:val="clear" w:color="auto" w:fill="FFFFFF"/>
        </w:rPr>
        <w:tab/>
      </w:r>
      <w:r w:rsidR="00BE167C" w:rsidRPr="00BE167C">
        <w:rPr>
          <w:rFonts w:ascii="TH SarabunPSK" w:eastAsia="Arial Unicode MS" w:hAnsi="TH SarabunPSK" w:cs="TH SarabunPSK"/>
          <w:b/>
          <w:bCs/>
          <w:sz w:val="32"/>
          <w:szCs w:val="32"/>
          <w:shd w:val="clear" w:color="auto" w:fill="FFFFFF"/>
        </w:rPr>
        <w:tab/>
      </w:r>
      <w:r w:rsidR="00BE167C" w:rsidRPr="00BE167C">
        <w:rPr>
          <w:rFonts w:ascii="TH SarabunPSK" w:eastAsia="Arial Unicode MS" w:hAnsi="TH SarabunPSK" w:cs="TH SarabunPSK"/>
          <w:b/>
          <w:bCs/>
          <w:sz w:val="32"/>
          <w:szCs w:val="32"/>
          <w:shd w:val="clear" w:color="auto" w:fill="FFFFFF"/>
        </w:rPr>
        <w:tab/>
      </w:r>
      <w:r w:rsidR="00BE167C" w:rsidRPr="00BE167C">
        <w:rPr>
          <w:rFonts w:ascii="TH SarabunPSK" w:eastAsia="Arial Unicode MS" w:hAnsi="TH SarabunPSK" w:cs="TH SarabunPSK"/>
          <w:b/>
          <w:bCs/>
          <w:sz w:val="32"/>
          <w:szCs w:val="32"/>
          <w:shd w:val="clear" w:color="auto" w:fill="FFFFFF"/>
        </w:rPr>
        <w:tab/>
        <w:t>3(3-0-6</w:t>
      </w:r>
      <w:r w:rsidR="00BE167C" w:rsidRPr="00BE167C">
        <w:rPr>
          <w:rFonts w:ascii="TH SarabunPSK" w:eastAsia="Arial Unicode MS" w:hAnsi="TH SarabunPSK" w:cs="TH SarabunPSK"/>
          <w:sz w:val="32"/>
          <w:szCs w:val="32"/>
          <w:cs/>
        </w:rPr>
        <w:t>)</w:t>
      </w:r>
    </w:p>
    <w:p w14:paraId="48BAFA02" w14:textId="77777777" w:rsidR="00BE167C" w:rsidRPr="00BE167C" w:rsidRDefault="00BE167C" w:rsidP="00BE167C">
      <w:pPr>
        <w:spacing w:after="0" w:line="240" w:lineRule="auto"/>
        <w:rPr>
          <w:rFonts w:ascii="TH SarabunPSK" w:eastAsia="Calibri" w:hAnsi="TH SarabunPSK" w:cs="TH SarabunPSK"/>
          <w:b/>
          <w:bCs/>
          <w:sz w:val="32"/>
          <w:szCs w:val="32"/>
        </w:rPr>
      </w:pPr>
      <w:bookmarkStart w:id="1" w:name="_Hlk126282956"/>
      <w:r w:rsidRPr="00BE167C">
        <w:rPr>
          <w:rFonts w:ascii="TH SarabunPSK" w:eastAsia="Calibri" w:hAnsi="TH SarabunPSK" w:cs="TH SarabunPSK"/>
          <w:b/>
          <w:bCs/>
          <w:sz w:val="32"/>
          <w:szCs w:val="32"/>
        </w:rPr>
        <w:tab/>
        <w:t xml:space="preserve">        Virtue and Ethics </w:t>
      </w:r>
      <w:bookmarkEnd w:id="1"/>
      <w:r w:rsidRPr="00BE167C">
        <w:rPr>
          <w:rFonts w:ascii="TH SarabunPSK" w:eastAsia="Calibri" w:hAnsi="TH SarabunPSK" w:cs="TH SarabunPSK"/>
          <w:b/>
          <w:bCs/>
          <w:sz w:val="32"/>
          <w:szCs w:val="32"/>
        </w:rPr>
        <w:t>for Improving Quality of Life</w:t>
      </w:r>
    </w:p>
    <w:p w14:paraId="4815EDA0" w14:textId="77777777" w:rsidR="00BE167C" w:rsidRPr="00BE167C" w:rsidRDefault="00BE167C" w:rsidP="00BE167C">
      <w:pPr>
        <w:widowControl w:val="0"/>
        <w:spacing w:after="0" w:line="240" w:lineRule="auto"/>
        <w:ind w:left="1134" w:firstLine="142"/>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0C49F73C" w14:textId="4FBCDB65" w:rsidR="00BE167C" w:rsidRPr="00BE167C" w:rsidRDefault="003858E6" w:rsidP="00BE167C">
      <w:pPr>
        <w:widowControl w:val="0"/>
        <w:spacing w:after="0" w:line="240" w:lineRule="auto"/>
        <w:ind w:left="1134" w:firstLine="142"/>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0C9E5FB0" w14:textId="764D1325" w:rsidR="00BE167C" w:rsidRPr="00BE167C" w:rsidRDefault="00BE167C" w:rsidP="00BE167C">
      <w:pPr>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shd w:val="clear" w:color="auto" w:fill="FFFFFF"/>
          <w:cs/>
        </w:rPr>
        <w:t>ความหมายและความสำคัญของคุณธรรมและจริยธรรม หลักคุณธรรมและจริยธรรมพื้นฐาน</w:t>
      </w:r>
      <w:r w:rsidR="00FA6443">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สำหรับการครองคนและครองงาน หลักคุณธรรมและจรรยาบรรณเพื่อการพัฒนาวิชาชีพต่าง</w:t>
      </w:r>
      <w:r w:rsidR="008072B7">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ๆ คุณลักษณะ</w:t>
      </w:r>
      <w:r w:rsidRPr="00BE167C">
        <w:rPr>
          <w:rFonts w:ascii="TH SarabunPSK" w:eastAsia="Arial Unicode MS" w:hAnsi="TH SarabunPSK" w:cs="TH SarabunPSK" w:hint="cs"/>
          <w:sz w:val="32"/>
          <w:szCs w:val="32"/>
          <w:shd w:val="clear" w:color="auto" w:fill="FFFFFF"/>
          <w:cs/>
        </w:rPr>
        <w:t xml:space="preserve">    </w:t>
      </w:r>
      <w:r w:rsidR="00FA6443">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ที่พึงประสงค์ของคนไทย ปัญหาและการแก้ไขปัญหาด้านคุณธรรม</w:t>
      </w:r>
      <w:r w:rsidR="00D703EE">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จริยธรรมในสังคมปัจจุบัน แนวทาง</w:t>
      </w:r>
      <w:r w:rsidR="00FA6443">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การนำคุณธรรม</w:t>
      </w:r>
      <w:r w:rsidR="00D703EE">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จริยธรรม</w:t>
      </w:r>
      <w:r w:rsidR="00D703EE">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shd w:val="clear" w:color="auto" w:fill="FFFFFF"/>
          <w:cs/>
        </w:rPr>
        <w:t>มาใช้ในการพัฒนาคุณภาพชีวิต</w:t>
      </w:r>
      <w:r w:rsidRPr="00BE167C">
        <w:rPr>
          <w:rFonts w:ascii="TH SarabunPSK" w:eastAsia="Arial Unicode MS" w:hAnsi="TH SarabunPSK" w:cs="TH SarabunPSK" w:hint="cs"/>
          <w:sz w:val="32"/>
          <w:szCs w:val="32"/>
          <w:shd w:val="clear" w:color="auto" w:fill="FFFFFF"/>
          <w:cs/>
        </w:rPr>
        <w:t xml:space="preserve"> การสร้างจิตอาสาเพื่อพัฒนาตนเองและสังคม</w:t>
      </w:r>
      <w:r w:rsidRPr="00BE167C">
        <w:rPr>
          <w:rFonts w:ascii="TH SarabunPSK" w:eastAsia="Arial Unicode MS" w:hAnsi="TH SarabunPSK" w:cs="TH SarabunPSK"/>
          <w:sz w:val="32"/>
          <w:szCs w:val="32"/>
          <w:shd w:val="clear" w:color="auto" w:fill="FFFFFF"/>
          <w:cs/>
        </w:rPr>
        <w:t xml:space="preserve"> </w:t>
      </w:r>
      <w:r w:rsidRPr="00BE167C">
        <w:rPr>
          <w:rFonts w:ascii="TH SarabunPSK" w:eastAsia="Arial Unicode MS" w:hAnsi="TH SarabunPSK" w:cs="TH SarabunPSK" w:hint="cs"/>
          <w:sz w:val="32"/>
          <w:szCs w:val="32"/>
          <w:shd w:val="clear" w:color="auto" w:fill="FFFFFF"/>
          <w:cs/>
        </w:rPr>
        <w:t xml:space="preserve">   </w:t>
      </w:r>
      <w:r w:rsidR="00FA6443">
        <w:rPr>
          <w:rFonts w:ascii="TH SarabunPSK" w:eastAsia="Arial Unicode MS" w:hAnsi="TH SarabunPSK" w:cs="TH SarabunPSK" w:hint="cs"/>
          <w:sz w:val="32"/>
          <w:szCs w:val="32"/>
          <w:shd w:val="clear" w:color="auto" w:fill="FFFFFF"/>
          <w:cs/>
        </w:rPr>
        <w:t xml:space="preserve">   </w:t>
      </w:r>
      <w:r w:rsidRPr="00BE167C">
        <w:rPr>
          <w:rFonts w:ascii="TH SarabunPSK" w:eastAsia="Arial Unicode MS" w:hAnsi="TH SarabunPSK" w:cs="TH SarabunPSK"/>
          <w:sz w:val="32"/>
          <w:szCs w:val="32"/>
          <w:cs/>
        </w:rPr>
        <w:t>เพื่อให้การดำเนินชีวิตที่มีคุณภาพและอยู่ในสังคมอย่างมีความสุข</w:t>
      </w:r>
    </w:p>
    <w:p w14:paraId="0D6D87DC" w14:textId="53B29A2B" w:rsidR="00BE167C" w:rsidRPr="00CF1F60" w:rsidRDefault="00CF1F60" w:rsidP="009A5A45">
      <w:pPr>
        <w:spacing w:after="0" w:line="240" w:lineRule="auto"/>
        <w:ind w:firstLine="1276"/>
        <w:rPr>
          <w:rFonts w:ascii="TH SarabunPSK" w:eastAsia="Arial Unicode MS" w:hAnsi="TH SarabunPSK" w:cs="TH SarabunPSK"/>
          <w:color w:val="000000"/>
          <w:sz w:val="32"/>
          <w:szCs w:val="32"/>
        </w:rPr>
      </w:pPr>
      <w:r w:rsidRPr="00CF1F60">
        <w:rPr>
          <w:rFonts w:ascii="TH SarabunPSK" w:eastAsia="Arial Unicode MS" w:hAnsi="TH SarabunPSK" w:cs="TH SarabunPSK"/>
          <w:color w:val="000000"/>
          <w:sz w:val="32"/>
          <w:szCs w:val="32"/>
        </w:rPr>
        <w:t>Meaning and importance of virtue and ethics; basic principles of virtue and ethics for self-management; virtue and ethics for professional practice; desirable characteristics</w:t>
      </w:r>
      <w:r w:rsidRPr="00CF1F60">
        <w:rPr>
          <w:rFonts w:ascii="TH SarabunPSK" w:eastAsia="Arial Unicode MS" w:hAnsi="TH SarabunPSK" w:cs="TH SarabunPSK" w:hint="cs"/>
          <w:color w:val="000000"/>
          <w:sz w:val="32"/>
          <w:szCs w:val="32"/>
          <w:cs/>
        </w:rPr>
        <w:t xml:space="preserve"> </w:t>
      </w:r>
      <w:r w:rsidRPr="00CF1F60">
        <w:rPr>
          <w:rFonts w:ascii="TH SarabunPSK" w:eastAsia="Arial Unicode MS" w:hAnsi="TH SarabunPSK" w:cs="TH SarabunPSK"/>
          <w:color w:val="000000"/>
          <w:sz w:val="32"/>
          <w:szCs w:val="32"/>
        </w:rPr>
        <w:t>of Thai citizen; problems and solution of virtue and ethics in Thai society; guidelines on applying principles of virtue and ethics for improving quality of life; Enhancing volunteerism for self-improvement and social development to have a quality of life and live happily in the society.</w:t>
      </w:r>
    </w:p>
    <w:p w14:paraId="3E01B187" w14:textId="77777777" w:rsidR="00BE167C" w:rsidRPr="002C1DF4" w:rsidRDefault="00BE167C" w:rsidP="00BE167C">
      <w:pPr>
        <w:spacing w:after="0" w:line="240" w:lineRule="auto"/>
        <w:ind w:left="1276"/>
        <w:rPr>
          <w:rFonts w:ascii="TH SarabunPSK" w:eastAsia="Calibri" w:hAnsi="TH SarabunPSK" w:cs="TH SarabunPSK"/>
          <w:b/>
          <w:bCs/>
          <w:sz w:val="32"/>
          <w:szCs w:val="32"/>
        </w:rPr>
      </w:pPr>
      <w:r w:rsidRPr="002C1DF4">
        <w:rPr>
          <w:rFonts w:ascii="TH SarabunPSK" w:eastAsia="Calibri" w:hAnsi="TH SarabunPSK" w:cs="TH SarabunPSK"/>
          <w:b/>
          <w:bCs/>
          <w:sz w:val="32"/>
          <w:szCs w:val="32"/>
          <w:cs/>
        </w:rPr>
        <w:t>ผลลัพธ์การเรียนรู้ของรายวิชา (</w:t>
      </w:r>
      <w:r w:rsidRPr="002C1DF4">
        <w:rPr>
          <w:rFonts w:ascii="TH SarabunPSK" w:eastAsia="Calibri" w:hAnsi="TH SarabunPSK" w:cs="TH SarabunPSK"/>
          <w:b/>
          <w:bCs/>
          <w:sz w:val="32"/>
          <w:szCs w:val="32"/>
        </w:rPr>
        <w:t>CLOs)</w:t>
      </w:r>
    </w:p>
    <w:p w14:paraId="55E9D672" w14:textId="05D13898" w:rsidR="007D36D9" w:rsidRPr="00415D9E" w:rsidRDefault="007D36D9" w:rsidP="007D36D9">
      <w:pPr>
        <w:spacing w:after="0" w:line="240" w:lineRule="auto"/>
        <w:ind w:firstLine="1276"/>
        <w:rPr>
          <w:rFonts w:ascii="TH SarabunPSK" w:eastAsia="Calibri" w:hAnsi="TH SarabunPSK" w:cs="TH SarabunPSK"/>
          <w:spacing w:val="-6"/>
          <w:sz w:val="32"/>
          <w:szCs w:val="32"/>
          <w:cs/>
        </w:rPr>
      </w:pPr>
      <w:r w:rsidRPr="007D36D9">
        <w:rPr>
          <w:rFonts w:ascii="TH SarabunPSK" w:eastAsia="Calibri" w:hAnsi="TH SarabunPSK" w:cs="TH SarabunPSK"/>
          <w:sz w:val="32"/>
          <w:szCs w:val="32"/>
          <w:lang w:bidi="ar-SA"/>
        </w:rPr>
        <w:t xml:space="preserve">1. </w:t>
      </w:r>
      <w:r w:rsidRPr="00415D9E">
        <w:rPr>
          <w:rFonts w:ascii="TH SarabunPSK" w:eastAsia="Calibri" w:hAnsi="TH SarabunPSK" w:cs="TH SarabunPSK" w:hint="cs"/>
          <w:spacing w:val="-6"/>
          <w:sz w:val="32"/>
          <w:szCs w:val="32"/>
          <w:cs/>
        </w:rPr>
        <w:t>อธิบายความหมายและความสำคัญของคุณธรรมและจริยธรรม</w:t>
      </w:r>
      <w:r w:rsidR="009A5A45">
        <w:rPr>
          <w:rFonts w:ascii="TH SarabunPSK" w:eastAsia="Calibri" w:hAnsi="TH SarabunPSK" w:cs="TH SarabunPSK" w:hint="cs"/>
          <w:spacing w:val="-6"/>
          <w:sz w:val="32"/>
          <w:szCs w:val="32"/>
          <w:cs/>
        </w:rPr>
        <w:t xml:space="preserve"> </w:t>
      </w:r>
      <w:r w:rsidRPr="00415D9E">
        <w:rPr>
          <w:rFonts w:ascii="TH SarabunPSK" w:eastAsia="Calibri" w:hAnsi="TH SarabunPSK" w:cs="TH SarabunPSK" w:hint="cs"/>
          <w:spacing w:val="-6"/>
          <w:sz w:val="32"/>
          <w:szCs w:val="32"/>
          <w:cs/>
        </w:rPr>
        <w:t>เพื่อประยุกต์ใช้ในการดำเนินชีวิต</w:t>
      </w:r>
      <w:r w:rsidR="00415D9E" w:rsidRPr="00415D9E">
        <w:rPr>
          <w:rFonts w:ascii="TH SarabunPSK" w:eastAsia="Calibri" w:hAnsi="TH SarabunPSK" w:cs="TH SarabunPSK" w:hint="cs"/>
          <w:spacing w:val="-6"/>
          <w:sz w:val="32"/>
          <w:szCs w:val="32"/>
          <w:cs/>
        </w:rPr>
        <w:t>ได้</w:t>
      </w:r>
    </w:p>
    <w:p w14:paraId="06D4A5EA" w14:textId="4674D1F2" w:rsidR="007D36D9" w:rsidRPr="007D36D9"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lang w:bidi="ar-SA"/>
        </w:rPr>
        <w:t xml:space="preserve">2. </w:t>
      </w:r>
      <w:r w:rsidRPr="007D36D9">
        <w:rPr>
          <w:rFonts w:ascii="TH SarabunPSK" w:eastAsia="Calibri" w:hAnsi="TH SarabunPSK" w:cs="TH SarabunPSK" w:hint="cs"/>
          <w:sz w:val="32"/>
          <w:szCs w:val="32"/>
          <w:cs/>
        </w:rPr>
        <w:t>ยกตัวอย่างหลักคุณธรรมและจริยธรรม</w:t>
      </w:r>
      <w:r w:rsidR="009A5A45">
        <w:rPr>
          <w:rFonts w:ascii="TH SarabunPSK" w:eastAsia="Calibri" w:hAnsi="TH SarabunPSK" w:cs="TH SarabunPSK" w:hint="cs"/>
          <w:sz w:val="32"/>
          <w:szCs w:val="32"/>
          <w:cs/>
        </w:rPr>
        <w:t xml:space="preserve"> </w:t>
      </w:r>
      <w:proofErr w:type="gramStart"/>
      <w:r w:rsidRPr="007D36D9">
        <w:rPr>
          <w:rFonts w:ascii="TH SarabunPSK" w:eastAsia="Calibri" w:hAnsi="TH SarabunPSK" w:cs="TH SarabunPSK" w:hint="cs"/>
          <w:sz w:val="32"/>
          <w:szCs w:val="32"/>
          <w:cs/>
        </w:rPr>
        <w:t>สำหรับการดำเนินชีวิตประจำวันและจรรยาบรรณ</w:t>
      </w:r>
      <w:r w:rsidR="00415D9E">
        <w:rPr>
          <w:rFonts w:ascii="TH SarabunPSK" w:eastAsia="Calibri" w:hAnsi="TH SarabunPSK" w:cs="TH SarabunPSK" w:hint="cs"/>
          <w:sz w:val="32"/>
          <w:szCs w:val="32"/>
          <w:cs/>
        </w:rPr>
        <w:t xml:space="preserve">  </w:t>
      </w:r>
      <w:r w:rsidRPr="007D36D9">
        <w:rPr>
          <w:rFonts w:ascii="TH SarabunPSK" w:eastAsia="Calibri" w:hAnsi="TH SarabunPSK" w:cs="TH SarabunPSK" w:hint="cs"/>
          <w:sz w:val="32"/>
          <w:szCs w:val="32"/>
          <w:cs/>
        </w:rPr>
        <w:t>สำหรับวิชาชีพ</w:t>
      </w:r>
      <w:r w:rsidR="00415D9E">
        <w:rPr>
          <w:rFonts w:ascii="TH SarabunPSK" w:eastAsia="Calibri" w:hAnsi="TH SarabunPSK" w:cs="TH SarabunPSK" w:hint="cs"/>
          <w:sz w:val="32"/>
          <w:szCs w:val="32"/>
          <w:cs/>
        </w:rPr>
        <w:t>ได้</w:t>
      </w:r>
      <w:proofErr w:type="gramEnd"/>
    </w:p>
    <w:p w14:paraId="26EDB4F6" w14:textId="30373AEA" w:rsidR="007D36D9" w:rsidRPr="007D36D9" w:rsidRDefault="007D36D9" w:rsidP="007D36D9">
      <w:pPr>
        <w:spacing w:after="0" w:line="240" w:lineRule="auto"/>
        <w:ind w:firstLine="1276"/>
        <w:rPr>
          <w:rFonts w:ascii="TH SarabunPSK" w:eastAsia="Calibri" w:hAnsi="TH SarabunPSK" w:cs="TH SarabunPSK"/>
          <w:sz w:val="32"/>
          <w:szCs w:val="32"/>
          <w:cs/>
        </w:rPr>
      </w:pPr>
      <w:r w:rsidRPr="007D36D9">
        <w:rPr>
          <w:rFonts w:ascii="TH SarabunPSK" w:eastAsia="Calibri" w:hAnsi="TH SarabunPSK" w:cs="TH SarabunPSK"/>
          <w:sz w:val="32"/>
          <w:szCs w:val="32"/>
        </w:rPr>
        <w:lastRenderedPageBreak/>
        <w:t>3.</w:t>
      </w:r>
      <w:r w:rsidR="00E239F9">
        <w:rPr>
          <w:rFonts w:ascii="TH SarabunPSK" w:eastAsia="Calibri" w:hAnsi="TH SarabunPSK" w:cs="TH SarabunPSK"/>
          <w:sz w:val="32"/>
          <w:szCs w:val="32"/>
        </w:rPr>
        <w:t xml:space="preserve"> </w:t>
      </w:r>
      <w:r w:rsidRPr="007D36D9">
        <w:rPr>
          <w:rFonts w:ascii="TH SarabunPSK" w:eastAsia="Calibri" w:hAnsi="TH SarabunPSK" w:cs="TH SarabunPSK" w:hint="cs"/>
          <w:sz w:val="32"/>
          <w:szCs w:val="32"/>
          <w:cs/>
        </w:rPr>
        <w:t>วิเคราะห์ปัญหาด้านคุณธรรมและจริยธรรมในสั</w:t>
      </w:r>
      <w:r w:rsidRPr="00AD5F3C">
        <w:rPr>
          <w:rFonts w:ascii="TH SarabunPSK" w:eastAsia="Calibri" w:hAnsi="TH SarabunPSK" w:cs="TH SarabunPSK" w:hint="cs"/>
          <w:sz w:val="32"/>
          <w:szCs w:val="32"/>
          <w:cs/>
        </w:rPr>
        <w:t>งคมปัจจุบันและนำเสนอแนวทาง</w:t>
      </w:r>
      <w:r w:rsidR="00E239F9">
        <w:rPr>
          <w:rFonts w:ascii="TH SarabunPSK" w:eastAsia="Calibri" w:hAnsi="TH SarabunPSK" w:cs="TH SarabunPSK" w:hint="cs"/>
          <w:sz w:val="32"/>
          <w:szCs w:val="32"/>
          <w:cs/>
        </w:rPr>
        <w:t xml:space="preserve">                </w:t>
      </w:r>
      <w:r w:rsidRPr="007D36D9">
        <w:rPr>
          <w:rFonts w:ascii="TH SarabunPSK" w:eastAsia="Calibri" w:hAnsi="TH SarabunPSK" w:cs="TH SarabunPSK" w:hint="cs"/>
          <w:sz w:val="32"/>
          <w:szCs w:val="32"/>
          <w:cs/>
        </w:rPr>
        <w:t>ในการแก้ปัญหาได้</w:t>
      </w:r>
    </w:p>
    <w:p w14:paraId="26385714" w14:textId="2E399AA0" w:rsidR="001D76B8" w:rsidRDefault="007D36D9" w:rsidP="00BE167C">
      <w:pPr>
        <w:spacing w:after="0" w:line="240" w:lineRule="auto"/>
        <w:ind w:firstLine="1276"/>
        <w:rPr>
          <w:rFonts w:ascii="TH SarabunPSK" w:eastAsia="Calibri" w:hAnsi="TH SarabunPSK" w:cs="TH SarabunPSK"/>
          <w:sz w:val="32"/>
          <w:szCs w:val="32"/>
        </w:rPr>
      </w:pPr>
      <w:r w:rsidRPr="007D36D9">
        <w:rPr>
          <w:rFonts w:ascii="TH SarabunPSK" w:eastAsia="Calibri" w:hAnsi="TH SarabunPSK" w:cs="TH SarabunPSK"/>
          <w:sz w:val="32"/>
          <w:szCs w:val="32"/>
          <w:lang w:bidi="ar-SA"/>
        </w:rPr>
        <w:t xml:space="preserve">4. </w:t>
      </w:r>
      <w:r w:rsidRPr="007D36D9">
        <w:rPr>
          <w:rFonts w:ascii="TH SarabunPSK" w:eastAsia="Arial Unicode MS" w:hAnsi="TH SarabunPSK" w:cs="TH SarabunPSK" w:hint="cs"/>
          <w:sz w:val="32"/>
          <w:szCs w:val="32"/>
          <w:shd w:val="clear" w:color="auto" w:fill="FFFFFF"/>
          <w:cs/>
        </w:rPr>
        <w:t>นำเสนอแนวทางการ</w:t>
      </w:r>
      <w:r w:rsidRPr="007D36D9">
        <w:rPr>
          <w:rFonts w:ascii="TH SarabunPSK" w:eastAsia="Arial Unicode MS" w:hAnsi="TH SarabunPSK" w:cs="TH SarabunPSK"/>
          <w:sz w:val="32"/>
          <w:szCs w:val="32"/>
          <w:shd w:val="clear" w:color="auto" w:fill="FFFFFF"/>
          <w:cs/>
        </w:rPr>
        <w:t>นำคุณธรรม</w:t>
      </w:r>
      <w:r w:rsidRPr="007D36D9">
        <w:rPr>
          <w:rFonts w:ascii="TH SarabunPSK" w:eastAsia="Arial Unicode MS" w:hAnsi="TH SarabunPSK" w:cs="TH SarabunPSK" w:hint="cs"/>
          <w:sz w:val="32"/>
          <w:szCs w:val="32"/>
          <w:shd w:val="clear" w:color="auto" w:fill="FFFFFF"/>
          <w:cs/>
        </w:rPr>
        <w:t>และ</w:t>
      </w:r>
      <w:r w:rsidRPr="007D36D9">
        <w:rPr>
          <w:rFonts w:ascii="TH SarabunPSK" w:eastAsia="Arial Unicode MS" w:hAnsi="TH SarabunPSK" w:cs="TH SarabunPSK"/>
          <w:sz w:val="32"/>
          <w:szCs w:val="32"/>
          <w:shd w:val="clear" w:color="auto" w:fill="FFFFFF"/>
          <w:cs/>
        </w:rPr>
        <w:t>จริยธรรมมาใช้ในการพัฒนาคุณภาพชีวิต</w:t>
      </w:r>
      <w:r w:rsidRPr="007D36D9">
        <w:rPr>
          <w:rFonts w:ascii="TH SarabunPSK" w:eastAsia="Arial Unicode MS" w:hAnsi="TH SarabunPSK" w:cs="TH SarabunPSK" w:hint="cs"/>
          <w:sz w:val="32"/>
          <w:szCs w:val="32"/>
          <w:shd w:val="clear" w:color="auto" w:fill="FFFFFF"/>
          <w:cs/>
        </w:rPr>
        <w:t xml:space="preserve"> </w:t>
      </w:r>
      <w:r w:rsidRPr="007D36D9">
        <w:rPr>
          <w:rFonts w:ascii="TH SarabunPSK" w:eastAsia="Arial Unicode MS" w:hAnsi="TH SarabunPSK" w:cs="TH SarabunPSK"/>
          <w:sz w:val="32"/>
          <w:szCs w:val="32"/>
          <w:shd w:val="clear" w:color="auto" w:fill="FFFFFF"/>
          <w:cs/>
        </w:rPr>
        <w:t xml:space="preserve">การสร้างจิตอาสาเพื่อพัฒนาตนเองและสังคม </w:t>
      </w:r>
      <w:r w:rsidRPr="007D36D9">
        <w:rPr>
          <w:rFonts w:ascii="TH SarabunPSK" w:eastAsia="Arial Unicode MS" w:hAnsi="TH SarabunPSK" w:cs="TH SarabunPSK"/>
          <w:sz w:val="32"/>
          <w:szCs w:val="32"/>
          <w:cs/>
        </w:rPr>
        <w:t>เพื่อให้การดำเนินชีวิตที่มีคุณภาพและอยู่ในสังคมอย่างมีความสุข</w:t>
      </w:r>
      <w:r w:rsidR="00415D9E">
        <w:rPr>
          <w:rFonts w:ascii="TH SarabunPSK" w:eastAsia="Calibri" w:hAnsi="TH SarabunPSK" w:cs="TH SarabunPSK" w:hint="cs"/>
          <w:sz w:val="32"/>
          <w:szCs w:val="32"/>
          <w:cs/>
        </w:rPr>
        <w:t>ได้</w:t>
      </w:r>
    </w:p>
    <w:p w14:paraId="6F43932B" w14:textId="77777777" w:rsidR="004D104F" w:rsidRPr="00AD5F3C" w:rsidRDefault="004D104F" w:rsidP="00BE167C">
      <w:pPr>
        <w:spacing w:after="0" w:line="240" w:lineRule="auto"/>
        <w:ind w:firstLine="1276"/>
        <w:rPr>
          <w:rFonts w:ascii="TH SarabunPSK" w:eastAsia="Calibri" w:hAnsi="TH SarabunPSK" w:cs="TH SarabunPSK"/>
          <w:sz w:val="32"/>
          <w:szCs w:val="32"/>
          <w:cs/>
        </w:rPr>
      </w:pPr>
    </w:p>
    <w:p w14:paraId="7162B5C5" w14:textId="4B9F73F5" w:rsidR="00BE167C" w:rsidRPr="00BE167C" w:rsidRDefault="003A776B" w:rsidP="00BE167C">
      <w:pPr>
        <w:autoSpaceDE w:val="0"/>
        <w:autoSpaceDN w:val="0"/>
        <w:adjustRightInd w:val="0"/>
        <w:spacing w:after="0" w:line="240" w:lineRule="auto"/>
        <w:rPr>
          <w:rFonts w:ascii="TH SarabunPSK" w:eastAsia="Calibri" w:hAnsi="TH SarabunPSK" w:cs="TH SarabunPSK"/>
          <w:sz w:val="32"/>
          <w:szCs w:val="32"/>
        </w:rPr>
      </w:pPr>
      <w:r>
        <w:rPr>
          <w:rFonts w:ascii="TH SarabunPSK" w:eastAsia="Calibri" w:hAnsi="TH SarabunPSK" w:cs="TH SarabunPSK"/>
          <w:b/>
          <w:bCs/>
          <w:sz w:val="32"/>
          <w:szCs w:val="32"/>
          <w:shd w:val="clear" w:color="auto" w:fill="FFFFFF"/>
        </w:rPr>
        <w:t>3001</w:t>
      </w:r>
      <w:r w:rsidR="00FE50EA">
        <w:rPr>
          <w:rFonts w:ascii="TH SarabunPSK" w:eastAsia="Calibri" w:hAnsi="TH SarabunPSK" w:cs="TH SarabunPSK"/>
          <w:b/>
          <w:bCs/>
          <w:sz w:val="32"/>
          <w:szCs w:val="32"/>
          <w:shd w:val="clear" w:color="auto" w:fill="FFFFFF"/>
        </w:rPr>
        <w:t>2</w:t>
      </w:r>
      <w:r w:rsidR="00BE167C" w:rsidRPr="00BE167C">
        <w:rPr>
          <w:rFonts w:ascii="TH SarabunPSK" w:eastAsia="Calibri" w:hAnsi="TH SarabunPSK" w:cs="TH SarabunPSK"/>
          <w:b/>
          <w:bCs/>
          <w:sz w:val="32"/>
          <w:szCs w:val="32"/>
          <w:shd w:val="clear" w:color="auto" w:fill="FFFFFF"/>
        </w:rPr>
        <w:t xml:space="preserve">106  </w:t>
      </w:r>
      <w:r w:rsidR="00BE167C" w:rsidRPr="00BE167C">
        <w:rPr>
          <w:rFonts w:ascii="TH SarabunPSK" w:eastAsia="Calibri" w:hAnsi="TH SarabunPSK" w:cs="TH SarabunPSK"/>
          <w:b/>
          <w:bCs/>
          <w:sz w:val="32"/>
          <w:szCs w:val="32"/>
          <w:cs/>
        </w:rPr>
        <w:t xml:space="preserve"> </w:t>
      </w:r>
      <w:r w:rsidR="00BE167C" w:rsidRPr="00BE167C">
        <w:rPr>
          <w:rFonts w:ascii="TH SarabunPSK" w:eastAsia="Calibri" w:hAnsi="TH SarabunPSK" w:cs="TH SarabunPSK" w:hint="cs"/>
          <w:b/>
          <w:bCs/>
          <w:sz w:val="32"/>
          <w:szCs w:val="32"/>
          <w:cs/>
        </w:rPr>
        <w:t xml:space="preserve"> </w:t>
      </w:r>
      <w:r w:rsidR="00BE167C" w:rsidRPr="00BE167C">
        <w:rPr>
          <w:rFonts w:ascii="TH SarabunPSK" w:eastAsia="Calibri" w:hAnsi="TH SarabunPSK" w:cs="TH SarabunPSK"/>
          <w:b/>
          <w:bCs/>
          <w:sz w:val="32"/>
          <w:szCs w:val="32"/>
          <w:cs/>
        </w:rPr>
        <w:t>กฎหมายในชีวิตประจำวัน</w:t>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t>3(3-0-6</w:t>
      </w:r>
      <w:r w:rsidR="00BE167C" w:rsidRPr="00BE167C">
        <w:rPr>
          <w:rFonts w:ascii="TH SarabunPSK" w:eastAsia="Calibri" w:hAnsi="TH SarabunPSK" w:cs="TH SarabunPSK"/>
          <w:sz w:val="32"/>
          <w:szCs w:val="32"/>
        </w:rPr>
        <w:t>)</w:t>
      </w:r>
      <w:r w:rsidR="00BE167C" w:rsidRPr="00BE167C">
        <w:rPr>
          <w:rFonts w:ascii="TH SarabunPSK" w:eastAsia="Calibri" w:hAnsi="TH SarabunPSK" w:cs="TH SarabunPSK"/>
          <w:b/>
          <w:bCs/>
          <w:sz w:val="32"/>
          <w:szCs w:val="32"/>
        </w:rPr>
        <w:t xml:space="preserve"> </w:t>
      </w:r>
    </w:p>
    <w:p w14:paraId="72E431B6" w14:textId="77777777" w:rsidR="00BE167C" w:rsidRPr="00BE167C" w:rsidRDefault="00BE167C" w:rsidP="00BE167C">
      <w:pPr>
        <w:autoSpaceDE w:val="0"/>
        <w:autoSpaceDN w:val="0"/>
        <w:adjustRightInd w:val="0"/>
        <w:spacing w:after="0" w:line="240" w:lineRule="auto"/>
        <w:ind w:firstLine="1276"/>
        <w:rPr>
          <w:rFonts w:ascii="TH SarabunPSK" w:eastAsia="Calibri" w:hAnsi="TH SarabunPSK" w:cs="TH SarabunPSK"/>
          <w:sz w:val="32"/>
          <w:szCs w:val="32"/>
        </w:rPr>
      </w:pPr>
      <w:r w:rsidRPr="00BE167C">
        <w:rPr>
          <w:rFonts w:ascii="TH SarabunPSK" w:eastAsia="Calibri" w:hAnsi="TH SarabunPSK" w:cs="TH SarabunPSK"/>
          <w:b/>
          <w:bCs/>
          <w:sz w:val="32"/>
          <w:szCs w:val="32"/>
        </w:rPr>
        <w:t>Laws</w:t>
      </w:r>
      <w:r w:rsidRPr="00BE167C">
        <w:rPr>
          <w:rFonts w:ascii="TH SarabunPSK" w:eastAsia="Calibri" w:hAnsi="TH SarabunPSK" w:cs="TH SarabunPSK"/>
          <w:b/>
          <w:bCs/>
          <w:sz w:val="32"/>
          <w:szCs w:val="32"/>
          <w:cs/>
        </w:rPr>
        <w:t xml:space="preserve"> </w:t>
      </w:r>
      <w:r w:rsidRPr="00BE167C">
        <w:rPr>
          <w:rFonts w:ascii="TH SarabunPSK" w:eastAsia="Calibri" w:hAnsi="TH SarabunPSK" w:cs="TH SarabunPSK"/>
          <w:b/>
          <w:bCs/>
          <w:sz w:val="32"/>
          <w:szCs w:val="32"/>
        </w:rPr>
        <w:t xml:space="preserve">in Daily life </w:t>
      </w:r>
    </w:p>
    <w:p w14:paraId="375409BB"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shd w:val="clear" w:color="auto" w:fill="FFFFFF"/>
        </w:rPr>
      </w:pPr>
      <w:r w:rsidRPr="00BE167C">
        <w:rPr>
          <w:rFonts w:ascii="TH SarabunPSK" w:eastAsia="Arial Unicode MS" w:hAnsi="TH SarabunPSK" w:cs="TH SarabunPSK"/>
          <w:sz w:val="32"/>
          <w:szCs w:val="32"/>
          <w:shd w:val="clear" w:color="auto" w:fill="FFFFFF"/>
          <w:cs/>
        </w:rPr>
        <w:t xml:space="preserve">วิชาบังคับก่อน : ไม่มี </w:t>
      </w:r>
    </w:p>
    <w:p w14:paraId="2E061317" w14:textId="1567F208" w:rsidR="00BE167C" w:rsidRPr="00BE167C" w:rsidRDefault="003858E6" w:rsidP="00BE167C">
      <w:pPr>
        <w:widowControl w:val="0"/>
        <w:spacing w:after="0" w:line="240" w:lineRule="auto"/>
        <w:ind w:left="851" w:firstLine="425"/>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3A173020" w14:textId="05E456C6" w:rsidR="00BE167C" w:rsidRPr="00714289" w:rsidRDefault="00BE167C" w:rsidP="00BE167C">
      <w:pPr>
        <w:spacing w:after="0" w:line="240" w:lineRule="auto"/>
        <w:ind w:firstLine="1276"/>
        <w:rPr>
          <w:rFonts w:ascii="TH SarabunPSK" w:eastAsia="Calibri" w:hAnsi="TH SarabunPSK" w:cs="TH SarabunPSK"/>
          <w:b/>
          <w:bCs/>
          <w:sz w:val="32"/>
          <w:szCs w:val="32"/>
        </w:rPr>
      </w:pPr>
      <w:r w:rsidRPr="00714289">
        <w:rPr>
          <w:rFonts w:ascii="TH SarabunPSK" w:eastAsia="Calibri" w:hAnsi="TH SarabunPSK" w:cs="TH SarabunPSK"/>
          <w:sz w:val="32"/>
          <w:szCs w:val="32"/>
          <w:cs/>
        </w:rPr>
        <w:t>ความหมายของกฎหมาย</w:t>
      </w:r>
      <w:r w:rsidRPr="00714289">
        <w:rPr>
          <w:rFonts w:ascii="TH SarabunPSK" w:eastAsia="Calibri" w:hAnsi="TH SarabunPSK" w:cs="TH SarabunPSK"/>
          <w:sz w:val="32"/>
          <w:szCs w:val="32"/>
        </w:rPr>
        <w:t xml:space="preserve"> </w:t>
      </w:r>
      <w:r w:rsidRPr="00714289">
        <w:rPr>
          <w:rFonts w:ascii="TH SarabunPSK" w:eastAsia="Calibri" w:hAnsi="TH SarabunPSK" w:cs="TH SarabunPSK"/>
          <w:sz w:val="32"/>
          <w:szCs w:val="32"/>
          <w:cs/>
        </w:rPr>
        <w:t>ประวัติศาสตร์และวิวัฒนาการของกฎหมาย ระบบกฎหมาย ลำดับชั้น</w:t>
      </w:r>
      <w:r w:rsidR="00714289" w:rsidRPr="00714289">
        <w:rPr>
          <w:rFonts w:ascii="TH SarabunPSK" w:eastAsia="Calibri" w:hAnsi="TH SarabunPSK" w:cs="TH SarabunPSK"/>
          <w:sz w:val="32"/>
          <w:szCs w:val="32"/>
          <w:cs/>
        </w:rPr>
        <w:t xml:space="preserve">  </w:t>
      </w:r>
      <w:r w:rsidRPr="00714289">
        <w:rPr>
          <w:rFonts w:ascii="TH SarabunPSK" w:eastAsia="Calibri" w:hAnsi="TH SarabunPSK" w:cs="TH SarabunPSK"/>
          <w:sz w:val="32"/>
          <w:szCs w:val="32"/>
          <w:cs/>
        </w:rPr>
        <w:t>ของกฎหมาย การใช้การตีความกฎหมาย กฎหมายรัฐธรรมนูญและหลักการพื้นฐานของกฎหมายรัฐธรรมนูญ</w:t>
      </w:r>
      <w:r w:rsidR="00714289" w:rsidRPr="00714289">
        <w:rPr>
          <w:rFonts w:ascii="TH SarabunPSK" w:eastAsia="Calibri" w:hAnsi="TH SarabunPSK" w:cs="TH SarabunPSK"/>
          <w:sz w:val="32"/>
          <w:szCs w:val="32"/>
          <w:cs/>
        </w:rPr>
        <w:t xml:space="preserve">     </w:t>
      </w:r>
      <w:r w:rsidRPr="00714289">
        <w:rPr>
          <w:rFonts w:ascii="TH SarabunPSK" w:eastAsia="Calibri" w:hAnsi="TH SarabunPSK" w:cs="TH SarabunPSK"/>
          <w:sz w:val="32"/>
          <w:szCs w:val="32"/>
          <w:cs/>
        </w:rPr>
        <w:t xml:space="preserve"> อันได้แก่ หลักประชาธิปไตย หลักนิติรัฐ สิทธิเสรีภาพ หน้าที่และศักดิ์ศร</w:t>
      </w:r>
      <w:r w:rsidR="002C1DF4">
        <w:rPr>
          <w:rFonts w:ascii="TH SarabunPSK" w:eastAsia="Calibri" w:hAnsi="TH SarabunPSK" w:cs="TH SarabunPSK" w:hint="cs"/>
          <w:sz w:val="32"/>
          <w:szCs w:val="32"/>
          <w:cs/>
        </w:rPr>
        <w:t>ี</w:t>
      </w:r>
      <w:r w:rsidRPr="00714289">
        <w:rPr>
          <w:rFonts w:ascii="TH SarabunPSK" w:eastAsia="Calibri" w:hAnsi="TH SarabunPSK" w:cs="TH SarabunPSK"/>
          <w:sz w:val="32"/>
          <w:szCs w:val="32"/>
          <w:cs/>
        </w:rPr>
        <w:t xml:space="preserve">ความเป็นมนุษย์ กระบวนการยุติธรรม กฎหมายแพ่งและพาณิชย์และกฎหมายอาญาที่เกี่ยวข้องกับชีวิตประจำวัน กฎหมายที่จำเป็นในยุคดิจิตอล </w:t>
      </w:r>
      <w:r w:rsidR="00714289" w:rsidRPr="00714289">
        <w:rPr>
          <w:rFonts w:ascii="TH SarabunPSK" w:eastAsia="Calibri" w:hAnsi="TH SarabunPSK" w:cs="TH SarabunPSK"/>
          <w:sz w:val="32"/>
          <w:szCs w:val="32"/>
          <w:cs/>
        </w:rPr>
        <w:t xml:space="preserve">     </w:t>
      </w:r>
      <w:r w:rsidRPr="00714289">
        <w:rPr>
          <w:rFonts w:ascii="TH SarabunPSK" w:eastAsia="Calibri" w:hAnsi="TH SarabunPSK" w:cs="TH SarabunPSK"/>
          <w:sz w:val="32"/>
          <w:szCs w:val="32"/>
          <w:cs/>
        </w:rPr>
        <w:t xml:space="preserve"> เช่น กฎหมายว่าด้วยการกระทำความผิดเกี่ยวกับคอมพิวเตอร์ กฎหมายทรัพย์สินทางปัญญา</w:t>
      </w:r>
      <w:r w:rsidRPr="00714289">
        <w:rPr>
          <w:rFonts w:ascii="TH SarabunPSK" w:eastAsia="Calibri" w:hAnsi="TH SarabunPSK" w:cs="TH SarabunPSK"/>
          <w:sz w:val="32"/>
          <w:szCs w:val="32"/>
        </w:rPr>
        <w:t xml:space="preserve"> </w:t>
      </w:r>
      <w:r w:rsidRPr="00714289">
        <w:rPr>
          <w:rFonts w:ascii="TH SarabunPSK" w:eastAsia="Calibri" w:hAnsi="TH SarabunPSK" w:cs="TH SarabunPSK"/>
          <w:sz w:val="32"/>
          <w:szCs w:val="32"/>
          <w:cs/>
        </w:rPr>
        <w:t>กฎหมายการปฏิบัติ</w:t>
      </w:r>
      <w:r w:rsidR="002C1DF4">
        <w:rPr>
          <w:rFonts w:ascii="TH SarabunPSK" w:eastAsia="Calibri" w:hAnsi="TH SarabunPSK" w:cs="TH SarabunPSK" w:hint="cs"/>
          <w:sz w:val="32"/>
          <w:szCs w:val="32"/>
          <w:cs/>
        </w:rPr>
        <w:t>งานใน</w:t>
      </w:r>
      <w:r w:rsidRPr="00714289">
        <w:rPr>
          <w:rFonts w:ascii="TH SarabunPSK" w:eastAsia="Calibri" w:hAnsi="TH SarabunPSK" w:cs="TH SarabunPSK"/>
          <w:sz w:val="32"/>
          <w:szCs w:val="32"/>
          <w:cs/>
        </w:rPr>
        <w:t>หน่วยงานภาครัฐ</w:t>
      </w:r>
    </w:p>
    <w:p w14:paraId="32D0FE12" w14:textId="08AD2C59" w:rsidR="00716214" w:rsidRPr="00CF1F60" w:rsidRDefault="00CF1F60" w:rsidP="00CF1F60">
      <w:pPr>
        <w:spacing w:after="0" w:line="240" w:lineRule="auto"/>
        <w:ind w:firstLine="1276"/>
        <w:rPr>
          <w:rFonts w:ascii="TH SarabunPSK" w:eastAsia="Calibri" w:hAnsi="TH SarabunPSK" w:cs="TH SarabunPSK"/>
          <w:sz w:val="32"/>
          <w:szCs w:val="32"/>
        </w:rPr>
      </w:pPr>
      <w:r w:rsidRPr="00CF1F60">
        <w:rPr>
          <w:rFonts w:ascii="TH SarabunPSK" w:eastAsia="Calibri" w:hAnsi="TH SarabunPSK" w:cs="TH SarabunPSK"/>
          <w:sz w:val="32"/>
          <w:szCs w:val="32"/>
        </w:rPr>
        <w:t>Definition of law, legal history; legal systems; hierarchy of law; interpretation and application of statutes; constitution and the principles of constitutional law e.g., democracy, the rule of law, parliamentary system, human right, freedom, duty,</w:t>
      </w:r>
      <w:r w:rsidRPr="00CF1F60">
        <w:rPr>
          <w:rFonts w:ascii="TH SarabunPSK" w:eastAsia="Calibri" w:hAnsi="TH SarabunPSK" w:cs="TH SarabunPSK"/>
          <w:sz w:val="32"/>
          <w:szCs w:val="32"/>
          <w:cs/>
        </w:rPr>
        <w:t xml:space="preserve"> </w:t>
      </w:r>
      <w:r w:rsidRPr="00CF1F60">
        <w:rPr>
          <w:rFonts w:ascii="TH SarabunPSK" w:eastAsia="Calibri" w:hAnsi="TH SarabunPSK" w:cs="TH SarabunPSK"/>
          <w:sz w:val="32"/>
          <w:szCs w:val="32"/>
        </w:rPr>
        <w:t>human dignity; justice system; civil and commercial law in daily life; criminal law in daily life; laws in digital society e.g., computer-related crime act, intellectual property laws; laws relating to public administration.</w:t>
      </w:r>
    </w:p>
    <w:p w14:paraId="025BBA65" w14:textId="77777777" w:rsidR="00BE167C" w:rsidRPr="00850912" w:rsidRDefault="00BE167C" w:rsidP="00714289">
      <w:pPr>
        <w:pStyle w:val="1"/>
        <w:ind w:firstLine="1276"/>
        <w:rPr>
          <w:rFonts w:ascii="TH SarabunPSK" w:hAnsi="TH SarabunPSK" w:cs="TH SarabunPSK"/>
          <w:b/>
          <w:bCs/>
          <w:sz w:val="32"/>
          <w:szCs w:val="32"/>
        </w:rPr>
      </w:pPr>
      <w:r w:rsidRPr="00850912">
        <w:rPr>
          <w:rFonts w:ascii="TH SarabunPSK" w:hAnsi="TH SarabunPSK" w:cs="TH SarabunPSK"/>
          <w:b/>
          <w:bCs/>
          <w:sz w:val="32"/>
          <w:szCs w:val="32"/>
          <w:cs/>
        </w:rPr>
        <w:t>ผลลัพธ์การเรียนรู้ของรายวิชา (</w:t>
      </w:r>
      <w:r w:rsidRPr="00850912">
        <w:rPr>
          <w:rFonts w:ascii="TH SarabunPSK" w:hAnsi="TH SarabunPSK" w:cs="TH SarabunPSK"/>
          <w:b/>
          <w:bCs/>
          <w:sz w:val="32"/>
          <w:szCs w:val="32"/>
        </w:rPr>
        <w:t>CLOs)</w:t>
      </w:r>
    </w:p>
    <w:p w14:paraId="1A63E48A" w14:textId="452941BA" w:rsidR="00F22A85" w:rsidRPr="00AD5F3C" w:rsidRDefault="00F22A85" w:rsidP="00F22A85">
      <w:pPr>
        <w:pStyle w:val="NoSpacing"/>
        <w:ind w:firstLine="1276"/>
        <w:rPr>
          <w:rFonts w:ascii="TH SarabunPSK" w:eastAsia="Calibri" w:hAnsi="TH SarabunPSK" w:cs="TH SarabunPSK"/>
          <w:sz w:val="32"/>
          <w:szCs w:val="32"/>
          <w:lang w:bidi="th-TH"/>
        </w:rPr>
      </w:pPr>
      <w:r w:rsidRPr="00AD5F3C">
        <w:rPr>
          <w:rFonts w:ascii="TH SarabunPSK" w:eastAsia="Calibri" w:hAnsi="TH SarabunPSK" w:cs="TH SarabunPSK"/>
          <w:sz w:val="32"/>
          <w:szCs w:val="32"/>
          <w:lang w:bidi="th-TH"/>
        </w:rPr>
        <w:t xml:space="preserve">1. </w:t>
      </w:r>
      <w:r w:rsidRPr="00AD5F3C">
        <w:rPr>
          <w:rFonts w:ascii="TH SarabunPSK" w:eastAsia="Calibri" w:hAnsi="TH SarabunPSK" w:cs="TH SarabunPSK" w:hint="cs"/>
          <w:sz w:val="32"/>
          <w:szCs w:val="32"/>
          <w:cs/>
          <w:lang w:bidi="th-TH"/>
        </w:rPr>
        <w:t>อธิบาย</w:t>
      </w:r>
      <w:r w:rsidR="009A5A45">
        <w:rPr>
          <w:rFonts w:ascii="TH SarabunPSK" w:eastAsia="Calibri" w:hAnsi="TH SarabunPSK" w:cs="TH SarabunPSK"/>
          <w:sz w:val="32"/>
          <w:szCs w:val="32"/>
          <w:cs/>
          <w:lang w:bidi="th-TH"/>
        </w:rPr>
        <w:t>ประวัติศาสตร์ ความเป็นมา ประเภท</w:t>
      </w:r>
      <w:r w:rsidRPr="00AD5F3C">
        <w:rPr>
          <w:rFonts w:ascii="TH SarabunPSK" w:eastAsia="Calibri" w:hAnsi="TH SarabunPSK" w:cs="TH SarabunPSK"/>
          <w:sz w:val="32"/>
          <w:szCs w:val="32"/>
          <w:cs/>
          <w:lang w:bidi="th-TH"/>
        </w:rPr>
        <w:t xml:space="preserve">และลำดับชั้นของกฎหมายของไทยได้ </w:t>
      </w:r>
    </w:p>
    <w:p w14:paraId="05434B7E" w14:textId="0E7DF336" w:rsidR="00F22A85" w:rsidRPr="00AD5F3C" w:rsidRDefault="00F22A85" w:rsidP="00F22A85">
      <w:pPr>
        <w:pStyle w:val="NoSpacing"/>
        <w:ind w:firstLine="1276"/>
        <w:rPr>
          <w:rFonts w:ascii="TH SarabunPSK" w:eastAsia="Calibri" w:hAnsi="TH SarabunPSK" w:cs="TH SarabunPSK"/>
          <w:sz w:val="32"/>
          <w:szCs w:val="32"/>
          <w:lang w:bidi="th-TH"/>
        </w:rPr>
      </w:pPr>
      <w:r w:rsidRPr="00AD5F3C">
        <w:rPr>
          <w:rFonts w:ascii="TH SarabunPSK" w:eastAsia="Calibri" w:hAnsi="TH SarabunPSK" w:cs="TH SarabunPSK"/>
          <w:sz w:val="32"/>
          <w:szCs w:val="32"/>
          <w:lang w:bidi="th-TH"/>
        </w:rPr>
        <w:t xml:space="preserve">2. </w:t>
      </w:r>
      <w:r w:rsidR="00AD5F3C">
        <w:rPr>
          <w:rFonts w:ascii="TH SarabunPSK" w:eastAsia="Calibri" w:hAnsi="TH SarabunPSK" w:cs="TH SarabunPSK" w:hint="cs"/>
          <w:sz w:val="32"/>
          <w:szCs w:val="32"/>
          <w:cs/>
          <w:lang w:bidi="th-TH"/>
        </w:rPr>
        <w:t>ยกตัวอย่าง</w:t>
      </w:r>
      <w:r w:rsidRPr="00AD5F3C">
        <w:rPr>
          <w:rFonts w:ascii="TH SarabunPSK" w:eastAsia="Calibri" w:hAnsi="TH SarabunPSK" w:cs="TH SarabunPSK"/>
          <w:sz w:val="32"/>
          <w:szCs w:val="32"/>
          <w:cs/>
          <w:lang w:bidi="th-TH"/>
        </w:rPr>
        <w:t xml:space="preserve">หลักกฎหมายที่จำเป็นต่อชีวิตประจำวันได้ </w:t>
      </w:r>
    </w:p>
    <w:p w14:paraId="01B3CD96" w14:textId="7D85F943" w:rsidR="00F22A85" w:rsidRPr="00AD5F3C" w:rsidRDefault="00F22A85" w:rsidP="00F22A85">
      <w:pPr>
        <w:pStyle w:val="NoSpacing"/>
        <w:ind w:firstLine="1276"/>
        <w:rPr>
          <w:rFonts w:ascii="TH SarabunPSK" w:eastAsia="Calibri" w:hAnsi="TH SarabunPSK" w:cs="TH SarabunPSK"/>
          <w:sz w:val="32"/>
          <w:szCs w:val="32"/>
          <w:lang w:bidi="th-TH"/>
        </w:rPr>
      </w:pPr>
      <w:r w:rsidRPr="00AD5F3C">
        <w:rPr>
          <w:rFonts w:ascii="TH SarabunPSK" w:eastAsia="Calibri" w:hAnsi="TH SarabunPSK" w:cs="TH SarabunPSK"/>
          <w:sz w:val="32"/>
          <w:szCs w:val="32"/>
          <w:lang w:bidi="th-TH"/>
        </w:rPr>
        <w:t xml:space="preserve">3. </w:t>
      </w:r>
      <w:r w:rsidRPr="00AD5F3C">
        <w:rPr>
          <w:rFonts w:ascii="TH SarabunPSK" w:eastAsia="Calibri" w:hAnsi="TH SarabunPSK" w:cs="TH SarabunPSK"/>
          <w:sz w:val="32"/>
          <w:szCs w:val="32"/>
          <w:cs/>
          <w:lang w:bidi="th-TH"/>
        </w:rPr>
        <w:t xml:space="preserve">วิพากษ์วิจารณ์และให้ความเห็นต่อข่าวสารหรือสถานการณ์ปัจจุบันได้อย่างเหมาะสม </w:t>
      </w:r>
      <w:r w:rsidR="00E239F9">
        <w:rPr>
          <w:rFonts w:ascii="TH SarabunPSK" w:eastAsia="Calibri" w:hAnsi="TH SarabunPSK" w:cs="TH SarabunPSK" w:hint="cs"/>
          <w:sz w:val="32"/>
          <w:szCs w:val="32"/>
          <w:cs/>
          <w:lang w:bidi="th-TH"/>
        </w:rPr>
        <w:t xml:space="preserve">          </w:t>
      </w:r>
      <w:r w:rsidRPr="00AD5F3C">
        <w:rPr>
          <w:rFonts w:ascii="TH SarabunPSK" w:eastAsia="Calibri" w:hAnsi="TH SarabunPSK" w:cs="TH SarabunPSK"/>
          <w:sz w:val="32"/>
          <w:szCs w:val="32"/>
          <w:cs/>
          <w:lang w:bidi="th-TH"/>
        </w:rPr>
        <w:t xml:space="preserve">โดยคำนึงถึงหลักเกณฑ์ตามกฎหมายและบรรทัดฐานต่าง ๆ ในสังคม </w:t>
      </w:r>
    </w:p>
    <w:p w14:paraId="463897AE" w14:textId="43718654" w:rsidR="00714289" w:rsidRDefault="00F22A85" w:rsidP="00F22A85">
      <w:pPr>
        <w:pStyle w:val="NoSpacing"/>
        <w:ind w:firstLine="1276"/>
        <w:rPr>
          <w:rFonts w:ascii="TH SarabunPSK" w:eastAsia="Calibri" w:hAnsi="TH SarabunPSK" w:cs="TH SarabunPSK"/>
          <w:sz w:val="32"/>
          <w:szCs w:val="32"/>
          <w:lang w:bidi="th-TH"/>
        </w:rPr>
      </w:pPr>
      <w:r w:rsidRPr="00AD5F3C">
        <w:rPr>
          <w:rFonts w:ascii="TH SarabunPSK" w:eastAsia="Calibri" w:hAnsi="TH SarabunPSK" w:cs="TH SarabunPSK"/>
          <w:sz w:val="32"/>
          <w:szCs w:val="32"/>
          <w:lang w:bidi="th-TH"/>
        </w:rPr>
        <w:t xml:space="preserve">4. </w:t>
      </w:r>
      <w:r w:rsidRPr="00AD5F3C">
        <w:rPr>
          <w:rFonts w:ascii="TH SarabunPSK" w:eastAsia="Calibri" w:hAnsi="TH SarabunPSK" w:cs="TH SarabunPSK"/>
          <w:sz w:val="32"/>
          <w:szCs w:val="32"/>
          <w:cs/>
          <w:lang w:bidi="th-TH"/>
        </w:rPr>
        <w:t>ปฏิบัติตนอย่างมีระเบียบวินัย</w:t>
      </w:r>
      <w:r w:rsidR="009A5A45">
        <w:rPr>
          <w:rFonts w:ascii="TH SarabunPSK" w:eastAsia="Calibri" w:hAnsi="TH SarabunPSK" w:cs="TH SarabunPSK"/>
          <w:sz w:val="32"/>
          <w:szCs w:val="32"/>
          <w:cs/>
          <w:lang w:bidi="th-TH"/>
        </w:rPr>
        <w:t xml:space="preserve"> เคารพกฎระเบียบและกติกาของสังคม</w:t>
      </w:r>
      <w:r w:rsidRPr="00AD5F3C">
        <w:rPr>
          <w:rFonts w:ascii="TH SarabunPSK" w:eastAsia="Calibri" w:hAnsi="TH SarabunPSK" w:cs="TH SarabunPSK"/>
          <w:sz w:val="32"/>
          <w:szCs w:val="32"/>
          <w:cs/>
          <w:lang w:bidi="th-TH"/>
        </w:rPr>
        <w:t>และทำงานร่วมกับผู้อื่นได้</w:t>
      </w:r>
    </w:p>
    <w:p w14:paraId="17E07FCE" w14:textId="77777777" w:rsidR="005B7156" w:rsidRPr="00AD5F3C" w:rsidRDefault="005B7156" w:rsidP="00F22A85">
      <w:pPr>
        <w:pStyle w:val="NoSpacing"/>
        <w:ind w:firstLine="1276"/>
        <w:rPr>
          <w:rFonts w:ascii="TH SarabunPSK" w:eastAsia="Calibri" w:hAnsi="TH SarabunPSK" w:cs="TH SarabunPSK"/>
          <w:sz w:val="32"/>
          <w:szCs w:val="32"/>
          <w:lang w:bidi="th-TH"/>
        </w:rPr>
      </w:pPr>
    </w:p>
    <w:p w14:paraId="300FAAB1" w14:textId="2F4BDF1A"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b/>
          <w:bCs/>
          <w:sz w:val="32"/>
          <w:szCs w:val="32"/>
        </w:rPr>
        <w:t xml:space="preserve">30012107 </w:t>
      </w:r>
      <w:r w:rsidRPr="005B7156">
        <w:rPr>
          <w:rFonts w:ascii="TH SarabunPSK" w:eastAsia="Times New Roman" w:hAnsi="TH SarabunPSK" w:cs="TH SarabunPSK"/>
          <w:b/>
          <w:bCs/>
          <w:color w:val="222222"/>
          <w:sz w:val="32"/>
          <w:szCs w:val="32"/>
          <w:cs/>
        </w:rPr>
        <w:t xml:space="preserve">เศรษฐกิจ </w:t>
      </w:r>
      <w:r w:rsidRPr="005B7156">
        <w:rPr>
          <w:rFonts w:ascii="TH SarabunPSK" w:eastAsia="Times New Roman" w:hAnsi="TH SarabunPSK" w:cs="TH SarabunPSK"/>
          <w:b/>
          <w:bCs/>
          <w:color w:val="222222"/>
          <w:sz w:val="32"/>
          <w:szCs w:val="32"/>
        </w:rPr>
        <w:t xml:space="preserve">BCG </w:t>
      </w:r>
      <w:r w:rsidRPr="005B7156">
        <w:rPr>
          <w:rFonts w:ascii="TH SarabunPSK" w:eastAsia="Times New Roman" w:hAnsi="TH SarabunPSK" w:cs="TH SarabunPSK"/>
          <w:b/>
          <w:bCs/>
          <w:color w:val="222222"/>
          <w:sz w:val="32"/>
          <w:szCs w:val="32"/>
          <w:cs/>
        </w:rPr>
        <w:t>เพื่อโลกในศตวรรษที่ 21</w:t>
      </w:r>
      <w:r w:rsidRPr="005B7156">
        <w:rPr>
          <w:rFonts w:ascii="TH SarabunPSK" w:eastAsia="Times New Roman" w:hAnsi="TH SarabunPSK" w:cs="TH SarabunPSK"/>
          <w:b/>
          <w:bCs/>
          <w:sz w:val="32"/>
          <w:szCs w:val="32"/>
          <w:cs/>
        </w:rPr>
        <w:t xml:space="preserve"> </w:t>
      </w: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sz w:val="32"/>
          <w:szCs w:val="32"/>
          <w:cs/>
        </w:rPr>
        <w:tab/>
        <w:t xml:space="preserve">     </w:t>
      </w: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r>
      <w:r w:rsidRPr="005B7156">
        <w:rPr>
          <w:rFonts w:ascii="TH SarabunPSK" w:eastAsia="Times New Roman" w:hAnsi="TH SarabunPSK" w:cs="TH SarabunPSK"/>
          <w:b/>
          <w:bCs/>
          <w:sz w:val="32"/>
          <w:szCs w:val="32"/>
          <w:cs/>
        </w:rPr>
        <w:t xml:space="preserve">              3(3-0-6)</w:t>
      </w:r>
    </w:p>
    <w:p w14:paraId="64141A6C" w14:textId="77777777"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sz w:val="32"/>
          <w:szCs w:val="32"/>
        </w:rPr>
        <w:tab/>
      </w:r>
      <w:r w:rsidRPr="005B7156">
        <w:rPr>
          <w:rFonts w:ascii="TH SarabunPSK" w:eastAsia="Times New Roman" w:hAnsi="TH SarabunPSK" w:cs="TH SarabunPSK"/>
          <w:sz w:val="32"/>
          <w:szCs w:val="32"/>
        </w:rPr>
        <w:tab/>
      </w:r>
      <w:proofErr w:type="gramStart"/>
      <w:r w:rsidRPr="005B7156">
        <w:rPr>
          <w:rFonts w:ascii="TH SarabunPSK" w:eastAsia="Times New Roman" w:hAnsi="TH SarabunPSK" w:cs="TH SarabunPSK"/>
          <w:b/>
          <w:bCs/>
          <w:sz w:val="32"/>
          <w:szCs w:val="32"/>
        </w:rPr>
        <w:t>BCG  Economy</w:t>
      </w:r>
      <w:proofErr w:type="gramEnd"/>
      <w:r w:rsidRPr="005B7156">
        <w:rPr>
          <w:rFonts w:ascii="TH SarabunPSK" w:eastAsia="Times New Roman" w:hAnsi="TH SarabunPSK" w:cs="TH SarabunPSK"/>
          <w:b/>
          <w:bCs/>
          <w:sz w:val="32"/>
          <w:szCs w:val="32"/>
        </w:rPr>
        <w:t xml:space="preserve"> for the 21</w:t>
      </w:r>
      <w:r w:rsidRPr="005B7156">
        <w:rPr>
          <w:rFonts w:ascii="TH SarabunPSK" w:eastAsia="Times New Roman" w:hAnsi="TH SarabunPSK" w:cs="TH SarabunPSK"/>
          <w:b/>
          <w:bCs/>
          <w:sz w:val="32"/>
          <w:szCs w:val="32"/>
          <w:vertAlign w:val="superscript"/>
        </w:rPr>
        <w:t>th</w:t>
      </w:r>
      <w:r w:rsidRPr="005B7156">
        <w:rPr>
          <w:rFonts w:ascii="TH SarabunPSK" w:eastAsia="Times New Roman" w:hAnsi="TH SarabunPSK" w:cs="TH SarabunPSK"/>
          <w:b/>
          <w:bCs/>
          <w:sz w:val="32"/>
          <w:szCs w:val="32"/>
        </w:rPr>
        <w:t xml:space="preserve"> Century World</w:t>
      </w:r>
    </w:p>
    <w:p w14:paraId="72467E11" w14:textId="77777777" w:rsidR="005B7156" w:rsidRPr="005B7156" w:rsidRDefault="005B7156" w:rsidP="005B7156">
      <w:pPr>
        <w:autoSpaceDE w:val="0"/>
        <w:autoSpaceDN w:val="0"/>
        <w:adjustRightInd w:val="0"/>
        <w:spacing w:after="0" w:line="240" w:lineRule="auto"/>
        <w:rPr>
          <w:rFonts w:ascii="TH SarabunPSK" w:eastAsia="Times New Roman" w:hAnsi="TH SarabunPSK" w:cs="TH SarabunPSK"/>
          <w:sz w:val="32"/>
          <w:szCs w:val="32"/>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t>เงื่อนไขรายวิชา: ไม่มี</w:t>
      </w:r>
    </w:p>
    <w:p w14:paraId="155F5467" w14:textId="77777777" w:rsidR="005B7156" w:rsidRPr="005B7156" w:rsidRDefault="005B7156" w:rsidP="005B7156">
      <w:pPr>
        <w:autoSpaceDE w:val="0"/>
        <w:autoSpaceDN w:val="0"/>
        <w:adjustRightInd w:val="0"/>
        <w:spacing w:after="0" w:line="240" w:lineRule="auto"/>
        <w:rPr>
          <w:rFonts w:ascii="TH SarabunPSK" w:eastAsia="Times New Roman" w:hAnsi="TH SarabunPSK" w:cs="TH SarabunPSK"/>
          <w:sz w:val="32"/>
          <w:szCs w:val="32"/>
        </w:rPr>
      </w:pPr>
      <w:r w:rsidRPr="005B7156">
        <w:rPr>
          <w:rFonts w:ascii="TH SarabunPSK" w:eastAsia="Times New Roman" w:hAnsi="TH SarabunPSK" w:cs="TH SarabunPSK"/>
          <w:sz w:val="32"/>
          <w:szCs w:val="32"/>
        </w:rPr>
        <w:tab/>
      </w:r>
      <w:r w:rsidRPr="005B7156">
        <w:rPr>
          <w:rFonts w:ascii="TH SarabunPSK" w:eastAsia="Times New Roman" w:hAnsi="TH SarabunPSK" w:cs="TH SarabunPSK"/>
          <w:sz w:val="32"/>
          <w:szCs w:val="32"/>
        </w:rPr>
        <w:tab/>
        <w:t>Course Condition</w:t>
      </w:r>
      <w:r w:rsidRPr="005B7156">
        <w:rPr>
          <w:rFonts w:ascii="TH SarabunPSK" w:eastAsia="Times New Roman" w:hAnsi="TH SarabunPSK" w:cs="TH SarabunPSK"/>
          <w:sz w:val="32"/>
          <w:szCs w:val="32"/>
          <w:cs/>
        </w:rPr>
        <w:t xml:space="preserve">: </w:t>
      </w:r>
      <w:r w:rsidRPr="005B7156">
        <w:rPr>
          <w:rFonts w:ascii="TH SarabunPSK" w:eastAsia="Times New Roman" w:hAnsi="TH SarabunPSK" w:cs="TH SarabunPSK"/>
          <w:sz w:val="32"/>
          <w:szCs w:val="32"/>
        </w:rPr>
        <w:t>None</w:t>
      </w:r>
    </w:p>
    <w:p w14:paraId="0535C192" w14:textId="77777777" w:rsidR="005B7156" w:rsidRPr="005B7156" w:rsidRDefault="005B7156" w:rsidP="005B7156">
      <w:pPr>
        <w:spacing w:after="0" w:line="240" w:lineRule="auto"/>
        <w:rPr>
          <w:rFonts w:ascii="TH SarabunPSK" w:eastAsia="Calibri" w:hAnsi="TH SarabunPSK" w:cs="TH SarabunPSK"/>
          <w:sz w:val="32"/>
          <w:szCs w:val="32"/>
          <w14:ligatures w14:val="standardContextual"/>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t xml:space="preserve">ปัญหาทรัพยากรธรรมชาติและสิ่งแวดล้อมในศตวรรษที่ 21 </w:t>
      </w:r>
      <w:r w:rsidRPr="005B7156">
        <w:rPr>
          <w:rFonts w:ascii="TH SarabunPSK" w:eastAsia="Calibri" w:hAnsi="TH SarabunPSK" w:cs="TH SarabunPSK"/>
          <w:sz w:val="32"/>
          <w:szCs w:val="32"/>
          <w:cs/>
          <w14:ligatures w14:val="standardContextual"/>
        </w:rPr>
        <w:t xml:space="preserve">กรอบแนวคิดของเศรษฐกิจ </w:t>
      </w:r>
      <w:r w:rsidRPr="005B7156">
        <w:rPr>
          <w:rFonts w:ascii="TH SarabunPSK" w:eastAsia="Calibri" w:hAnsi="TH SarabunPSK" w:cs="TH SarabunPSK"/>
          <w:sz w:val="32"/>
          <w:szCs w:val="32"/>
          <w14:ligatures w14:val="standardContextual"/>
        </w:rPr>
        <w:t>BCG</w:t>
      </w:r>
      <w:r w:rsidRPr="005B7156">
        <w:rPr>
          <w:rFonts w:ascii="TH SarabunPSK" w:eastAsia="Calibri" w:hAnsi="TH SarabunPSK" w:cs="TH SarabunPSK"/>
          <w:sz w:val="32"/>
          <w:szCs w:val="32"/>
          <w:cs/>
          <w14:ligatures w14:val="standardContextual"/>
        </w:rPr>
        <w:t xml:space="preserve"> ความสำคัญของการพัฒนาเศรษฐกิจ </w:t>
      </w:r>
      <w:r w:rsidRPr="005B7156">
        <w:rPr>
          <w:rFonts w:ascii="TH SarabunPSK" w:eastAsia="Calibri" w:hAnsi="TH SarabunPSK" w:cs="TH SarabunPSK"/>
          <w:sz w:val="32"/>
          <w:szCs w:val="32"/>
          <w14:ligatures w14:val="standardContextual"/>
        </w:rPr>
        <w:t xml:space="preserve">BCG </w:t>
      </w:r>
      <w:r w:rsidRPr="005B7156">
        <w:rPr>
          <w:rFonts w:ascii="TH SarabunPSK" w:eastAsia="Calibri" w:hAnsi="TH SarabunPSK" w:cs="TH SarabunPSK"/>
          <w:sz w:val="32"/>
          <w:szCs w:val="32"/>
          <w:cs/>
          <w14:ligatures w14:val="standardContextual"/>
        </w:rPr>
        <w:t xml:space="preserve">การพัฒนาเศรษฐกิจของกลุ่มอุตสาหกรรมเป้าหมาย </w:t>
      </w:r>
      <w:r w:rsidRPr="005B7156">
        <w:rPr>
          <w:rFonts w:ascii="TH SarabunPSK" w:eastAsia="Calibri" w:hAnsi="TH SarabunPSK" w:cs="TH SarabunPSK"/>
          <w:sz w:val="32"/>
          <w:szCs w:val="32"/>
          <w14:ligatures w14:val="standardContextual"/>
        </w:rPr>
        <w:t xml:space="preserve">(S-curve) </w:t>
      </w:r>
      <w:r w:rsidRPr="005B7156">
        <w:rPr>
          <w:rFonts w:ascii="TH SarabunPSK" w:eastAsia="Calibri" w:hAnsi="TH SarabunPSK" w:cs="TH SarabunPSK"/>
          <w:sz w:val="32"/>
          <w:szCs w:val="32"/>
          <w:cs/>
          <w14:ligatures w14:val="standardContextual"/>
        </w:rPr>
        <w:t xml:space="preserve">ด้วยกรอบแนวคิดเศรษฐกิจ </w:t>
      </w:r>
      <w:r w:rsidRPr="005B7156">
        <w:rPr>
          <w:rFonts w:ascii="TH SarabunPSK" w:eastAsia="Calibri" w:hAnsi="TH SarabunPSK" w:cs="TH SarabunPSK"/>
          <w:sz w:val="32"/>
          <w:szCs w:val="32"/>
          <w14:ligatures w14:val="standardContextual"/>
        </w:rPr>
        <w:t xml:space="preserve">BCG </w:t>
      </w:r>
      <w:r w:rsidRPr="005B7156">
        <w:rPr>
          <w:rFonts w:ascii="TH SarabunPSK" w:eastAsia="Calibri" w:hAnsi="TH SarabunPSK" w:cs="TH SarabunPSK"/>
          <w:sz w:val="32"/>
          <w:szCs w:val="32"/>
          <w:cs/>
          <w14:ligatures w14:val="standardContextual"/>
        </w:rPr>
        <w:t>ระบบเศรษฐกิจชีวภาพ การใช้ประโยชน์จากทรัพยากรชีวภาพ การรักษาสมดุลสิ่งแวดล้อม การลดการใช้เชื้อเพลิง การลดปัญหาภาวะโลกร้อน ระบบเศรษฐกิจหมุนเวียน การใช้ประโยชน์จากวัสดุเหลือใช้ การนำวัสดุกลับมาใช้ใหม่ แนวทางการทำของเสียให้เป็นศูนย์ ระบบเศรษฐกิจสีเขียว การขับเคลื่อนระบบเศรษฐกิจ</w:t>
      </w:r>
      <w:r w:rsidRPr="005B7156">
        <w:rPr>
          <w:rFonts w:ascii="TH SarabunPSK" w:eastAsia="Calibri" w:hAnsi="TH SarabunPSK" w:cs="TH SarabunPSK"/>
          <w:sz w:val="32"/>
          <w:szCs w:val="32"/>
          <w14:ligatures w14:val="standardContextual"/>
        </w:rPr>
        <w:t xml:space="preserve"> BCG </w:t>
      </w:r>
      <w:r w:rsidRPr="005B7156">
        <w:rPr>
          <w:rFonts w:ascii="TH SarabunPSK" w:eastAsia="Calibri" w:hAnsi="TH SarabunPSK" w:cs="TH SarabunPSK"/>
          <w:sz w:val="32"/>
          <w:szCs w:val="32"/>
          <w:cs/>
          <w14:ligatures w14:val="standardContextual"/>
        </w:rPr>
        <w:t>ด้วยนวัตกรรมและเทคโนโลยีสมัยใหม่</w:t>
      </w:r>
    </w:p>
    <w:p w14:paraId="60F1E8C0" w14:textId="3439E6F2" w:rsidR="005B7156" w:rsidRPr="004D104F" w:rsidRDefault="005B7156" w:rsidP="004D104F">
      <w:pPr>
        <w:spacing w:after="0" w:line="240" w:lineRule="auto"/>
        <w:rPr>
          <w:rFonts w:ascii="TH SarabunPSK" w:eastAsia="Calibri" w:hAnsi="TH SarabunPSK" w:cs="TH SarabunPSK"/>
          <w:sz w:val="32"/>
          <w:szCs w:val="32"/>
          <w14:ligatures w14:val="standardContextual"/>
        </w:rPr>
      </w:pPr>
      <w:r w:rsidRPr="005B7156">
        <w:rPr>
          <w:rFonts w:ascii="TH SarabunPSK" w:eastAsia="Calibri" w:hAnsi="TH SarabunPSK" w:cs="TH SarabunPSK"/>
          <w:sz w:val="32"/>
          <w:szCs w:val="32"/>
          <w:cs/>
          <w14:ligatures w14:val="standardContextual"/>
        </w:rPr>
        <w:lastRenderedPageBreak/>
        <w:tab/>
      </w:r>
      <w:r w:rsidRPr="005B7156">
        <w:rPr>
          <w:rFonts w:ascii="TH SarabunPSK" w:eastAsia="Calibri" w:hAnsi="TH SarabunPSK" w:cs="TH SarabunPSK"/>
          <w:sz w:val="32"/>
          <w:szCs w:val="32"/>
          <w:cs/>
          <w14:ligatures w14:val="standardContextual"/>
        </w:rPr>
        <w:tab/>
      </w:r>
      <w:r w:rsidRPr="005B7156">
        <w:rPr>
          <w:rFonts w:ascii="TH SarabunPSK" w:eastAsia="Calibri" w:hAnsi="TH SarabunPSK" w:cs="TH SarabunPSK"/>
          <w:sz w:val="32"/>
          <w:szCs w:val="32"/>
          <w14:ligatures w14:val="standardContextual"/>
        </w:rPr>
        <w:t>Natural</w:t>
      </w:r>
      <w:r w:rsidRPr="005B7156">
        <w:rPr>
          <w:rFonts w:ascii="TH SarabunPSK" w:eastAsia="Calibri" w:hAnsi="TH SarabunPSK" w:cs="TH SarabunPSK"/>
          <w:sz w:val="32"/>
          <w:szCs w:val="32"/>
          <w:cs/>
          <w14:ligatures w14:val="standardContextual"/>
        </w:rPr>
        <w:t xml:space="preserve"> </w:t>
      </w:r>
      <w:r w:rsidRPr="005B7156">
        <w:rPr>
          <w:rFonts w:ascii="TH SarabunPSK" w:eastAsia="Calibri" w:hAnsi="TH SarabunPSK" w:cs="TH SarabunPSK"/>
          <w:sz w:val="32"/>
          <w:szCs w:val="32"/>
          <w14:ligatures w14:val="standardContextual"/>
        </w:rPr>
        <w:t>resource and environmental problems in the 21</w:t>
      </w:r>
      <w:r w:rsidRPr="005B7156">
        <w:rPr>
          <w:rFonts w:ascii="TH SarabunPSK" w:eastAsia="Calibri" w:hAnsi="TH SarabunPSK" w:cs="TH SarabunPSK"/>
          <w:sz w:val="32"/>
          <w:szCs w:val="32"/>
          <w:vertAlign w:val="superscript"/>
          <w14:ligatures w14:val="standardContextual"/>
        </w:rPr>
        <w:t>th</w:t>
      </w:r>
      <w:r w:rsidRPr="005B7156">
        <w:rPr>
          <w:rFonts w:ascii="TH SarabunPSK" w:eastAsia="Calibri" w:hAnsi="TH SarabunPSK" w:cs="TH SarabunPSK"/>
          <w:sz w:val="32"/>
          <w:szCs w:val="32"/>
          <w14:ligatures w14:val="standardContextual"/>
        </w:rPr>
        <w:t xml:space="preserve"> century; </w:t>
      </w:r>
      <w:r w:rsidRPr="005B7156">
        <w:rPr>
          <w:rFonts w:ascii="TH SarabunPSK" w:eastAsia="Calibri" w:hAnsi="TH SarabunPSK" w:cs="TH SarabunPSK"/>
          <w:sz w:val="32"/>
          <w:szCs w:val="32"/>
          <w:cs/>
          <w14:ligatures w14:val="standardContextual"/>
        </w:rPr>
        <w:t xml:space="preserve"> </w:t>
      </w:r>
      <w:r w:rsidRPr="005B7156">
        <w:rPr>
          <w:rFonts w:ascii="TH SarabunPSK" w:eastAsia="Calibri" w:hAnsi="TH SarabunPSK" w:cs="TH SarabunPSK"/>
          <w:sz w:val="32"/>
          <w:szCs w:val="32"/>
          <w14:ligatures w14:val="standardContextual"/>
        </w:rPr>
        <w:t>BCG economy model; importance of BCG economy development; economy development of s-curve industry through BCG economy model; bioeconomy; taking advantages from biological resources; maintaining of environmental balancing; reducing fuel consumption; reducing global warming problem; circular economy; taking advantages from leftover materials; reuse and recycle; zero-waste guideline; green economy; innovation and modern te</w:t>
      </w:r>
      <w:r w:rsidR="004D104F">
        <w:rPr>
          <w:rFonts w:ascii="TH SarabunPSK" w:eastAsia="Calibri" w:hAnsi="TH SarabunPSK" w:cs="TH SarabunPSK"/>
          <w:sz w:val="32"/>
          <w:szCs w:val="32"/>
          <w14:ligatures w14:val="standardContextual"/>
        </w:rPr>
        <w:t>chnology driven the BCG economy</w:t>
      </w:r>
    </w:p>
    <w:p w14:paraId="3B7AEE55" w14:textId="0E793666" w:rsidR="005B7156" w:rsidRPr="005B7156" w:rsidRDefault="00157D1B" w:rsidP="005B7156">
      <w:pPr>
        <w:keepNext/>
        <w:spacing w:after="0" w:line="240" w:lineRule="auto"/>
        <w:ind w:firstLine="720"/>
        <w:outlineLvl w:val="5"/>
        <w:rPr>
          <w:rFonts w:ascii="TH SarabunPSK" w:eastAsia="Times New Roman" w:hAnsi="TH SarabunPSK" w:cs="TH SarabunPSK"/>
          <w:b/>
          <w:bCs/>
          <w:sz w:val="32"/>
          <w:szCs w:val="32"/>
          <w14:ligatures w14:val="standardContextual"/>
        </w:rPr>
      </w:pPr>
      <w:r>
        <w:rPr>
          <w:rFonts w:ascii="TH SarabunPSK" w:eastAsia="Times New Roman" w:hAnsi="TH SarabunPSK" w:cs="TH SarabunPSK" w:hint="cs"/>
          <w:b/>
          <w:bCs/>
          <w:sz w:val="32"/>
          <w:szCs w:val="32"/>
          <w:cs/>
          <w14:ligatures w14:val="standardContextual"/>
        </w:rPr>
        <w:tab/>
      </w:r>
      <w:r w:rsidR="005B7156" w:rsidRPr="005B7156">
        <w:rPr>
          <w:rFonts w:ascii="TH SarabunPSK" w:eastAsia="Times New Roman" w:hAnsi="TH SarabunPSK" w:cs="TH SarabunPSK"/>
          <w:b/>
          <w:bCs/>
          <w:sz w:val="32"/>
          <w:szCs w:val="32"/>
          <w:cs/>
          <w14:ligatures w14:val="standardContextual"/>
        </w:rPr>
        <w:t xml:space="preserve">ผลลัพธ์การเรียนรู้ของรายวิชา </w:t>
      </w:r>
      <w:r w:rsidR="005B7156" w:rsidRPr="005B7156">
        <w:rPr>
          <w:rFonts w:ascii="TH SarabunPSK" w:eastAsia="Times New Roman" w:hAnsi="TH SarabunPSK" w:cs="TH SarabunPSK"/>
          <w:b/>
          <w:bCs/>
          <w:sz w:val="32"/>
          <w:szCs w:val="32"/>
          <w14:ligatures w14:val="standardContextual"/>
        </w:rPr>
        <w:t>(CLOs)</w:t>
      </w:r>
    </w:p>
    <w:p w14:paraId="761611E3" w14:textId="77777777" w:rsidR="005B7156" w:rsidRPr="005B7156" w:rsidRDefault="005B7156" w:rsidP="005B7156">
      <w:pPr>
        <w:keepNext/>
        <w:spacing w:after="0" w:line="240" w:lineRule="auto"/>
        <w:outlineLvl w:val="5"/>
        <w:rPr>
          <w:rFonts w:ascii="TH SarabunPSK" w:eastAsia="Times New Roman" w:hAnsi="TH SarabunPSK" w:cs="TH SarabunPSK"/>
          <w:sz w:val="32"/>
          <w:szCs w:val="32"/>
          <w:cs/>
          <w14:ligatures w14:val="standardContextual"/>
        </w:rPr>
      </w:pPr>
      <w:r w:rsidRPr="005B7156">
        <w:rPr>
          <w:rFonts w:ascii="TH SarabunPSK" w:eastAsia="Times New Roman" w:hAnsi="TH SarabunPSK" w:cs="TH SarabunPSK"/>
          <w:sz w:val="32"/>
          <w:szCs w:val="32"/>
          <w14:ligatures w14:val="standardContextual"/>
        </w:rPr>
        <w:t xml:space="preserve">                   </w:t>
      </w:r>
      <w:r w:rsidRPr="005B7156">
        <w:rPr>
          <w:rFonts w:ascii="TH SarabunPSK" w:eastAsia="Times New Roman" w:hAnsi="TH SarabunPSK" w:cs="TH SarabunPSK"/>
          <w:sz w:val="32"/>
          <w:szCs w:val="32"/>
          <w14:ligatures w14:val="standardContextual"/>
        </w:rPr>
        <w:tab/>
        <w:t>1.</w:t>
      </w:r>
      <w:r w:rsidRPr="005B7156">
        <w:rPr>
          <w:rFonts w:ascii="TH SarabunPSK" w:eastAsia="Times New Roman" w:hAnsi="TH SarabunPSK" w:cs="TH SarabunPSK"/>
          <w:sz w:val="32"/>
          <w:szCs w:val="32"/>
          <w:cs/>
          <w14:ligatures w14:val="standardContextual"/>
        </w:rPr>
        <w:t xml:space="preserve"> อธิบายวิกฤติของทรัพยากรธรรมชาติและสิ่งแวดล้อมที่ส่งผลกระทบต่อการพัฒนาอย่างยั่งยืนได้</w:t>
      </w:r>
    </w:p>
    <w:p w14:paraId="47B91798" w14:textId="77777777" w:rsidR="005B7156" w:rsidRPr="005B7156" w:rsidRDefault="005B7156" w:rsidP="005B7156">
      <w:pPr>
        <w:spacing w:after="0" w:line="240" w:lineRule="auto"/>
        <w:rPr>
          <w:rFonts w:ascii="TH SarabunPSK" w:eastAsia="Calibri"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cs/>
          <w14:ligatures w14:val="standardContextual"/>
        </w:rPr>
        <w:tab/>
        <w:t>2.</w:t>
      </w:r>
      <w:r w:rsidRPr="005B7156">
        <w:rPr>
          <w:rFonts w:ascii="TH SarabunPSK" w:eastAsia="Times New Roman" w:hAnsi="TH SarabunPSK" w:cs="TH SarabunPSK"/>
          <w:b/>
          <w:bCs/>
          <w:sz w:val="32"/>
          <w:szCs w:val="32"/>
          <w:cs/>
          <w14:ligatures w14:val="standardContextual"/>
        </w:rPr>
        <w:t xml:space="preserve"> </w:t>
      </w:r>
      <w:r w:rsidRPr="005B7156">
        <w:rPr>
          <w:rFonts w:ascii="TH SarabunPSK" w:eastAsia="Times New Roman" w:hAnsi="TH SarabunPSK" w:cs="TH SarabunPSK"/>
          <w:sz w:val="32"/>
          <w:szCs w:val="32"/>
          <w:cs/>
          <w14:ligatures w14:val="standardContextual"/>
        </w:rPr>
        <w:t>อธิบายวิธีการนำ</w:t>
      </w:r>
      <w:r w:rsidRPr="005B7156">
        <w:rPr>
          <w:rFonts w:ascii="TH SarabunPSK" w:eastAsia="Calibri" w:hAnsi="TH SarabunPSK" w:cs="TH SarabunPSK"/>
          <w:sz w:val="32"/>
          <w:szCs w:val="32"/>
          <w:cs/>
          <w14:ligatures w14:val="standardContextual"/>
        </w:rPr>
        <w:t xml:space="preserve">ทรัพยากรมาใช้ให้เกิดประโยชน์สูงสุดและคุ้มค่าที่สุดรวมถึงการลดปริมาณของเสียให้น้อยลงหรือเท่ากับศูนย์ตามแนวคิดเศรษฐกิจหมุนเวียนได้ </w:t>
      </w:r>
    </w:p>
    <w:p w14:paraId="22CAEBE0" w14:textId="77777777" w:rsidR="005B7156" w:rsidRPr="005B7156" w:rsidRDefault="005B7156" w:rsidP="005B7156">
      <w:pPr>
        <w:spacing w:after="0" w:line="240" w:lineRule="auto"/>
        <w:rPr>
          <w:rFonts w:ascii="TH SarabunPSK" w:eastAsia="Calibri" w:hAnsi="TH SarabunPSK" w:cs="TH SarabunPSK"/>
          <w:sz w:val="32"/>
          <w:szCs w:val="32"/>
          <w:cs/>
          <w14:ligatures w14:val="standardContextual"/>
        </w:rPr>
      </w:pPr>
      <w:r w:rsidRPr="005B7156">
        <w:rPr>
          <w:rFonts w:ascii="TH SarabunPSK" w:eastAsia="Calibri" w:hAnsi="TH SarabunPSK" w:cs="TH SarabunPSK"/>
          <w:sz w:val="32"/>
          <w:szCs w:val="32"/>
          <w:cs/>
          <w14:ligatures w14:val="standardContextual"/>
        </w:rPr>
        <w:tab/>
      </w:r>
      <w:r w:rsidRPr="005B7156">
        <w:rPr>
          <w:rFonts w:ascii="TH SarabunPSK" w:eastAsia="Calibri" w:hAnsi="TH SarabunPSK" w:cs="TH SarabunPSK"/>
          <w:sz w:val="32"/>
          <w:szCs w:val="32"/>
          <w:cs/>
          <w14:ligatures w14:val="standardContextual"/>
        </w:rPr>
        <w:tab/>
        <w:t xml:space="preserve">3. ยกตัวอย่างวิธีการลดมลพิษและผลกระทบต่อโลกตามแนวคิดเศรษฐกิจสีเขียวการลงมือปฏิบัติจริงสู่วิถีชีวิตภายใต้แนวคิดเศรษฐกิจ </w:t>
      </w:r>
      <w:r w:rsidRPr="005B7156">
        <w:rPr>
          <w:rFonts w:ascii="TH SarabunPSK" w:eastAsia="Calibri" w:hAnsi="TH SarabunPSK" w:cs="TH SarabunPSK"/>
          <w:sz w:val="32"/>
          <w:szCs w:val="32"/>
          <w14:ligatures w14:val="standardContextual"/>
        </w:rPr>
        <w:t xml:space="preserve">BCG </w:t>
      </w:r>
      <w:r w:rsidRPr="005B7156">
        <w:rPr>
          <w:rFonts w:ascii="TH SarabunPSK" w:eastAsia="Calibri" w:hAnsi="TH SarabunPSK" w:cs="TH SarabunPSK"/>
          <w:sz w:val="32"/>
          <w:szCs w:val="32"/>
          <w:cs/>
          <w14:ligatures w14:val="standardContextual"/>
        </w:rPr>
        <w:t>เพื่อโลกโนศตวรรษที่ 21</w:t>
      </w:r>
    </w:p>
    <w:p w14:paraId="5DC7B90E" w14:textId="77777777" w:rsidR="005B7156" w:rsidRPr="005B7156" w:rsidRDefault="005B7156" w:rsidP="005B7156">
      <w:pPr>
        <w:spacing w:after="0" w:line="240" w:lineRule="auto"/>
        <w:rPr>
          <w:rFonts w:ascii="TH SarabunPSK" w:eastAsia="Times New Roman"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ab/>
      </w:r>
      <w:r w:rsidRPr="005B7156">
        <w:rPr>
          <w:rFonts w:ascii="TH SarabunPSK" w:eastAsia="Times New Roman" w:hAnsi="TH SarabunPSK" w:cs="TH SarabunPSK"/>
          <w:sz w:val="32"/>
          <w:szCs w:val="32"/>
          <w:cs/>
          <w14:ligatures w14:val="standardContextual"/>
        </w:rPr>
        <w:tab/>
      </w:r>
      <w:r w:rsidRPr="005B7156">
        <w:rPr>
          <w:rFonts w:ascii="TH SarabunPSK" w:eastAsia="Times New Roman" w:hAnsi="TH SarabunPSK" w:cs="TH SarabunPSK"/>
          <w:sz w:val="32"/>
          <w:szCs w:val="32"/>
          <w14:ligatures w14:val="standardContextual"/>
        </w:rPr>
        <w:t>4</w:t>
      </w:r>
      <w:r w:rsidRPr="005B7156">
        <w:rPr>
          <w:rFonts w:ascii="TH SarabunPSK" w:eastAsia="Times New Roman" w:hAnsi="TH SarabunPSK" w:cs="TH SarabunPSK"/>
          <w:sz w:val="32"/>
          <w:szCs w:val="32"/>
          <w:cs/>
          <w14:ligatures w14:val="standardContextual"/>
        </w:rPr>
        <w:t>. สามารถปรับตัวเพื่อรับมือกับสถานการณ์ฉุกเฉินด้านสภาพภูมิอากาศและสิ่งแวดล้อมได้</w:t>
      </w:r>
    </w:p>
    <w:p w14:paraId="626422FF" w14:textId="77777777" w:rsidR="00F22A85" w:rsidRDefault="00F22A85" w:rsidP="00F22A85">
      <w:pPr>
        <w:pStyle w:val="NoSpacing"/>
        <w:ind w:firstLine="1276"/>
        <w:rPr>
          <w:rFonts w:ascii="TH SarabunPSK" w:eastAsia="Calibri" w:hAnsi="TH SarabunPSK" w:cs="TH SarabunPSK"/>
          <w:sz w:val="32"/>
          <w:szCs w:val="32"/>
          <w:lang w:bidi="th-TH"/>
        </w:rPr>
      </w:pPr>
    </w:p>
    <w:p w14:paraId="3CF17BE9" w14:textId="242DF4AF" w:rsidR="005B7156" w:rsidRPr="005B7156" w:rsidRDefault="005B7156" w:rsidP="005B7156">
      <w:pPr>
        <w:spacing w:after="0" w:line="240" w:lineRule="auto"/>
        <w:jc w:val="thaiDistribute"/>
        <w:rPr>
          <w:rFonts w:ascii="TH SarabunPSK" w:eastAsia="Times New Roman" w:hAnsi="TH SarabunPSK" w:cs="TH SarabunPSK"/>
          <w:b/>
          <w:bCs/>
          <w:sz w:val="32"/>
          <w:szCs w:val="32"/>
        </w:rPr>
      </w:pPr>
      <w:r w:rsidRPr="005B7156">
        <w:rPr>
          <w:rFonts w:ascii="TH SarabunPSK" w:eastAsia="Times New Roman" w:hAnsi="TH SarabunPSK" w:cs="TH SarabunPSK"/>
          <w:b/>
          <w:bCs/>
          <w:sz w:val="32"/>
          <w:szCs w:val="32"/>
        </w:rPr>
        <w:t xml:space="preserve">30012108 </w:t>
      </w:r>
      <w:r w:rsidR="00157D1B">
        <w:rPr>
          <w:rFonts w:ascii="TH SarabunPSK" w:eastAsia="Times New Roman" w:hAnsi="TH SarabunPSK" w:cs="TH SarabunPSK" w:hint="cs"/>
          <w:b/>
          <w:bCs/>
          <w:sz w:val="32"/>
          <w:szCs w:val="32"/>
          <w:cs/>
          <w14:ligatures w14:val="standardContextual"/>
        </w:rPr>
        <w:tab/>
      </w:r>
      <w:r w:rsidRPr="005B7156">
        <w:rPr>
          <w:rFonts w:ascii="TH SarabunPSK" w:eastAsia="Times New Roman" w:hAnsi="TH SarabunPSK" w:cs="TH SarabunPSK"/>
          <w:b/>
          <w:bCs/>
          <w:sz w:val="32"/>
          <w:szCs w:val="32"/>
          <w:cs/>
          <w14:ligatures w14:val="standardContextual"/>
        </w:rPr>
        <w:t>การอนุรักษ์ธรรมชาติและสิ่งแวดล้อม</w:t>
      </w: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b/>
          <w:bCs/>
          <w:sz w:val="32"/>
          <w:szCs w:val="32"/>
          <w:cs/>
        </w:rPr>
        <w:tab/>
        <w:t xml:space="preserve"> </w:t>
      </w:r>
      <w:r w:rsidRPr="005B7156">
        <w:rPr>
          <w:rFonts w:ascii="TH SarabunPSK" w:eastAsia="Times New Roman" w:hAnsi="TH SarabunPSK" w:cs="TH SarabunPSK"/>
          <w:b/>
          <w:bCs/>
          <w:sz w:val="32"/>
          <w:szCs w:val="32"/>
          <w:cs/>
        </w:rPr>
        <w:tab/>
        <w:t xml:space="preserve">                            3(3-0-6)</w:t>
      </w:r>
    </w:p>
    <w:p w14:paraId="172B7403" w14:textId="77777777"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sz w:val="32"/>
          <w:szCs w:val="32"/>
        </w:rPr>
        <w:tab/>
      </w:r>
      <w:r w:rsidRPr="005B7156">
        <w:rPr>
          <w:rFonts w:ascii="TH SarabunPSK" w:eastAsia="Times New Roman" w:hAnsi="TH SarabunPSK" w:cs="TH SarabunPSK"/>
          <w:sz w:val="32"/>
          <w:szCs w:val="32"/>
        </w:rPr>
        <w:tab/>
      </w:r>
      <w:r w:rsidRPr="005B7156">
        <w:rPr>
          <w:rFonts w:ascii="TH SarabunPSK" w:eastAsia="Times New Roman" w:hAnsi="TH SarabunPSK" w:cs="TH SarabunPSK"/>
          <w:b/>
          <w:bCs/>
          <w:sz w:val="32"/>
          <w:szCs w:val="32"/>
          <w14:ligatures w14:val="standardContextual"/>
        </w:rPr>
        <w:t>Natural Resources and Environmental Conservation</w:t>
      </w:r>
    </w:p>
    <w:p w14:paraId="790E4CCF" w14:textId="77777777"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t>เงื่อนไขรายวิชา: ไม่มี</w:t>
      </w:r>
    </w:p>
    <w:p w14:paraId="34A5AA78" w14:textId="77777777" w:rsidR="005B7156" w:rsidRPr="005B7156" w:rsidRDefault="005B7156" w:rsidP="005B7156">
      <w:pPr>
        <w:spacing w:after="0" w:line="240" w:lineRule="auto"/>
        <w:jc w:val="thaiDistribute"/>
        <w:rPr>
          <w:rFonts w:ascii="TH SarabunPSK" w:eastAsia="Times New Roman" w:hAnsi="TH SarabunPSK" w:cs="TH SarabunPSK"/>
          <w:sz w:val="32"/>
          <w:szCs w:val="32"/>
          <w:cs/>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rPr>
        <w:t>Course Condition</w:t>
      </w:r>
      <w:r w:rsidRPr="005B7156">
        <w:rPr>
          <w:rFonts w:ascii="TH SarabunPSK" w:eastAsia="Times New Roman" w:hAnsi="TH SarabunPSK" w:cs="TH SarabunPSK"/>
          <w:sz w:val="32"/>
          <w:szCs w:val="32"/>
          <w:cs/>
        </w:rPr>
        <w:t xml:space="preserve">: </w:t>
      </w:r>
      <w:r w:rsidRPr="005B7156">
        <w:rPr>
          <w:rFonts w:ascii="TH SarabunPSK" w:eastAsia="Times New Roman" w:hAnsi="TH SarabunPSK" w:cs="TH SarabunPSK"/>
          <w:sz w:val="32"/>
          <w:szCs w:val="32"/>
        </w:rPr>
        <w:t>None</w:t>
      </w:r>
    </w:p>
    <w:p w14:paraId="52898E71" w14:textId="77777777" w:rsidR="005B7156" w:rsidRPr="005B7156" w:rsidRDefault="005B7156" w:rsidP="005B7156">
      <w:pPr>
        <w:spacing w:after="0" w:line="240" w:lineRule="auto"/>
        <w:jc w:val="thaiDistribute"/>
        <w:rPr>
          <w:rFonts w:ascii="TH SarabunPSK" w:eastAsia="Times New Roman" w:hAnsi="TH SarabunPSK" w:cs="TH SarabunPSK"/>
          <w:sz w:val="32"/>
          <w:szCs w:val="32"/>
          <w14:ligatures w14:val="standardContextual"/>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14:ligatures w14:val="standardContextual"/>
        </w:rPr>
        <w:t xml:space="preserve">ความหมายและความสำคัญของทรัพยากรธรรมชาติและสิ่งแวดล้อม ทรัพยากรธรรมชาติและสิ่งแวดล้อมกับการพัฒนาเศรษฐกิจของประเทศ ผลกระทบของการทำลายทรัพยากรธรรมชาติและสิ่งแวดล้อม แนวคิดและหลักการอนุรักษ์ทรัพยากรธรรมชาติและสิ่งแวดล้อม สิทธิและหน้าที่ของชุมชนกับการอนุรักษ์ทรัพยากรธรรมชาติและสิ่งแวดล้อม กฎหมายที่เกี่ยวข้องกับการอนุรักษ์ทรัพยากรธรรมชาติและสิ่งแวดล้อม </w:t>
      </w:r>
    </w:p>
    <w:p w14:paraId="2E78C326" w14:textId="7E425BB5" w:rsidR="005B7156" w:rsidRPr="005B7156" w:rsidRDefault="005B7156" w:rsidP="005B7156">
      <w:pPr>
        <w:spacing w:after="0" w:line="240" w:lineRule="auto"/>
        <w:jc w:val="thaiDistribute"/>
        <w:rPr>
          <w:rFonts w:ascii="TH SarabunPSK" w:eastAsia="Times New Roman"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Definition and importance of natural resources and environments; natural resources and environments and economics development; impacts of natural resources and environments degradations; concepts and principles of natural resources and environmental conservation; rights and duties of community for natural resources and environmental conservation; laws relating to natural resources and environmental conservation</w:t>
      </w: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laws and regulations related to aquatic resources.</w:t>
      </w:r>
    </w:p>
    <w:p w14:paraId="69E35070" w14:textId="33ABDADA" w:rsidR="005B7156" w:rsidRPr="005B7156" w:rsidRDefault="00862364" w:rsidP="005B7156">
      <w:pPr>
        <w:spacing w:after="0" w:line="240" w:lineRule="auto"/>
        <w:ind w:firstLine="720"/>
        <w:rPr>
          <w:rFonts w:ascii="TH SarabunPSK" w:eastAsia="Times New Roman" w:hAnsi="TH SarabunPSK" w:cs="TH SarabunPSK"/>
          <w:b/>
          <w:bCs/>
          <w:sz w:val="32"/>
          <w:szCs w:val="32"/>
          <w14:ligatures w14:val="standardContextual"/>
        </w:rPr>
      </w:pPr>
      <w:r>
        <w:rPr>
          <w:rFonts w:ascii="TH SarabunPSK" w:eastAsia="Times New Roman" w:hAnsi="TH SarabunPSK" w:cs="TH SarabunPSK" w:hint="cs"/>
          <w:b/>
          <w:bCs/>
          <w:sz w:val="32"/>
          <w:szCs w:val="32"/>
          <w:cs/>
          <w14:ligatures w14:val="standardContextual"/>
        </w:rPr>
        <w:tab/>
      </w:r>
      <w:r w:rsidR="005B7156" w:rsidRPr="005B7156">
        <w:rPr>
          <w:rFonts w:ascii="TH SarabunPSK" w:eastAsia="Times New Roman" w:hAnsi="TH SarabunPSK" w:cs="TH SarabunPSK"/>
          <w:b/>
          <w:bCs/>
          <w:sz w:val="32"/>
          <w:szCs w:val="32"/>
          <w:cs/>
          <w14:ligatures w14:val="standardContextual"/>
        </w:rPr>
        <w:t xml:space="preserve">ผลลัพธ์การเรียนรู้ของรายวิชา </w:t>
      </w:r>
      <w:r w:rsidR="005B7156" w:rsidRPr="005B7156">
        <w:rPr>
          <w:rFonts w:ascii="TH SarabunPSK" w:eastAsia="Times New Roman" w:hAnsi="TH SarabunPSK" w:cs="TH SarabunPSK"/>
          <w:b/>
          <w:bCs/>
          <w:sz w:val="32"/>
          <w:szCs w:val="32"/>
          <w14:ligatures w14:val="standardContextual"/>
        </w:rPr>
        <w:t>(CLOs)</w:t>
      </w:r>
    </w:p>
    <w:p w14:paraId="5091BC0B" w14:textId="77777777" w:rsidR="005B7156" w:rsidRPr="005B7156" w:rsidRDefault="005B7156" w:rsidP="005B7156">
      <w:pPr>
        <w:spacing w:after="0" w:line="240" w:lineRule="auto"/>
        <w:rPr>
          <w:rFonts w:ascii="TH SarabunPSK" w:eastAsia="Times New Roman" w:hAnsi="TH SarabunPSK" w:cs="TH SarabunPSK"/>
          <w:sz w:val="32"/>
          <w:szCs w:val="32"/>
          <w:cs/>
          <w14:ligatures w14:val="standardContextual"/>
        </w:rPr>
      </w:pPr>
      <w:r w:rsidRPr="005B7156">
        <w:rPr>
          <w:rFonts w:ascii="TH SarabunPSK" w:eastAsia="Times New Roman" w:hAnsi="TH SarabunPSK" w:cs="TH SarabunPSK"/>
          <w:sz w:val="32"/>
          <w:szCs w:val="32"/>
          <w14:ligatures w14:val="standardContextual"/>
        </w:rPr>
        <w:t xml:space="preserve">                   </w:t>
      </w:r>
      <w:r w:rsidRPr="005B7156">
        <w:rPr>
          <w:rFonts w:ascii="TH SarabunPSK" w:eastAsia="Times New Roman" w:hAnsi="TH SarabunPSK" w:cs="TH SarabunPSK"/>
          <w:sz w:val="32"/>
          <w:szCs w:val="32"/>
          <w14:ligatures w14:val="standardContextual"/>
        </w:rPr>
        <w:tab/>
        <w:t>1.</w:t>
      </w:r>
      <w:r w:rsidRPr="005B7156">
        <w:rPr>
          <w:rFonts w:ascii="TH SarabunPSK" w:eastAsia="Times New Roman" w:hAnsi="TH SarabunPSK" w:cs="TH SarabunPSK"/>
          <w:sz w:val="32"/>
          <w:szCs w:val="32"/>
          <w:cs/>
          <w14:ligatures w14:val="standardContextual"/>
        </w:rPr>
        <w:t xml:space="preserve"> มีความเข้าใจถึงประโยชน์ของทรัพยากรธรรมชาติและสิ่งแวดล้อมที่มีต่อการพัฒนาเศรษฐกิจของประเทศ</w:t>
      </w:r>
    </w:p>
    <w:p w14:paraId="01E7C64B" w14:textId="5848791D" w:rsidR="005B7156" w:rsidRPr="005B7156" w:rsidRDefault="005B7156" w:rsidP="005B7156">
      <w:pPr>
        <w:spacing w:after="0" w:line="240" w:lineRule="auto"/>
        <w:rPr>
          <w:rFonts w:ascii="TH SarabunPSK" w:eastAsia="Times New Roman" w:hAnsi="TH SarabunPSK" w:cs="TH SarabunPSK"/>
          <w:b/>
          <w:bCs/>
          <w:sz w:val="32"/>
          <w:szCs w:val="32"/>
          <w:cs/>
          <w14:ligatures w14:val="standardContextual"/>
        </w:rPr>
      </w:pP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 xml:space="preserve">2. </w:t>
      </w:r>
      <w:r w:rsidRPr="005B7156">
        <w:rPr>
          <w:rFonts w:ascii="TH SarabunPSK" w:eastAsia="Times New Roman" w:hAnsi="TH SarabunPSK" w:cs="TH SarabunPSK"/>
          <w:sz w:val="32"/>
          <w:szCs w:val="32"/>
          <w:cs/>
          <w14:ligatures w14:val="standardContextual"/>
        </w:rPr>
        <w:t>อธิบายผลกระทบที่เกิดจากการทำลายทรัพยากรธรรมชาติและสิ่งแวดล้อมได้</w:t>
      </w:r>
    </w:p>
    <w:p w14:paraId="33AEEBFC" w14:textId="77777777" w:rsidR="005B7156" w:rsidRPr="005B7156" w:rsidRDefault="005B7156" w:rsidP="005B7156">
      <w:pPr>
        <w:spacing w:after="0" w:line="240" w:lineRule="auto"/>
        <w:rPr>
          <w:rFonts w:ascii="TH SarabunPSK" w:eastAsia="Calibri"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cs/>
          <w14:ligatures w14:val="standardContextual"/>
        </w:rPr>
        <w:tab/>
        <w:t xml:space="preserve">3. </w:t>
      </w:r>
      <w:r w:rsidRPr="005B7156">
        <w:rPr>
          <w:rFonts w:ascii="TH SarabunPSK" w:eastAsia="Calibri" w:hAnsi="TH SarabunPSK" w:cs="TH SarabunPSK"/>
          <w:sz w:val="32"/>
          <w:szCs w:val="32"/>
          <w:cs/>
          <w14:ligatures w14:val="standardContextual"/>
        </w:rPr>
        <w:t>อภิปรายและยกตัวอย่าง ประเด็นปัญหาเกี่ยวกับการอนุรักษ์ทรัพยากรธรรมชาติและสิ่งแวดล้อมได้</w:t>
      </w:r>
    </w:p>
    <w:p w14:paraId="1A93B83D" w14:textId="01C07C93" w:rsidR="005B7156" w:rsidRPr="00744681" w:rsidRDefault="005B7156" w:rsidP="00744681">
      <w:pPr>
        <w:spacing w:after="0" w:line="240" w:lineRule="auto"/>
        <w:rPr>
          <w:rFonts w:ascii="TH SarabunPSK" w:eastAsia="Times New Roman"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ab/>
      </w:r>
      <w:r w:rsidRPr="005B7156">
        <w:rPr>
          <w:rFonts w:ascii="TH SarabunPSK" w:eastAsia="Times New Roman" w:hAnsi="TH SarabunPSK" w:cs="TH SarabunPSK"/>
          <w:sz w:val="32"/>
          <w:szCs w:val="32"/>
          <w:cs/>
          <w14:ligatures w14:val="standardContextual"/>
        </w:rPr>
        <w:tab/>
        <w:t>4. อภิปรายแนวทางและนำเสนอข้อมูลเกี่ยวกับ</w:t>
      </w:r>
      <w:r w:rsidRPr="005B7156">
        <w:rPr>
          <w:rFonts w:ascii="TH SarabunPSK" w:eastAsia="Calibri" w:hAnsi="TH SarabunPSK" w:cs="TH SarabunPSK"/>
          <w:sz w:val="32"/>
          <w:szCs w:val="32"/>
          <w:cs/>
          <w14:ligatures w14:val="standardContextual"/>
        </w:rPr>
        <w:t>ชุมชนเพื่อการอนุรักษ์ทรัพยากรและสิ่งแวดล้อม กฎหมายและระเบียบที่เกี่ยวข้องกับการอนุรักษ์ทรัพยากรธรรมชาติและสิ่งแวดล้อม</w:t>
      </w:r>
    </w:p>
    <w:p w14:paraId="6F5B34C9" w14:textId="77777777" w:rsidR="005B7156" w:rsidRDefault="005B7156" w:rsidP="00F22A85">
      <w:pPr>
        <w:pStyle w:val="NoSpacing"/>
        <w:ind w:firstLine="1276"/>
        <w:rPr>
          <w:rFonts w:ascii="TH SarabunPSK" w:eastAsia="Calibri" w:hAnsi="TH SarabunPSK" w:cs="TH SarabunPSK"/>
          <w:sz w:val="32"/>
          <w:szCs w:val="32"/>
          <w:lang w:bidi="th-TH"/>
        </w:rPr>
      </w:pPr>
    </w:p>
    <w:p w14:paraId="536F4EDD" w14:textId="77777777" w:rsidR="00862364" w:rsidRDefault="00862364" w:rsidP="00F22A85">
      <w:pPr>
        <w:pStyle w:val="NoSpacing"/>
        <w:ind w:firstLine="1276"/>
        <w:rPr>
          <w:rFonts w:ascii="TH SarabunPSK" w:eastAsia="Calibri" w:hAnsi="TH SarabunPSK" w:cs="TH SarabunPSK"/>
          <w:sz w:val="32"/>
          <w:szCs w:val="32"/>
          <w:lang w:bidi="th-TH"/>
        </w:rPr>
      </w:pPr>
    </w:p>
    <w:p w14:paraId="25FA310D" w14:textId="539690E1" w:rsidR="005B7156" w:rsidRPr="005B7156" w:rsidRDefault="005B7156" w:rsidP="005B7156">
      <w:pPr>
        <w:spacing w:after="0" w:line="240" w:lineRule="auto"/>
        <w:rPr>
          <w:rFonts w:ascii="TH SarabunPSK" w:eastAsia="Times New Roman" w:hAnsi="TH SarabunPSK" w:cs="TH SarabunPSK"/>
          <w:b/>
          <w:bCs/>
          <w:sz w:val="32"/>
          <w:szCs w:val="32"/>
        </w:rPr>
      </w:pPr>
      <w:r w:rsidRPr="005B7156">
        <w:rPr>
          <w:rFonts w:ascii="TH SarabunPSK" w:eastAsia="Times New Roman" w:hAnsi="TH SarabunPSK" w:cs="TH SarabunPSK"/>
          <w:b/>
          <w:bCs/>
          <w:sz w:val="32"/>
          <w:szCs w:val="32"/>
        </w:rPr>
        <w:t xml:space="preserve">30012109 </w:t>
      </w:r>
      <w:r w:rsidR="00157D1B">
        <w:rPr>
          <w:rFonts w:ascii="TH SarabunPSK" w:eastAsia="Calibri" w:hAnsi="TH SarabunPSK" w:cs="TH SarabunPSK" w:hint="cs"/>
          <w:b/>
          <w:bCs/>
          <w:sz w:val="32"/>
          <w:szCs w:val="32"/>
          <w:cs/>
        </w:rPr>
        <w:tab/>
      </w:r>
      <w:r w:rsidRPr="005B7156">
        <w:rPr>
          <w:rFonts w:ascii="TH SarabunPSK" w:eastAsia="Calibri" w:hAnsi="TH SarabunPSK" w:cs="TH SarabunPSK"/>
          <w:b/>
          <w:bCs/>
          <w:sz w:val="32"/>
          <w:szCs w:val="32"/>
          <w:cs/>
        </w:rPr>
        <w:t xml:space="preserve">จิตวิทยาและภาวะผู้นำยุคดิจิทัล  </w:t>
      </w:r>
      <w:r w:rsidRPr="005B7156">
        <w:rPr>
          <w:rFonts w:ascii="TH SarabunPSK" w:eastAsia="Times New Roman" w:hAnsi="TH SarabunPSK" w:cs="TH SarabunPSK"/>
          <w:b/>
          <w:bCs/>
          <w:sz w:val="32"/>
          <w:szCs w:val="32"/>
          <w:cs/>
        </w:rPr>
        <w:tab/>
        <w:t xml:space="preserve">            </w:t>
      </w: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b/>
          <w:bCs/>
          <w:sz w:val="32"/>
          <w:szCs w:val="32"/>
          <w:cs/>
        </w:rPr>
        <w:tab/>
        <w:t xml:space="preserve">        3(3-0-6)</w:t>
      </w:r>
    </w:p>
    <w:p w14:paraId="0A38973E" w14:textId="77777777" w:rsidR="005B7156" w:rsidRPr="005B7156" w:rsidRDefault="005B7156" w:rsidP="005B7156">
      <w:pPr>
        <w:spacing w:after="0" w:line="240" w:lineRule="auto"/>
        <w:jc w:val="thaiDistribute"/>
        <w:rPr>
          <w:rFonts w:ascii="TH SarabunPSK" w:eastAsia="Times New Roman" w:hAnsi="TH SarabunPSK" w:cs="TH SarabunPSK"/>
          <w:b/>
          <w:bCs/>
          <w:sz w:val="32"/>
          <w:szCs w:val="32"/>
        </w:rPr>
      </w:pPr>
      <w:r w:rsidRPr="005B7156">
        <w:rPr>
          <w:rFonts w:ascii="TH SarabunPSK" w:eastAsia="Times New Roman" w:hAnsi="TH SarabunPSK" w:cs="TH SarabunPSK"/>
          <w:b/>
          <w:bCs/>
          <w:sz w:val="32"/>
          <w:szCs w:val="32"/>
        </w:rPr>
        <w:tab/>
      </w:r>
      <w:r w:rsidRPr="005B7156">
        <w:rPr>
          <w:rFonts w:ascii="TH SarabunPSK" w:eastAsia="Times New Roman" w:hAnsi="TH SarabunPSK" w:cs="TH SarabunPSK"/>
          <w:b/>
          <w:bCs/>
          <w:sz w:val="32"/>
          <w:szCs w:val="32"/>
        </w:rPr>
        <w:tab/>
      </w:r>
      <w:r w:rsidRPr="005B7156">
        <w:rPr>
          <w:rFonts w:ascii="TH SarabunPSK" w:eastAsia="Calibri" w:hAnsi="TH SarabunPSK" w:cs="TH SarabunPSK"/>
          <w:b/>
          <w:bCs/>
          <w:sz w:val="32"/>
          <w:szCs w:val="32"/>
        </w:rPr>
        <w:t>Psychology and Leadership in the Digital Age</w:t>
      </w:r>
    </w:p>
    <w:p w14:paraId="380EDEFF" w14:textId="77777777"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t>เงื่อนไขรายวิชา: ไม่มี</w:t>
      </w:r>
    </w:p>
    <w:p w14:paraId="2D8D9C54" w14:textId="77777777" w:rsidR="005B7156" w:rsidRPr="005B7156" w:rsidRDefault="005B7156" w:rsidP="005B7156">
      <w:pPr>
        <w:spacing w:after="0" w:line="240" w:lineRule="auto"/>
        <w:jc w:val="thaiDistribute"/>
        <w:rPr>
          <w:rFonts w:ascii="TH SarabunPSK" w:eastAsia="Times New Roman" w:hAnsi="TH SarabunPSK" w:cs="TH SarabunPSK"/>
          <w:sz w:val="32"/>
          <w:szCs w:val="32"/>
          <w:cs/>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rPr>
        <w:t>Course Condition</w:t>
      </w:r>
      <w:r w:rsidRPr="005B7156">
        <w:rPr>
          <w:rFonts w:ascii="TH SarabunPSK" w:eastAsia="Times New Roman" w:hAnsi="TH SarabunPSK" w:cs="TH SarabunPSK"/>
          <w:sz w:val="32"/>
          <w:szCs w:val="32"/>
          <w:cs/>
        </w:rPr>
        <w:t xml:space="preserve">: </w:t>
      </w:r>
      <w:r w:rsidRPr="005B7156">
        <w:rPr>
          <w:rFonts w:ascii="TH SarabunPSK" w:eastAsia="Times New Roman" w:hAnsi="TH SarabunPSK" w:cs="TH SarabunPSK"/>
          <w:sz w:val="32"/>
          <w:szCs w:val="32"/>
        </w:rPr>
        <w:t>None</w:t>
      </w:r>
    </w:p>
    <w:p w14:paraId="2CB30521" w14:textId="77777777" w:rsidR="005B7156" w:rsidRPr="005B7156" w:rsidRDefault="005B7156" w:rsidP="005B7156">
      <w:pPr>
        <w:spacing w:after="0" w:line="240" w:lineRule="auto"/>
        <w:rPr>
          <w:rFonts w:ascii="TH SarabunPSK" w:eastAsia="Calibri" w:hAnsi="TH SarabunPSK" w:cs="TH SarabunPSK"/>
          <w:b/>
          <w:bCs/>
          <w:sz w:val="32"/>
          <w:szCs w:val="32"/>
          <w:cs/>
          <w14:ligatures w14:val="standardContextual"/>
        </w:rPr>
      </w:pPr>
      <w:r w:rsidRPr="005B7156">
        <w:rPr>
          <w:rFonts w:ascii="TH SarabunPSK" w:eastAsia="Times New Roman" w:hAnsi="TH SarabunPSK" w:cs="TH SarabunPSK"/>
          <w:sz w:val="32"/>
          <w:szCs w:val="32"/>
          <w:cs/>
        </w:rPr>
        <w:tab/>
      </w:r>
      <w:r w:rsidRPr="005B7156">
        <w:rPr>
          <w:rFonts w:ascii="TH SarabunPSK" w:eastAsia="Times New Roman" w:hAnsi="TH SarabunPSK" w:cs="TH SarabunPSK"/>
          <w:sz w:val="32"/>
          <w:szCs w:val="32"/>
          <w:cs/>
        </w:rPr>
        <w:tab/>
      </w:r>
      <w:r w:rsidRPr="005B7156">
        <w:rPr>
          <w:rFonts w:ascii="TH SarabunPSK" w:eastAsia="Calibri" w:hAnsi="TH SarabunPSK" w:cs="TH SarabunPSK"/>
          <w:sz w:val="32"/>
          <w:szCs w:val="32"/>
          <w:cs/>
          <w14:ligatures w14:val="standardContextual"/>
        </w:rPr>
        <w:t>หลักจิตวิทยาแห่งการเป็นผู้นำสำหรับโลกยุคใหม่ แนวคิดและทฤษฎีเกี่ยวกับภาวะผู้นำ ปัจจัยที่กำหนดรูปแบบของผู้นำ การเสริมสร้างวิสัยทัศน์ของผู้นำ ภาวะผู้นำกับพฤติกรรมการตัดสินใจของกลุ่ม การปรับตัวของผู้นำในโลกยุคใหม่ การพัฒนาความคิดริเริ่มสร้างสรรค์ในยุคดิจิทัล บุคลิกภาพของผู้นำในยุคดิจิทัล</w:t>
      </w:r>
    </w:p>
    <w:p w14:paraId="1005C539" w14:textId="5FB4FFEA" w:rsidR="005B7156" w:rsidRPr="005B7156" w:rsidRDefault="005B7156" w:rsidP="005B7156">
      <w:pPr>
        <w:spacing w:after="0" w:line="240" w:lineRule="auto"/>
        <w:jc w:val="both"/>
        <w:rPr>
          <w:rFonts w:ascii="TH SarabunPSK" w:eastAsia="Times New Roman" w:hAnsi="TH SarabunPSK" w:cs="TH SarabunPSK"/>
          <w:sz w:val="32"/>
          <w:szCs w:val="32"/>
          <w14:ligatures w14:val="standardContextual"/>
        </w:rPr>
      </w:pP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Psychology of leader in modern era; concepts and theories for leadership; determinants of leader</w:t>
      </w: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styles;</w:t>
      </w: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leader’s vision improvement; leadership and group decision behavior; leader adaptation in modern era; creative thinking development in digital age; leader personality</w:t>
      </w:r>
      <w:r w:rsidRPr="005B7156">
        <w:rPr>
          <w:rFonts w:ascii="TH SarabunPSK" w:eastAsia="Times New Roman" w:hAnsi="TH SarabunPSK" w:cs="TH SarabunPSK"/>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in digital age</w:t>
      </w:r>
    </w:p>
    <w:p w14:paraId="486BC298" w14:textId="5240E878" w:rsidR="005B7156" w:rsidRPr="005B7156" w:rsidRDefault="00157D1B" w:rsidP="005B7156">
      <w:pPr>
        <w:keepNext/>
        <w:spacing w:after="0" w:line="240" w:lineRule="auto"/>
        <w:ind w:firstLine="720"/>
        <w:outlineLvl w:val="5"/>
        <w:rPr>
          <w:rFonts w:ascii="TH SarabunPSK" w:eastAsia="Times New Roman" w:hAnsi="TH SarabunPSK" w:cs="TH SarabunPSK"/>
          <w:b/>
          <w:bCs/>
          <w:sz w:val="32"/>
          <w:szCs w:val="32"/>
          <w14:ligatures w14:val="standardContextual"/>
        </w:rPr>
      </w:pPr>
      <w:r>
        <w:rPr>
          <w:rFonts w:ascii="TH SarabunPSK" w:eastAsia="Times New Roman" w:hAnsi="TH SarabunPSK" w:cs="TH SarabunPSK" w:hint="cs"/>
          <w:b/>
          <w:bCs/>
          <w:sz w:val="32"/>
          <w:szCs w:val="32"/>
          <w:cs/>
          <w14:ligatures w14:val="standardContextual"/>
        </w:rPr>
        <w:tab/>
      </w:r>
      <w:r w:rsidR="005B7156" w:rsidRPr="005B7156">
        <w:rPr>
          <w:rFonts w:ascii="TH SarabunPSK" w:eastAsia="Times New Roman" w:hAnsi="TH SarabunPSK" w:cs="TH SarabunPSK"/>
          <w:b/>
          <w:bCs/>
          <w:sz w:val="32"/>
          <w:szCs w:val="32"/>
          <w:cs/>
          <w14:ligatures w14:val="standardContextual"/>
        </w:rPr>
        <w:t xml:space="preserve">ผลลัพธ์การเรียนรู้ของรายวิชา </w:t>
      </w:r>
      <w:r w:rsidR="005B7156" w:rsidRPr="005B7156">
        <w:rPr>
          <w:rFonts w:ascii="TH SarabunPSK" w:eastAsia="Times New Roman" w:hAnsi="TH SarabunPSK" w:cs="TH SarabunPSK"/>
          <w:b/>
          <w:bCs/>
          <w:sz w:val="32"/>
          <w:szCs w:val="32"/>
          <w14:ligatures w14:val="standardContextual"/>
        </w:rPr>
        <w:t>(CLOs)</w:t>
      </w:r>
    </w:p>
    <w:p w14:paraId="69152578" w14:textId="77777777" w:rsidR="005B7156" w:rsidRPr="005B7156" w:rsidRDefault="005B7156" w:rsidP="005B7156">
      <w:pPr>
        <w:keepNext/>
        <w:spacing w:after="0" w:line="240" w:lineRule="auto"/>
        <w:outlineLvl w:val="5"/>
        <w:rPr>
          <w:rFonts w:ascii="TH SarabunPSK" w:eastAsia="Times New Roman" w:hAnsi="TH SarabunPSK" w:cs="TH SarabunPSK"/>
          <w:sz w:val="32"/>
          <w:szCs w:val="32"/>
          <w:cs/>
          <w14:ligatures w14:val="standardContextual"/>
        </w:rPr>
      </w:pPr>
      <w:r w:rsidRPr="005B7156">
        <w:rPr>
          <w:rFonts w:ascii="TH SarabunPSK" w:eastAsia="Times New Roman" w:hAnsi="TH SarabunPSK" w:cs="TH SarabunPSK"/>
          <w:sz w:val="32"/>
          <w:szCs w:val="32"/>
          <w14:ligatures w14:val="standardContextual"/>
        </w:rPr>
        <w:t xml:space="preserve">                   </w:t>
      </w:r>
      <w:r w:rsidRPr="005B7156">
        <w:rPr>
          <w:rFonts w:ascii="TH SarabunPSK" w:eastAsia="Times New Roman" w:hAnsi="TH SarabunPSK" w:cs="TH SarabunPSK"/>
          <w:sz w:val="32"/>
          <w:szCs w:val="32"/>
          <w14:ligatures w14:val="standardContextual"/>
        </w:rPr>
        <w:tab/>
        <w:t>1.</w:t>
      </w:r>
      <w:r w:rsidRPr="005B7156">
        <w:rPr>
          <w:rFonts w:ascii="TH SarabunPSK" w:eastAsia="Times New Roman" w:hAnsi="TH SarabunPSK" w:cs="TH SarabunPSK"/>
          <w:sz w:val="32"/>
          <w:szCs w:val="32"/>
          <w:cs/>
          <w14:ligatures w14:val="standardContextual"/>
        </w:rPr>
        <w:t xml:space="preserve"> อธิบายความสำคัญของการเป็นผู้นำสำหรับโลกในยุคใหม่ได้</w:t>
      </w:r>
    </w:p>
    <w:p w14:paraId="6B4B6E24" w14:textId="77777777" w:rsidR="005B7156" w:rsidRPr="005B7156" w:rsidRDefault="005B7156" w:rsidP="005B7156">
      <w:pPr>
        <w:keepNext/>
        <w:spacing w:after="0" w:line="240" w:lineRule="auto"/>
        <w:outlineLvl w:val="5"/>
        <w:rPr>
          <w:rFonts w:ascii="TH SarabunPSK" w:eastAsia="Calibri" w:hAnsi="TH SarabunPSK" w:cs="TH SarabunPSK"/>
          <w:sz w:val="32"/>
          <w:szCs w:val="32"/>
          <w:cs/>
          <w14:ligatures w14:val="standardContextual"/>
        </w:rPr>
      </w:pPr>
      <w:r w:rsidRPr="005B7156">
        <w:rPr>
          <w:rFonts w:ascii="TH SarabunPSK" w:eastAsia="Times New Roman" w:hAnsi="TH SarabunPSK" w:cs="TH SarabunPSK"/>
          <w:b/>
          <w:bCs/>
          <w:sz w:val="32"/>
          <w:szCs w:val="32"/>
          <w:cs/>
          <w14:ligatures w14:val="standardContextual"/>
        </w:rPr>
        <w:t xml:space="preserve">                   </w:t>
      </w:r>
      <w:r w:rsidRPr="005B7156">
        <w:rPr>
          <w:rFonts w:ascii="TH SarabunPSK" w:eastAsia="Times New Roman" w:hAnsi="TH SarabunPSK" w:cs="TH SarabunPSK"/>
          <w:b/>
          <w:bCs/>
          <w:sz w:val="32"/>
          <w:szCs w:val="32"/>
          <w:cs/>
          <w14:ligatures w14:val="standardContextual"/>
        </w:rPr>
        <w:tab/>
      </w:r>
      <w:r w:rsidRPr="005B7156">
        <w:rPr>
          <w:rFonts w:ascii="TH SarabunPSK" w:eastAsia="Times New Roman" w:hAnsi="TH SarabunPSK" w:cs="TH SarabunPSK"/>
          <w:sz w:val="32"/>
          <w:szCs w:val="32"/>
          <w:cs/>
          <w14:ligatures w14:val="standardContextual"/>
        </w:rPr>
        <w:t xml:space="preserve">2. </w:t>
      </w:r>
      <w:r w:rsidRPr="005B7156">
        <w:rPr>
          <w:rFonts w:ascii="TH SarabunPSK" w:eastAsia="Calibri" w:hAnsi="TH SarabunPSK" w:cs="TH SarabunPSK"/>
          <w:sz w:val="32"/>
          <w:szCs w:val="32"/>
          <w:cs/>
          <w14:ligatures w14:val="standardContextual"/>
        </w:rPr>
        <w:t>มีทักษะความเป็นผู้นำในโลกยุคใหม่และสร้างวัฒนธรรมของทีมได้</w:t>
      </w:r>
    </w:p>
    <w:p w14:paraId="0CEE9A8B" w14:textId="3DCAA380" w:rsidR="005B7156" w:rsidRDefault="005B7156" w:rsidP="005B7156">
      <w:pPr>
        <w:spacing w:after="0" w:line="240" w:lineRule="auto"/>
        <w:rPr>
          <w:rFonts w:ascii="TH SarabunPSK" w:eastAsia="Times New Roman" w:hAnsi="TH SarabunPSK" w:cs="TH SarabunPSK"/>
          <w:sz w:val="32"/>
          <w:szCs w:val="32"/>
          <w14:ligatures w14:val="standardContextual"/>
        </w:rPr>
      </w:pPr>
      <w:r w:rsidRPr="005B7156">
        <w:rPr>
          <w:rFonts w:ascii="TH SarabunPSK" w:eastAsia="Calibri" w:hAnsi="TH SarabunPSK" w:cs="TH SarabunPSK"/>
          <w:spacing w:val="9"/>
          <w:sz w:val="32"/>
          <w:szCs w:val="32"/>
          <w:cs/>
          <w14:ligatures w14:val="standardContextual"/>
        </w:rPr>
        <w:t xml:space="preserve"> </w:t>
      </w:r>
      <w:r w:rsidRPr="005B7156">
        <w:rPr>
          <w:rFonts w:ascii="TH SarabunPSK" w:eastAsia="Times New Roman" w:hAnsi="TH SarabunPSK" w:cs="TH SarabunPSK"/>
          <w:sz w:val="32"/>
          <w:szCs w:val="32"/>
          <w14:ligatures w14:val="standardContextual"/>
        </w:rPr>
        <w:tab/>
      </w:r>
      <w:r w:rsidRPr="005B7156">
        <w:rPr>
          <w:rFonts w:ascii="TH SarabunPSK" w:eastAsia="Times New Roman" w:hAnsi="TH SarabunPSK" w:cs="TH SarabunPSK"/>
          <w:sz w:val="32"/>
          <w:szCs w:val="32"/>
          <w14:ligatures w14:val="standardContextual"/>
        </w:rPr>
        <w:tab/>
        <w:t xml:space="preserve">3. </w:t>
      </w:r>
      <w:r w:rsidRPr="005B7156">
        <w:rPr>
          <w:rFonts w:ascii="TH SarabunPSK" w:eastAsia="Times New Roman" w:hAnsi="TH SarabunPSK" w:cs="TH SarabunPSK"/>
          <w:sz w:val="32"/>
          <w:szCs w:val="32"/>
          <w:cs/>
          <w14:ligatures w14:val="standardContextual"/>
        </w:rPr>
        <w:t>อภิปรายแนวทางการทำงานเป็นทีมในยุคดิจิทัลได้</w:t>
      </w:r>
    </w:p>
    <w:p w14:paraId="1F007C88" w14:textId="77777777" w:rsidR="004D104F" w:rsidRPr="005B7156" w:rsidRDefault="004D104F" w:rsidP="005B7156">
      <w:pPr>
        <w:spacing w:after="0" w:line="240" w:lineRule="auto"/>
        <w:rPr>
          <w:rFonts w:ascii="TH SarabunPSK" w:eastAsia="Times New Roman" w:hAnsi="TH SarabunPSK" w:cs="TH SarabunPSK"/>
          <w:sz w:val="32"/>
          <w:szCs w:val="32"/>
          <w14:ligatures w14:val="standardContextual"/>
        </w:rPr>
      </w:pPr>
    </w:p>
    <w:p w14:paraId="23A0149B" w14:textId="76D1D351" w:rsidR="00744681" w:rsidRPr="00744681" w:rsidRDefault="00744681" w:rsidP="00744681">
      <w:pPr>
        <w:tabs>
          <w:tab w:val="left" w:pos="709"/>
        </w:tabs>
        <w:spacing w:after="0" w:line="276" w:lineRule="auto"/>
        <w:jc w:val="thaiDistribute"/>
        <w:rPr>
          <w:rFonts w:ascii="TH SarabunPSK" w:eastAsia="Times New Roman" w:hAnsi="TH SarabunPSK" w:cs="TH SarabunPSK"/>
          <w:sz w:val="32"/>
          <w:szCs w:val="32"/>
        </w:rPr>
      </w:pPr>
      <w:r w:rsidRPr="00744681">
        <w:rPr>
          <w:rFonts w:ascii="TH SarabunPSK" w:eastAsia="Times New Roman" w:hAnsi="TH SarabunPSK" w:cs="TH SarabunPSK"/>
          <w:b/>
          <w:bCs/>
          <w:sz w:val="32"/>
          <w:szCs w:val="32"/>
        </w:rPr>
        <w:t>30012110</w:t>
      </w:r>
      <w:r w:rsidRPr="00744681">
        <w:rPr>
          <w:rFonts w:ascii="TH SarabunPSK" w:eastAsia="Times New Roman" w:hAnsi="TH SarabunPSK" w:cs="TH SarabunPSK"/>
          <w:b/>
          <w:bCs/>
          <w:sz w:val="32"/>
          <w:szCs w:val="32"/>
          <w:cs/>
        </w:rPr>
        <w:t xml:space="preserve"> </w:t>
      </w:r>
      <w:r w:rsidRPr="00744681">
        <w:rPr>
          <w:rFonts w:ascii="TH SarabunPSK" w:eastAsia="Times New Roman" w:hAnsi="TH SarabunPSK" w:cs="TH SarabunPSK"/>
          <w:b/>
          <w:bCs/>
          <w:sz w:val="32"/>
          <w:szCs w:val="32"/>
          <w:cs/>
        </w:rPr>
        <w:tab/>
      </w:r>
      <w:r w:rsidRPr="00744681">
        <w:rPr>
          <w:rFonts w:ascii="TH SarabunPSK" w:eastAsia="Calibri" w:hAnsi="TH SarabunPSK" w:cs="TH SarabunPSK"/>
          <w:b/>
          <w:bCs/>
          <w:sz w:val="32"/>
          <w:szCs w:val="32"/>
          <w:cs/>
        </w:rPr>
        <w:t xml:space="preserve">รายวิชาวัยใสใจสะอาด          </w:t>
      </w:r>
      <w:r>
        <w:rPr>
          <w:rFonts w:ascii="TH SarabunPSK" w:eastAsia="Times New Roman" w:hAnsi="TH SarabunPSK" w:cs="TH SarabunPSK" w:hint="cs"/>
          <w:b/>
          <w:bCs/>
          <w:sz w:val="32"/>
          <w:szCs w:val="32"/>
          <w:cs/>
        </w:rPr>
        <w:t xml:space="preserve">   </w:t>
      </w:r>
      <w:r w:rsidRPr="00744681">
        <w:rPr>
          <w:rFonts w:ascii="TH SarabunPSK" w:eastAsia="Times New Roman" w:hAnsi="TH SarabunPSK" w:cs="TH SarabunPSK"/>
          <w:b/>
          <w:bCs/>
          <w:sz w:val="32"/>
          <w:szCs w:val="32"/>
          <w:cs/>
        </w:rPr>
        <w:t xml:space="preserve">                                                        3(3-0-6)</w:t>
      </w:r>
    </w:p>
    <w:p w14:paraId="4F434291" w14:textId="77777777" w:rsidR="00744681" w:rsidRPr="00744681" w:rsidRDefault="00744681" w:rsidP="00744681">
      <w:pPr>
        <w:spacing w:after="0" w:line="240" w:lineRule="auto"/>
        <w:ind w:left="993" w:firstLine="283"/>
        <w:rPr>
          <w:rFonts w:ascii="TH SarabunPSK" w:eastAsia="Arial Unicode MS" w:hAnsi="TH SarabunPSK" w:cs="TH SarabunPSK"/>
          <w:color w:val="000000"/>
          <w:sz w:val="32"/>
          <w:szCs w:val="32"/>
        </w:rPr>
      </w:pPr>
      <w:r w:rsidRPr="00744681">
        <w:rPr>
          <w:rFonts w:ascii="TH SarabunPSK" w:eastAsia="Times New Roman" w:hAnsi="TH SarabunPSK" w:cs="TH SarabunPSK"/>
          <w:sz w:val="32"/>
          <w:szCs w:val="32"/>
          <w:cs/>
        </w:rPr>
        <w:t xml:space="preserve"> </w:t>
      </w:r>
      <w:r w:rsidRPr="00744681">
        <w:rPr>
          <w:rFonts w:ascii="TH SarabunPSK" w:eastAsia="Times New Roman" w:hAnsi="TH SarabunPSK" w:cs="TH SarabunPSK"/>
          <w:sz w:val="32"/>
          <w:szCs w:val="32"/>
        </w:rPr>
        <w:tab/>
      </w:r>
      <w:r w:rsidRPr="00744681">
        <w:rPr>
          <w:rFonts w:ascii="TH SarabunPSK" w:eastAsia="Arial Unicode MS" w:hAnsi="TH SarabunPSK" w:cs="TH SarabunPSK"/>
          <w:b/>
          <w:bCs/>
          <w:color w:val="000000"/>
          <w:sz w:val="32"/>
          <w:szCs w:val="32"/>
        </w:rPr>
        <w:t>Integrity</w:t>
      </w:r>
      <w:proofErr w:type="gramStart"/>
      <w:r w:rsidRPr="00744681">
        <w:rPr>
          <w:rFonts w:ascii="Arial" w:eastAsia="Arial Unicode MS" w:hAnsi="Arial" w:cs="Arial"/>
          <w:b/>
          <w:bCs/>
          <w:color w:val="000000"/>
          <w:sz w:val="32"/>
          <w:szCs w:val="32"/>
        </w:rPr>
        <w:t>​</w:t>
      </w:r>
      <w:r w:rsidRPr="00744681">
        <w:rPr>
          <w:rFonts w:ascii="TH SarabunPSK" w:eastAsia="Arial Unicode MS" w:hAnsi="TH SarabunPSK" w:cs="TH SarabunPSK"/>
          <w:b/>
          <w:bCs/>
          <w:color w:val="000000"/>
          <w:sz w:val="32"/>
          <w:szCs w:val="32"/>
        </w:rPr>
        <w:t xml:space="preserve"> in</w:t>
      </w:r>
      <w:proofErr w:type="gramEnd"/>
      <w:r w:rsidRPr="00744681">
        <w:rPr>
          <w:rFonts w:ascii="Arial" w:eastAsia="Arial Unicode MS" w:hAnsi="Arial" w:cs="Arial"/>
          <w:b/>
          <w:bCs/>
          <w:color w:val="000000"/>
          <w:sz w:val="32"/>
          <w:szCs w:val="32"/>
        </w:rPr>
        <w:t>​</w:t>
      </w:r>
      <w:r w:rsidRPr="00744681">
        <w:rPr>
          <w:rFonts w:ascii="TH SarabunPSK" w:eastAsia="Arial Unicode MS" w:hAnsi="TH SarabunPSK" w:cs="TH SarabunPSK"/>
          <w:b/>
          <w:bCs/>
          <w:color w:val="000000"/>
          <w:sz w:val="32"/>
          <w:szCs w:val="32"/>
        </w:rPr>
        <w:t xml:space="preserve"> the</w:t>
      </w:r>
      <w:r w:rsidRPr="00744681">
        <w:rPr>
          <w:rFonts w:ascii="Arial" w:eastAsia="Arial Unicode MS" w:hAnsi="Arial" w:cs="Arial"/>
          <w:b/>
          <w:bCs/>
          <w:color w:val="000000"/>
          <w:sz w:val="32"/>
          <w:szCs w:val="32"/>
        </w:rPr>
        <w:t>​</w:t>
      </w:r>
      <w:r w:rsidRPr="00744681">
        <w:rPr>
          <w:rFonts w:ascii="TH SarabunPSK" w:eastAsia="Arial Unicode MS" w:hAnsi="TH SarabunPSK" w:cs="TH SarabunPSK"/>
          <w:b/>
          <w:bCs/>
          <w:color w:val="000000"/>
          <w:sz w:val="32"/>
          <w:szCs w:val="32"/>
        </w:rPr>
        <w:t xml:space="preserve"> New</w:t>
      </w:r>
      <w:r w:rsidRPr="00744681">
        <w:rPr>
          <w:rFonts w:ascii="Arial" w:eastAsia="Arial Unicode MS" w:hAnsi="Arial" w:cs="Arial"/>
          <w:b/>
          <w:bCs/>
          <w:color w:val="000000"/>
          <w:sz w:val="32"/>
          <w:szCs w:val="32"/>
        </w:rPr>
        <w:t>​</w:t>
      </w:r>
      <w:r w:rsidRPr="00744681">
        <w:rPr>
          <w:rFonts w:ascii="TH SarabunPSK" w:eastAsia="Arial Unicode MS" w:hAnsi="TH SarabunPSK" w:cs="TH SarabunPSK"/>
          <w:b/>
          <w:bCs/>
          <w:color w:val="000000"/>
          <w:sz w:val="32"/>
          <w:szCs w:val="32"/>
        </w:rPr>
        <w:t xml:space="preserve"> Generation</w:t>
      </w:r>
    </w:p>
    <w:p w14:paraId="625DA0B8" w14:textId="77777777" w:rsidR="00744681" w:rsidRPr="00744681" w:rsidRDefault="00744681" w:rsidP="00744681">
      <w:pPr>
        <w:spacing w:after="0" w:line="240" w:lineRule="auto"/>
        <w:jc w:val="thaiDistribute"/>
        <w:rPr>
          <w:rFonts w:ascii="TH SarabunPSK" w:eastAsia="Times New Roman" w:hAnsi="TH SarabunPSK" w:cs="TH SarabunPSK"/>
          <w:sz w:val="32"/>
          <w:szCs w:val="32"/>
          <w:cs/>
        </w:rPr>
      </w:pPr>
      <w:r w:rsidRPr="00744681">
        <w:rPr>
          <w:rFonts w:ascii="TH SarabunPSK" w:eastAsia="Times New Roman" w:hAnsi="TH SarabunPSK" w:cs="TH SarabunPSK"/>
          <w:sz w:val="32"/>
          <w:szCs w:val="32"/>
          <w:cs/>
        </w:rPr>
        <w:tab/>
      </w:r>
      <w:r w:rsidRPr="00744681">
        <w:rPr>
          <w:rFonts w:ascii="TH SarabunPSK" w:eastAsia="Times New Roman" w:hAnsi="TH SarabunPSK" w:cs="TH SarabunPSK"/>
          <w:sz w:val="32"/>
          <w:szCs w:val="32"/>
          <w:cs/>
        </w:rPr>
        <w:tab/>
        <w:t>เงื่อนไขรายวิชา: ไม่มี</w:t>
      </w:r>
    </w:p>
    <w:p w14:paraId="38D369F2" w14:textId="7E735309" w:rsidR="00744681" w:rsidRPr="00744681" w:rsidRDefault="00744681" w:rsidP="00744681">
      <w:pPr>
        <w:spacing w:after="0" w:line="240" w:lineRule="auto"/>
        <w:jc w:val="thaiDistribute"/>
        <w:rPr>
          <w:rFonts w:ascii="TH SarabunPSK" w:eastAsia="Times New Roman" w:hAnsi="TH SarabunPSK" w:cs="TH SarabunPSK"/>
          <w:sz w:val="32"/>
          <w:szCs w:val="32"/>
          <w:cs/>
        </w:rPr>
      </w:pPr>
      <w:r w:rsidRPr="00744681">
        <w:rPr>
          <w:rFonts w:ascii="TH SarabunPSK" w:eastAsia="Times New Roman" w:hAnsi="TH SarabunPSK" w:cs="TH SarabunPSK"/>
          <w:sz w:val="32"/>
          <w:szCs w:val="32"/>
          <w:cs/>
        </w:rPr>
        <w:tab/>
      </w:r>
      <w:r w:rsidRPr="00744681">
        <w:rPr>
          <w:rFonts w:ascii="TH SarabunPSK" w:eastAsia="Times New Roman" w:hAnsi="TH SarabunPSK" w:cs="TH SarabunPSK"/>
          <w:sz w:val="32"/>
          <w:szCs w:val="32"/>
          <w:cs/>
        </w:rPr>
        <w:tab/>
      </w:r>
      <w:r w:rsidRPr="00744681">
        <w:rPr>
          <w:rFonts w:ascii="TH SarabunPSK" w:eastAsia="Times New Roman" w:hAnsi="TH SarabunPSK" w:cs="TH SarabunPSK"/>
          <w:sz w:val="32"/>
          <w:szCs w:val="32"/>
        </w:rPr>
        <w:t>Course Condition</w:t>
      </w:r>
      <w:r w:rsidRPr="00744681">
        <w:rPr>
          <w:rFonts w:ascii="TH SarabunPSK" w:eastAsia="Times New Roman" w:hAnsi="TH SarabunPSK" w:cs="TH SarabunPSK"/>
          <w:sz w:val="32"/>
          <w:szCs w:val="32"/>
          <w:cs/>
        </w:rPr>
        <w:t xml:space="preserve">: </w:t>
      </w:r>
      <w:r w:rsidRPr="00744681">
        <w:rPr>
          <w:rFonts w:ascii="TH SarabunPSK" w:eastAsia="Times New Roman" w:hAnsi="TH SarabunPSK" w:cs="TH SarabunPSK"/>
          <w:sz w:val="32"/>
          <w:szCs w:val="32"/>
        </w:rPr>
        <w:t>None</w:t>
      </w:r>
    </w:p>
    <w:p w14:paraId="21944574" w14:textId="56B03367" w:rsidR="00744681" w:rsidRPr="00744681" w:rsidRDefault="00744681" w:rsidP="00744681">
      <w:pPr>
        <w:pStyle w:val="1"/>
        <w:rPr>
          <w:rFonts w:ascii="TH SarabunPSK" w:hAnsi="TH SarabunPSK" w:cs="TH SarabunPSK"/>
          <w:sz w:val="32"/>
          <w:szCs w:val="32"/>
          <w:lang w:val="de-DE"/>
        </w:rPr>
      </w:pPr>
      <w:r>
        <w:rPr>
          <w:rFonts w:ascii="TH SarabunPSK" w:hAnsi="TH SarabunPSK" w:cs="TH SarabunPSK" w:hint="cs"/>
          <w:sz w:val="32"/>
          <w:szCs w:val="32"/>
          <w:cs/>
          <w:lang w:val="de-DE"/>
        </w:rPr>
        <w:tab/>
      </w:r>
      <w:r>
        <w:rPr>
          <w:rFonts w:ascii="TH SarabunPSK" w:hAnsi="TH SarabunPSK" w:cs="TH SarabunPSK" w:hint="cs"/>
          <w:sz w:val="32"/>
          <w:szCs w:val="32"/>
          <w:cs/>
          <w:lang w:val="de-DE"/>
        </w:rPr>
        <w:tab/>
      </w:r>
      <w:r w:rsidRPr="00744681">
        <w:rPr>
          <w:rFonts w:ascii="TH SarabunPSK" w:hAnsi="TH SarabunPSK" w:cs="TH SarabunPSK"/>
          <w:sz w:val="32"/>
          <w:szCs w:val="32"/>
          <w:cs/>
          <w:lang w:val="de-DE"/>
        </w:rPr>
        <w:t>ความหมายของคำว่าทุจริตและคอรัปชั่น การปลูกจิตสำนึก การขัดเกลาทางสังคม การมีส่วนร่วมของชุมชน การยับยั้งและป้องกันการทุจริต การประยุกต์หลักปรัชญาของเศรษฐกิจพอเพียงเป็นเครื่องมือต้านทุจริต</w:t>
      </w:r>
    </w:p>
    <w:p w14:paraId="50393321" w14:textId="5A7462AC" w:rsidR="00744681" w:rsidRPr="00744681" w:rsidRDefault="00744681" w:rsidP="00744681">
      <w:pPr>
        <w:pStyle w:val="1"/>
        <w:rPr>
          <w:rFonts w:ascii="TH SarabunPSK" w:hAnsi="TH SarabunPSK" w:cs="TH SarabunPSK"/>
          <w:sz w:val="32"/>
          <w:szCs w:val="32"/>
        </w:rPr>
      </w:pPr>
      <w:r w:rsidRPr="00744681">
        <w:rPr>
          <w:rFonts w:ascii="TH SarabunPSK" w:eastAsia="Times New Roman" w:hAnsi="TH SarabunPSK" w:cs="TH SarabunPSK"/>
          <w:sz w:val="32"/>
          <w:szCs w:val="32"/>
          <w:bdr w:val="none" w:sz="0" w:space="0" w:color="auto" w:frame="1"/>
        </w:rPr>
        <w:t xml:space="preserve">                     An exploration of the concepts of integrity, dishonesty, and corruption; fostering moral conscience through socialization and community engagement; strategies for the inhibition and prevention of misconduct; and the application of the Sufficiency Economy Philosophy (SEP) as a strategic framework for anti-corruption.</w:t>
      </w:r>
    </w:p>
    <w:p w14:paraId="3D6B5779" w14:textId="4696118E" w:rsidR="00744681" w:rsidRPr="00744681" w:rsidRDefault="00744681" w:rsidP="00744681">
      <w:pPr>
        <w:keepNext/>
        <w:spacing w:after="0" w:line="240" w:lineRule="auto"/>
        <w:outlineLvl w:val="5"/>
        <w:rPr>
          <w:rFonts w:ascii="TH SarabunPSK" w:eastAsia="Calibri" w:hAnsi="TH SarabunPSK" w:cs="TH SarabunPSK"/>
          <w:b/>
          <w:bCs/>
          <w:sz w:val="32"/>
          <w:szCs w:val="32"/>
        </w:rPr>
      </w:pPr>
      <w:r w:rsidRPr="00744681">
        <w:rPr>
          <w:rFonts w:ascii="TH SarabunPSK" w:eastAsia="Calibri" w:hAnsi="TH SarabunPSK" w:cs="TH SarabunPSK"/>
          <w:b/>
          <w:bCs/>
          <w:sz w:val="32"/>
          <w:szCs w:val="32"/>
          <w:cs/>
        </w:rPr>
        <w:t xml:space="preserve">                    ผลลัพธ์การเรียนรู้ของรายวิชา (</w:t>
      </w:r>
      <w:r w:rsidRPr="00744681">
        <w:rPr>
          <w:rFonts w:ascii="TH SarabunPSK" w:eastAsia="Calibri" w:hAnsi="TH SarabunPSK" w:cs="TH SarabunPSK"/>
          <w:b/>
          <w:bCs/>
          <w:sz w:val="32"/>
          <w:szCs w:val="32"/>
        </w:rPr>
        <w:t>CLOs)</w:t>
      </w:r>
    </w:p>
    <w:p w14:paraId="5A0798AB" w14:textId="77777777" w:rsidR="00744681" w:rsidRPr="00744681" w:rsidRDefault="00744681" w:rsidP="00744681">
      <w:pPr>
        <w:keepNext/>
        <w:spacing w:after="0" w:line="240" w:lineRule="auto"/>
        <w:outlineLvl w:val="5"/>
        <w:rPr>
          <w:rFonts w:ascii="TH SarabunPSK" w:eastAsia="Calibri" w:hAnsi="TH SarabunPSK" w:cs="TH SarabunPSK"/>
          <w:sz w:val="32"/>
          <w:szCs w:val="32"/>
        </w:rPr>
      </w:pPr>
      <w:r w:rsidRPr="00744681">
        <w:rPr>
          <w:rFonts w:ascii="TH SarabunPSK" w:eastAsia="Calibri" w:hAnsi="TH SarabunPSK" w:cs="TH SarabunPSK"/>
          <w:sz w:val="32"/>
          <w:szCs w:val="32"/>
        </w:rPr>
        <w:tab/>
        <w:t xml:space="preserve">           1</w:t>
      </w:r>
      <w:r w:rsidRPr="00744681">
        <w:rPr>
          <w:rFonts w:ascii="TH SarabunPSK" w:eastAsia="Calibri" w:hAnsi="TH SarabunPSK" w:cs="TH SarabunPSK"/>
          <w:sz w:val="32"/>
          <w:szCs w:val="32"/>
          <w:cs/>
        </w:rPr>
        <w:t xml:space="preserve">. </w:t>
      </w:r>
      <w:r w:rsidRPr="00744681">
        <w:rPr>
          <w:rFonts w:ascii="TH SarabunPSK" w:eastAsia="Times New Roman" w:hAnsi="TH SarabunPSK" w:cs="TH SarabunPSK"/>
          <w:sz w:val="32"/>
          <w:szCs w:val="32"/>
          <w:cs/>
        </w:rPr>
        <w:t>อธิบายความหมาย แนวคิด และรูปแบบของการทุจริตและคอร์รัปชัน</w:t>
      </w:r>
      <w:r w:rsidRPr="00744681">
        <w:rPr>
          <w:rFonts w:ascii="TH SarabunPSK" w:eastAsia="Times New Roman" w:hAnsi="TH SarabunPSK" w:cs="TH SarabunPSK"/>
          <w:sz w:val="32"/>
          <w:szCs w:val="32"/>
        </w:rPr>
        <w:t xml:space="preserve"> </w:t>
      </w:r>
      <w:r w:rsidRPr="00744681">
        <w:rPr>
          <w:rFonts w:ascii="TH SarabunPSK" w:eastAsia="Times New Roman" w:hAnsi="TH SarabunPSK" w:cs="TH SarabunPSK"/>
          <w:sz w:val="32"/>
          <w:szCs w:val="32"/>
          <w:cs/>
        </w:rPr>
        <w:t>รวมทั้งผลกระทบต่อบุคคล องค์กร และสังคมได้อย่างถูกต้อง</w:t>
      </w:r>
    </w:p>
    <w:p w14:paraId="7078BE8C" w14:textId="77777777" w:rsidR="00744681" w:rsidRPr="00744681" w:rsidRDefault="00744681" w:rsidP="00744681">
      <w:pPr>
        <w:keepNext/>
        <w:spacing w:after="0" w:line="240" w:lineRule="auto"/>
        <w:outlineLvl w:val="5"/>
        <w:rPr>
          <w:rFonts w:ascii="TH SarabunPSK" w:eastAsia="Calibri" w:hAnsi="TH SarabunPSK" w:cs="TH SarabunPSK"/>
          <w:sz w:val="32"/>
          <w:szCs w:val="32"/>
          <w:cs/>
        </w:rPr>
      </w:pPr>
      <w:r w:rsidRPr="00744681">
        <w:rPr>
          <w:rFonts w:ascii="TH SarabunPSK" w:eastAsia="Calibri" w:hAnsi="TH SarabunPSK" w:cs="TH SarabunPSK"/>
          <w:sz w:val="32"/>
          <w:szCs w:val="32"/>
        </w:rPr>
        <w:tab/>
      </w:r>
      <w:r w:rsidRPr="00744681">
        <w:rPr>
          <w:rFonts w:ascii="TH SarabunPSK" w:eastAsia="Calibri" w:hAnsi="TH SarabunPSK" w:cs="TH SarabunPSK"/>
          <w:sz w:val="32"/>
          <w:szCs w:val="32"/>
          <w:cs/>
        </w:rPr>
        <w:t xml:space="preserve">          </w:t>
      </w:r>
      <w:r w:rsidRPr="00744681">
        <w:rPr>
          <w:rFonts w:ascii="TH SarabunPSK" w:eastAsia="Calibri" w:hAnsi="TH SarabunPSK" w:cs="TH SarabunPSK"/>
          <w:sz w:val="32"/>
          <w:szCs w:val="32"/>
        </w:rPr>
        <w:t xml:space="preserve"> 2</w:t>
      </w:r>
      <w:r w:rsidRPr="00744681">
        <w:rPr>
          <w:rFonts w:ascii="TH SarabunPSK" w:eastAsia="Calibri" w:hAnsi="TH SarabunPSK" w:cs="TH SarabunPSK"/>
          <w:sz w:val="32"/>
          <w:szCs w:val="32"/>
          <w:cs/>
        </w:rPr>
        <w:t xml:space="preserve">. </w:t>
      </w:r>
      <w:r w:rsidRPr="00744681">
        <w:rPr>
          <w:rFonts w:ascii="TH SarabunPSK" w:eastAsia="Times New Roman" w:hAnsi="TH SarabunPSK" w:cs="TH SarabunPSK"/>
          <w:sz w:val="32"/>
          <w:szCs w:val="32"/>
          <w:cs/>
        </w:rPr>
        <w:t>วิพากษ์วิจารณ์บทบาทของการปลูกจิตสำนึก การขัดเกลาทางสังคม และการมีส่วนร่วมของชุมชนในการยับยั้งและป้องกันการทุจริตได้อย่างมีเหตุผ</w:t>
      </w:r>
      <w:r w:rsidRPr="00744681">
        <w:rPr>
          <w:rFonts w:ascii="TH SarabunPSK" w:eastAsia="Calibri" w:hAnsi="TH SarabunPSK" w:cs="TH SarabunPSK"/>
          <w:sz w:val="32"/>
          <w:szCs w:val="32"/>
          <w:cs/>
        </w:rPr>
        <w:t>ล</w:t>
      </w:r>
    </w:p>
    <w:p w14:paraId="6332E64F" w14:textId="77777777" w:rsidR="00744681" w:rsidRPr="00744681" w:rsidRDefault="00744681" w:rsidP="00744681">
      <w:pPr>
        <w:keepNext/>
        <w:spacing w:after="0" w:line="240" w:lineRule="auto"/>
        <w:outlineLvl w:val="5"/>
        <w:rPr>
          <w:rFonts w:ascii="TH SarabunPSK" w:eastAsia="Calibri" w:hAnsi="TH SarabunPSK" w:cs="TH SarabunPSK"/>
          <w:sz w:val="32"/>
          <w:szCs w:val="32"/>
          <w:cs/>
        </w:rPr>
      </w:pPr>
      <w:r w:rsidRPr="00744681">
        <w:rPr>
          <w:rFonts w:ascii="TH SarabunPSK" w:eastAsia="Calibri" w:hAnsi="TH SarabunPSK" w:cs="TH SarabunPSK"/>
          <w:sz w:val="32"/>
          <w:szCs w:val="32"/>
        </w:rPr>
        <w:tab/>
      </w:r>
      <w:r w:rsidRPr="00744681">
        <w:rPr>
          <w:rFonts w:ascii="TH SarabunPSK" w:eastAsia="Calibri" w:hAnsi="TH SarabunPSK" w:cs="TH SarabunPSK"/>
          <w:sz w:val="32"/>
          <w:szCs w:val="32"/>
          <w:cs/>
        </w:rPr>
        <w:t xml:space="preserve">          </w:t>
      </w:r>
      <w:r w:rsidRPr="00744681">
        <w:rPr>
          <w:rFonts w:ascii="TH SarabunPSK" w:eastAsia="Calibri" w:hAnsi="TH SarabunPSK" w:cs="TH SarabunPSK"/>
          <w:sz w:val="32"/>
          <w:szCs w:val="32"/>
        </w:rPr>
        <w:t xml:space="preserve"> 3</w:t>
      </w:r>
      <w:r w:rsidRPr="00744681">
        <w:rPr>
          <w:rFonts w:ascii="TH SarabunPSK" w:eastAsia="Calibri" w:hAnsi="TH SarabunPSK" w:cs="TH SarabunPSK"/>
          <w:sz w:val="32"/>
          <w:szCs w:val="32"/>
          <w:cs/>
        </w:rPr>
        <w:t xml:space="preserve">. </w:t>
      </w:r>
      <w:r w:rsidRPr="00744681">
        <w:rPr>
          <w:rFonts w:ascii="TH SarabunPSK" w:eastAsia="Times New Roman" w:hAnsi="TH SarabunPSK" w:cs="TH SarabunPSK"/>
          <w:sz w:val="32"/>
          <w:szCs w:val="32"/>
          <w:cs/>
        </w:rPr>
        <w:t>ยกตัวอย่างหลักปรัชญาของเศรษฐกิจพอเพียง</w:t>
      </w:r>
      <w:r w:rsidRPr="00744681">
        <w:rPr>
          <w:rFonts w:ascii="TH SarabunPSK" w:eastAsia="Times New Roman" w:hAnsi="TH SarabunPSK" w:cs="TH SarabunPSK"/>
          <w:sz w:val="32"/>
          <w:szCs w:val="32"/>
        </w:rPr>
        <w:t xml:space="preserve"> </w:t>
      </w:r>
      <w:r w:rsidRPr="00744681">
        <w:rPr>
          <w:rFonts w:ascii="TH SarabunPSK" w:eastAsia="Times New Roman" w:hAnsi="TH SarabunPSK" w:cs="TH SarabunPSK"/>
          <w:sz w:val="32"/>
          <w:szCs w:val="32"/>
          <w:cs/>
        </w:rPr>
        <w:t>เพื่อใช้เป็นแนวทางในการดำเนินชีวิต การทำงาน และการตัดสินใจอย่างซื่อสัตย์สุจริต</w:t>
      </w:r>
      <w:r w:rsidRPr="00744681">
        <w:rPr>
          <w:rFonts w:ascii="TH SarabunPSK" w:eastAsia="Calibri" w:hAnsi="TH SarabunPSK" w:cs="TH SarabunPSK"/>
          <w:sz w:val="32"/>
          <w:szCs w:val="32"/>
          <w:cs/>
        </w:rPr>
        <w:t>ได้</w:t>
      </w:r>
    </w:p>
    <w:p w14:paraId="38AB7D7F" w14:textId="6A093CF4" w:rsidR="005B7156" w:rsidRDefault="00744681" w:rsidP="00744681">
      <w:pPr>
        <w:pStyle w:val="NoSpacing"/>
        <w:rPr>
          <w:rFonts w:ascii="TH SarabunPSK" w:eastAsia="Calibri" w:hAnsi="TH SarabunPSK" w:cs="TH SarabunPSK"/>
          <w:sz w:val="32"/>
          <w:szCs w:val="32"/>
          <w:lang w:bidi="th-TH"/>
        </w:rPr>
      </w:pPr>
      <w:r w:rsidRPr="00744681">
        <w:rPr>
          <w:rFonts w:ascii="TH SarabunPSK" w:hAnsi="TH SarabunPSK" w:cs="TH SarabunPSK"/>
          <w:sz w:val="32"/>
          <w:szCs w:val="32"/>
          <w:cs/>
          <w:lang w:bidi="th-TH"/>
        </w:rPr>
        <w:t xml:space="preserve">           </w:t>
      </w:r>
      <w:r w:rsidRPr="00744681">
        <w:rPr>
          <w:rFonts w:ascii="TH SarabunPSK" w:hAnsi="TH SarabunPSK" w:cs="TH SarabunPSK"/>
          <w:sz w:val="32"/>
          <w:szCs w:val="32"/>
          <w:lang w:bidi="th-TH"/>
        </w:rPr>
        <w:t xml:space="preserve">          4</w:t>
      </w:r>
      <w:r w:rsidRPr="00744681">
        <w:rPr>
          <w:rFonts w:ascii="TH SarabunPSK" w:hAnsi="TH SarabunPSK" w:cs="TH SarabunPSK"/>
          <w:sz w:val="32"/>
          <w:szCs w:val="32"/>
          <w:cs/>
          <w:lang w:bidi="th-TH"/>
        </w:rPr>
        <w:t xml:space="preserve"> ปฏิบัติตนอย่างมีคุณธรรม จริยธรรม ความรับผิดชอบ และจิตสาธารณะ</w:t>
      </w:r>
      <w:r w:rsidRPr="00744681">
        <w:rPr>
          <w:rFonts w:ascii="TH SarabunPSK" w:hAnsi="TH SarabunPSK" w:cs="TH SarabunPSK"/>
          <w:sz w:val="32"/>
          <w:szCs w:val="32"/>
          <w:lang w:bidi="th-TH"/>
        </w:rPr>
        <w:t xml:space="preserve"> </w:t>
      </w:r>
      <w:r w:rsidRPr="00744681">
        <w:rPr>
          <w:rFonts w:ascii="TH SarabunPSK" w:hAnsi="TH SarabunPSK" w:cs="TH SarabunPSK"/>
          <w:sz w:val="32"/>
          <w:szCs w:val="32"/>
          <w:cs/>
          <w:lang w:bidi="th-TH"/>
        </w:rPr>
        <w:t>พร้อมทั้งมีเจตคติเชิงบวกต่อการต่อต้านการทุจริตในระดับบุคคลและสังคม</w:t>
      </w:r>
    </w:p>
    <w:p w14:paraId="0F537D83" w14:textId="56086E6E" w:rsidR="00A11960" w:rsidRPr="00A11960" w:rsidRDefault="00A11960" w:rsidP="00A11960">
      <w:pPr>
        <w:keepNext/>
        <w:spacing w:after="0" w:line="240" w:lineRule="auto"/>
        <w:outlineLvl w:val="5"/>
        <w:rPr>
          <w:rFonts w:ascii="TH SarabunPSK" w:eastAsia="Times New Roman" w:hAnsi="TH SarabunPSK" w:cs="TH SarabunPSK"/>
          <w:b/>
          <w:bCs/>
          <w:sz w:val="32"/>
          <w:szCs w:val="32"/>
        </w:rPr>
      </w:pPr>
      <w:r w:rsidRPr="00A11960">
        <w:rPr>
          <w:rFonts w:ascii="TH SarabunPSK" w:eastAsia="Times New Roman" w:hAnsi="TH SarabunPSK" w:cs="TH SarabunPSK"/>
          <w:b/>
          <w:bCs/>
          <w:sz w:val="32"/>
          <w:szCs w:val="32"/>
        </w:rPr>
        <w:lastRenderedPageBreak/>
        <w:t xml:space="preserve">30012111 </w:t>
      </w:r>
      <w:r w:rsidRPr="00A11960">
        <w:rPr>
          <w:rFonts w:ascii="TH SarabunPSK" w:eastAsia="Times New Roman" w:hAnsi="TH SarabunPSK" w:cs="TH SarabunPSK"/>
          <w:b/>
          <w:bCs/>
          <w:sz w:val="32"/>
          <w:szCs w:val="32"/>
          <w:cs/>
        </w:rPr>
        <w:t xml:space="preserve"> </w:t>
      </w:r>
      <w:r w:rsidR="00157D1B">
        <w:rPr>
          <w:rFonts w:ascii="TH SarabunPSK" w:eastAsia="Calibri" w:hAnsi="TH SarabunPSK" w:cs="TH SarabunPSK" w:hint="cs"/>
          <w:b/>
          <w:bCs/>
          <w:sz w:val="32"/>
          <w:szCs w:val="32"/>
          <w:cs/>
        </w:rPr>
        <w:tab/>
      </w:r>
      <w:r w:rsidRPr="00A11960">
        <w:rPr>
          <w:rFonts w:ascii="TH SarabunPSK" w:eastAsia="Calibri" w:hAnsi="TH SarabunPSK" w:cs="TH SarabunPSK"/>
          <w:b/>
          <w:bCs/>
          <w:sz w:val="32"/>
          <w:szCs w:val="32"/>
          <w:cs/>
        </w:rPr>
        <w:t>รายวิชาจริยธรรมและกฎหมายทางการแพทย์</w:t>
      </w:r>
      <w:r w:rsidRPr="00A11960">
        <w:rPr>
          <w:rFonts w:ascii="TH SarabunPSK" w:eastAsia="Calibri" w:hAnsi="TH SarabunPSK" w:cs="TH SarabunPSK"/>
          <w:b/>
          <w:bCs/>
          <w:sz w:val="32"/>
          <w:szCs w:val="32"/>
        </w:rPr>
        <w:t xml:space="preserve">                                           </w:t>
      </w:r>
      <w:r w:rsidRPr="00A11960">
        <w:rPr>
          <w:rFonts w:ascii="TH SarabunPSK" w:eastAsia="Times New Roman" w:hAnsi="TH SarabunPSK" w:cs="TH SarabunPSK"/>
          <w:b/>
          <w:bCs/>
          <w:sz w:val="32"/>
          <w:szCs w:val="32"/>
          <w:cs/>
        </w:rPr>
        <w:t>3(3-0-6)</w:t>
      </w:r>
    </w:p>
    <w:p w14:paraId="1102BA06" w14:textId="2409FC05" w:rsidR="00A11960" w:rsidRPr="00A11960" w:rsidRDefault="00A11960" w:rsidP="00A11960">
      <w:pPr>
        <w:keepNext/>
        <w:spacing w:after="0" w:line="240" w:lineRule="auto"/>
        <w:outlineLvl w:val="5"/>
        <w:rPr>
          <w:rFonts w:ascii="TH SarabunPSK" w:eastAsia="Times New Roman" w:hAnsi="TH SarabunPSK" w:cs="TH SarabunPSK"/>
          <w:b/>
          <w:bCs/>
          <w:sz w:val="32"/>
          <w:szCs w:val="32"/>
          <w14:ligatures w14:val="standardContextual"/>
        </w:rPr>
      </w:pPr>
      <w:r w:rsidRPr="00A11960">
        <w:rPr>
          <w:rFonts w:ascii="TH SarabunPSK" w:eastAsia="Times New Roman" w:hAnsi="TH SarabunPSK" w:cs="TH SarabunPSK"/>
          <w:b/>
          <w:bCs/>
          <w:sz w:val="32"/>
          <w:szCs w:val="32"/>
        </w:rPr>
        <w:tab/>
      </w:r>
      <w:r w:rsidRPr="00A11960">
        <w:rPr>
          <w:rFonts w:ascii="TH SarabunPSK" w:eastAsia="Times New Roman" w:hAnsi="TH SarabunPSK" w:cs="TH SarabunPSK"/>
          <w:b/>
          <w:bCs/>
          <w:sz w:val="32"/>
          <w:szCs w:val="32"/>
          <w:cs/>
        </w:rPr>
        <w:t xml:space="preserve">   </w:t>
      </w:r>
      <w:r w:rsidRPr="00A11960">
        <w:rPr>
          <w:rFonts w:ascii="TH SarabunPSK" w:eastAsia="Calibri" w:hAnsi="TH SarabunPSK" w:cs="TH SarabunPSK"/>
          <w:b/>
          <w:bCs/>
          <w:sz w:val="32"/>
          <w:szCs w:val="32"/>
        </w:rPr>
        <w:t xml:space="preserve">    </w:t>
      </w:r>
      <w:r w:rsidR="00157D1B">
        <w:rPr>
          <w:rFonts w:ascii="TH SarabunPSK" w:eastAsia="Calibri" w:hAnsi="TH SarabunPSK" w:cs="TH SarabunPSK"/>
          <w:b/>
          <w:bCs/>
          <w:sz w:val="32"/>
          <w:szCs w:val="32"/>
        </w:rPr>
        <w:tab/>
      </w:r>
      <w:r w:rsidRPr="00A11960">
        <w:rPr>
          <w:rFonts w:ascii="TH SarabunPSK" w:eastAsia="Calibri" w:hAnsi="TH SarabunPSK" w:cs="TH SarabunPSK"/>
          <w:b/>
          <w:bCs/>
          <w:sz w:val="32"/>
          <w:szCs w:val="32"/>
        </w:rPr>
        <w:t>Medical Ethics and Laws    </w:t>
      </w:r>
    </w:p>
    <w:p w14:paraId="30A72AD5" w14:textId="2E161626" w:rsidR="00A11960" w:rsidRPr="00A11960" w:rsidRDefault="00A11960" w:rsidP="00A11960">
      <w:pPr>
        <w:keepNext/>
        <w:spacing w:after="0" w:line="240" w:lineRule="auto"/>
        <w:outlineLvl w:val="5"/>
        <w:rPr>
          <w:rFonts w:ascii="TH SarabunPSK" w:eastAsia="Times New Roman" w:hAnsi="TH SarabunPSK" w:cs="TH SarabunPSK"/>
          <w:sz w:val="32"/>
          <w:szCs w:val="32"/>
        </w:rPr>
      </w:pPr>
      <w:r w:rsidRPr="00A11960">
        <w:rPr>
          <w:rFonts w:ascii="TH SarabunPSK" w:eastAsia="Times New Roman" w:hAnsi="TH SarabunPSK" w:cs="TH SarabunPSK"/>
          <w:b/>
          <w:bCs/>
          <w:sz w:val="32"/>
          <w:szCs w:val="32"/>
          <w:cs/>
        </w:rPr>
        <w:tab/>
        <w:t xml:space="preserve">       </w:t>
      </w:r>
      <w:r w:rsidR="00157D1B">
        <w:rPr>
          <w:rFonts w:ascii="TH SarabunPSK" w:eastAsia="Times New Roman" w:hAnsi="TH SarabunPSK" w:cs="TH SarabunPSK" w:hint="cs"/>
          <w:b/>
          <w:bCs/>
          <w:sz w:val="32"/>
          <w:szCs w:val="32"/>
          <w:cs/>
        </w:rPr>
        <w:tab/>
      </w:r>
      <w:r w:rsidRPr="00A11960">
        <w:rPr>
          <w:rFonts w:ascii="TH SarabunPSK" w:eastAsia="Times New Roman" w:hAnsi="TH SarabunPSK" w:cs="TH SarabunPSK"/>
          <w:sz w:val="32"/>
          <w:szCs w:val="32"/>
          <w:cs/>
        </w:rPr>
        <w:t xml:space="preserve">เงื่อนไขรายวิชา: </w:t>
      </w:r>
      <w:r w:rsidRPr="00A11960">
        <w:rPr>
          <w:rFonts w:ascii="TH SarabunPSK" w:eastAsia="Calibri" w:hAnsi="TH SarabunPSK" w:cs="TH SarabunPSK"/>
          <w:sz w:val="32"/>
          <w:szCs w:val="32"/>
          <w:cs/>
        </w:rPr>
        <w:t xml:space="preserve">นักศึกษาแพทย์ชั้นปีที่ </w:t>
      </w:r>
      <w:r w:rsidRPr="00A11960">
        <w:rPr>
          <w:rFonts w:ascii="TH SarabunPSK" w:eastAsia="Calibri" w:hAnsi="TH SarabunPSK" w:cs="TH SarabunPSK"/>
          <w:sz w:val="32"/>
          <w:szCs w:val="32"/>
        </w:rPr>
        <w:t>1</w:t>
      </w:r>
    </w:p>
    <w:p w14:paraId="11A24EFC" w14:textId="205C6A7A" w:rsidR="00A11960" w:rsidRPr="00A11960" w:rsidRDefault="00A11960" w:rsidP="00A11960">
      <w:pPr>
        <w:keepNext/>
        <w:spacing w:after="0" w:line="240" w:lineRule="auto"/>
        <w:outlineLvl w:val="5"/>
        <w:rPr>
          <w:rFonts w:ascii="TH SarabunPSK" w:eastAsia="Times New Roman" w:hAnsi="TH SarabunPSK" w:cs="TH SarabunPSK"/>
          <w:sz w:val="32"/>
          <w:szCs w:val="32"/>
          <w:cs/>
          <w:lang w:val="en"/>
        </w:rPr>
      </w:pPr>
      <w:r w:rsidRPr="00A11960">
        <w:rPr>
          <w:rFonts w:ascii="TH SarabunPSK" w:eastAsia="Times New Roman" w:hAnsi="TH SarabunPSK" w:cs="TH SarabunPSK"/>
          <w:sz w:val="32"/>
          <w:szCs w:val="32"/>
          <w:cs/>
        </w:rPr>
        <w:tab/>
        <w:t xml:space="preserve">      </w:t>
      </w:r>
      <w:r w:rsidRPr="00A11960">
        <w:rPr>
          <w:rFonts w:ascii="TH SarabunPSK" w:eastAsia="Times New Roman" w:hAnsi="TH SarabunPSK" w:cs="TH SarabunPSK"/>
          <w:sz w:val="32"/>
          <w:szCs w:val="32"/>
        </w:rPr>
        <w:t xml:space="preserve"> </w:t>
      </w:r>
      <w:r w:rsidR="00157D1B">
        <w:rPr>
          <w:rFonts w:ascii="TH SarabunPSK" w:eastAsia="Times New Roman" w:hAnsi="TH SarabunPSK" w:cs="TH SarabunPSK"/>
          <w:sz w:val="32"/>
          <w:szCs w:val="32"/>
        </w:rPr>
        <w:tab/>
      </w:r>
      <w:r w:rsidRPr="00A11960">
        <w:rPr>
          <w:rFonts w:ascii="TH SarabunPSK" w:eastAsia="Times New Roman" w:hAnsi="TH SarabunPSK" w:cs="TH SarabunPSK"/>
          <w:sz w:val="32"/>
          <w:szCs w:val="32"/>
        </w:rPr>
        <w:t>Course Condition</w:t>
      </w:r>
      <w:r w:rsidRPr="00A11960">
        <w:rPr>
          <w:rFonts w:ascii="TH SarabunPSK" w:eastAsia="Times New Roman" w:hAnsi="TH SarabunPSK" w:cs="TH SarabunPSK"/>
          <w:sz w:val="32"/>
          <w:szCs w:val="32"/>
          <w:cs/>
        </w:rPr>
        <w:t xml:space="preserve">: </w:t>
      </w:r>
      <w:r w:rsidRPr="00A11960">
        <w:rPr>
          <w:rFonts w:ascii="TH SarabunPSK" w:eastAsia="Times New Roman" w:hAnsi="TH SarabunPSK" w:cs="TH SarabunPSK"/>
          <w:color w:val="1F1F1F"/>
          <w:sz w:val="32"/>
          <w:szCs w:val="32"/>
          <w:lang w:val="en"/>
        </w:rPr>
        <w:t>First-year medical student</w:t>
      </w:r>
    </w:p>
    <w:p w14:paraId="1ABCE3A7" w14:textId="146D866A" w:rsidR="00A11960" w:rsidRPr="00A11960" w:rsidRDefault="00A11960" w:rsidP="00A11960">
      <w:pPr>
        <w:spacing w:after="0" w:line="240" w:lineRule="auto"/>
        <w:rPr>
          <w:rFonts w:ascii="TH SarabunPSK" w:eastAsia="Calibri" w:hAnsi="TH SarabunPSK" w:cs="TH SarabunPSK"/>
          <w:sz w:val="32"/>
          <w:szCs w:val="32"/>
        </w:rPr>
      </w:pPr>
      <w:r w:rsidRPr="00A11960">
        <w:rPr>
          <w:rFonts w:ascii="TH SarabunPSK" w:eastAsia="Calibri" w:hAnsi="TH SarabunPSK" w:cs="TH SarabunPSK"/>
          <w:sz w:val="32"/>
          <w:szCs w:val="32"/>
          <w:cs/>
          <w:lang w:val="en"/>
        </w:rPr>
        <w:t xml:space="preserve">      </w:t>
      </w:r>
      <w:r w:rsidRPr="00A11960">
        <w:rPr>
          <w:rFonts w:ascii="TH SarabunPSK" w:eastAsia="Calibri" w:hAnsi="TH SarabunPSK" w:cs="TH SarabunPSK"/>
          <w:sz w:val="32"/>
          <w:szCs w:val="32"/>
          <w:cs/>
        </w:rPr>
        <w:t xml:space="preserve">           </w:t>
      </w:r>
      <w:r w:rsidR="00157D1B">
        <w:rPr>
          <w:rFonts w:ascii="TH SarabunPSK" w:eastAsia="Calibri" w:hAnsi="TH SarabunPSK" w:cs="TH SarabunPSK" w:hint="cs"/>
          <w:sz w:val="32"/>
          <w:szCs w:val="32"/>
          <w:cs/>
        </w:rPr>
        <w:tab/>
      </w:r>
      <w:r w:rsidRPr="00A11960">
        <w:rPr>
          <w:rFonts w:ascii="TH SarabunPSK" w:eastAsia="Calibri" w:hAnsi="TH SarabunPSK" w:cs="TH SarabunPSK"/>
          <w:sz w:val="32"/>
          <w:szCs w:val="32"/>
          <w:cs/>
        </w:rPr>
        <w:t>หลักจริยธรรมพื้นฐานของวิชาชีพแพทย์ ค่านิยมแห่งวิชาชีพ ความสัมพันธ์ระหว่างแพทย์กับผู้ป่วยการเคารพสิทธิมนุษยชนและศักดิ์ศรีความเป็นมนุษย์ รวมทั้งหลักกฎหมายที่เกี่ยวข้องกับการประกอบวิชาชีพเวชกรรม เช่น พระราชบัญญัติวิชาชีพเวชกรรม พระราชบัญญัติสุขภาพแห่งชาติ พระราชบัญญัติคุ้มครองข้อมูลส่วนบุคคล (</w:t>
      </w:r>
      <w:r w:rsidRPr="00A11960">
        <w:rPr>
          <w:rFonts w:ascii="TH SarabunPSK" w:eastAsia="Calibri" w:hAnsi="TH SarabunPSK" w:cs="TH SarabunPSK"/>
          <w:sz w:val="32"/>
          <w:szCs w:val="32"/>
        </w:rPr>
        <w:t xml:space="preserve">PDPA) </w:t>
      </w:r>
      <w:r w:rsidRPr="00A11960">
        <w:rPr>
          <w:rFonts w:ascii="TH SarabunPSK" w:eastAsia="Calibri" w:hAnsi="TH SarabunPSK" w:cs="TH SarabunPSK"/>
          <w:sz w:val="32"/>
          <w:szCs w:val="32"/>
          <w:cs/>
        </w:rPr>
        <w:t>และกฎหมายที่เกี่ยวข้องกับผู้ป่วย จริยธรรมทางการแพทย์ในยุคเทคโนโลยีและปัญญาประดิษฐ์ การตัดสินใจเชิงจริยธรรมในสถานการณ์ยากทางคลินิก</w:t>
      </w:r>
      <w:r w:rsidRPr="00A11960">
        <w:rPr>
          <w:rFonts w:ascii="TH SarabunPSK" w:eastAsia="Calibri" w:hAnsi="TH SarabunPSK" w:cs="TH SarabunPSK"/>
          <w:sz w:val="32"/>
          <w:szCs w:val="32"/>
        </w:rPr>
        <w:t> </w:t>
      </w:r>
    </w:p>
    <w:p w14:paraId="63F9DF90" w14:textId="1C815D73" w:rsidR="00A11960" w:rsidRPr="00A11960" w:rsidRDefault="00A11960" w:rsidP="00A11960">
      <w:pPr>
        <w:spacing w:after="0" w:line="240" w:lineRule="auto"/>
        <w:rPr>
          <w:rFonts w:ascii="TH SarabunPSK" w:eastAsia="Calibri" w:hAnsi="TH SarabunPSK" w:cs="TH SarabunPSK"/>
          <w:sz w:val="32"/>
          <w:szCs w:val="32"/>
        </w:rPr>
      </w:pPr>
      <w:r w:rsidRPr="00A11960">
        <w:rPr>
          <w:rFonts w:ascii="TH SarabunPSK" w:eastAsia="Calibri" w:hAnsi="TH SarabunPSK" w:cs="TH SarabunPSK"/>
          <w:sz w:val="32"/>
          <w:szCs w:val="32"/>
        </w:rPr>
        <w:t xml:space="preserve">                 </w:t>
      </w:r>
      <w:r w:rsidR="00157D1B">
        <w:rPr>
          <w:rFonts w:ascii="TH SarabunPSK" w:eastAsia="Times New Roman" w:hAnsi="TH SarabunPSK" w:cs="TH SarabunPSK"/>
          <w:sz w:val="32"/>
          <w:szCs w:val="32"/>
          <w:bdr w:val="none" w:sz="0" w:space="0" w:color="auto" w:frame="1"/>
        </w:rPr>
        <w:tab/>
      </w:r>
      <w:r w:rsidRPr="00A11960">
        <w:rPr>
          <w:rFonts w:ascii="TH SarabunPSK" w:eastAsia="Times New Roman" w:hAnsi="TH SarabunPSK" w:cs="TH SarabunPSK"/>
          <w:sz w:val="32"/>
          <w:szCs w:val="32"/>
          <w:bdr w:val="none" w:sz="0" w:space="0" w:color="auto" w:frame="1"/>
        </w:rPr>
        <w:t xml:space="preserve">A study of the fundamental principles of medical ethics, professional values, and the physician-patient relationship, grounded in respect for human rights and dignity. </w:t>
      </w:r>
      <w:proofErr w:type="gramStart"/>
      <w:r w:rsidRPr="00A11960">
        <w:rPr>
          <w:rFonts w:ascii="TH SarabunPSK" w:eastAsia="Times New Roman" w:hAnsi="TH SarabunPSK" w:cs="TH SarabunPSK"/>
          <w:sz w:val="32"/>
          <w:szCs w:val="32"/>
          <w:bdr w:val="none" w:sz="0" w:space="0" w:color="auto" w:frame="1"/>
        </w:rPr>
        <w:t>Examination of relevant legal frameworks, including the Medical Profession Act, National Health Act, and Personal Data Protection Act (PDPA).</w:t>
      </w:r>
      <w:proofErr w:type="gramEnd"/>
      <w:r w:rsidRPr="00A11960">
        <w:rPr>
          <w:rFonts w:ascii="TH SarabunPSK" w:eastAsia="Times New Roman" w:hAnsi="TH SarabunPSK" w:cs="TH SarabunPSK"/>
          <w:sz w:val="32"/>
          <w:szCs w:val="32"/>
          <w:bdr w:val="none" w:sz="0" w:space="0" w:color="auto" w:frame="1"/>
        </w:rPr>
        <w:t xml:space="preserve"> The course covers ethical decision-making in complex clinical scenarios, medical professionalism in the era of AI and digital transformation, and the legal and moral accountabilities of physicians.</w:t>
      </w:r>
    </w:p>
    <w:p w14:paraId="70732C08" w14:textId="29EAD1A8" w:rsidR="00A11960" w:rsidRP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Calibri" w:hAnsi="TH SarabunPSK" w:cs="TH SarabunPSK"/>
          <w:b/>
          <w:bCs/>
          <w:sz w:val="32"/>
          <w:szCs w:val="32"/>
          <w:cs/>
        </w:rPr>
        <w:t xml:space="preserve">                 </w:t>
      </w:r>
      <w:r w:rsidR="00157D1B">
        <w:rPr>
          <w:rFonts w:ascii="TH SarabunPSK" w:eastAsia="Calibri" w:hAnsi="TH SarabunPSK" w:cs="TH SarabunPSK" w:hint="cs"/>
          <w:b/>
          <w:bCs/>
          <w:sz w:val="32"/>
          <w:szCs w:val="32"/>
          <w:cs/>
        </w:rPr>
        <w:tab/>
      </w:r>
      <w:r w:rsidRPr="00A11960">
        <w:rPr>
          <w:rFonts w:ascii="TH SarabunPSK" w:eastAsia="Calibri" w:hAnsi="TH SarabunPSK" w:cs="TH SarabunPSK"/>
          <w:b/>
          <w:bCs/>
          <w:sz w:val="32"/>
          <w:szCs w:val="32"/>
          <w:cs/>
        </w:rPr>
        <w:t>ผลลัพธ์การเรียนรู้ของรายวิชา (</w:t>
      </w:r>
      <w:r w:rsidRPr="00A11960">
        <w:rPr>
          <w:rFonts w:ascii="TH SarabunPSK" w:eastAsia="Calibri" w:hAnsi="TH SarabunPSK" w:cs="TH SarabunPSK"/>
          <w:b/>
          <w:bCs/>
          <w:sz w:val="32"/>
          <w:szCs w:val="32"/>
        </w:rPr>
        <w:t>CLOs)</w:t>
      </w:r>
    </w:p>
    <w:p w14:paraId="0D6D194F" w14:textId="3079DB72" w:rsidR="00A11960" w:rsidRP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Calibri" w:hAnsi="TH SarabunPSK" w:cs="TH SarabunPSK"/>
          <w:b/>
          <w:bCs/>
          <w:sz w:val="32"/>
          <w:szCs w:val="32"/>
          <w:cs/>
        </w:rPr>
        <w:t xml:space="preserve">                 </w:t>
      </w:r>
      <w:r w:rsidR="00157D1B">
        <w:rPr>
          <w:rFonts w:ascii="TH SarabunPSK" w:eastAsia="Calibri" w:hAnsi="TH SarabunPSK" w:cs="TH SarabunPSK"/>
          <w:sz w:val="32"/>
          <w:szCs w:val="32"/>
        </w:rPr>
        <w:tab/>
      </w:r>
      <w:r w:rsidRPr="00A11960">
        <w:rPr>
          <w:rFonts w:ascii="TH SarabunPSK" w:eastAsia="Calibri" w:hAnsi="TH SarabunPSK" w:cs="TH SarabunPSK"/>
          <w:sz w:val="32"/>
          <w:szCs w:val="32"/>
        </w:rPr>
        <w:t>1</w:t>
      </w:r>
      <w:r w:rsidRPr="00A11960">
        <w:rPr>
          <w:rFonts w:ascii="TH SarabunPSK" w:eastAsia="Calibri" w:hAnsi="TH SarabunPSK" w:cs="TH SarabunPSK"/>
          <w:sz w:val="32"/>
          <w:szCs w:val="32"/>
          <w:cs/>
        </w:rPr>
        <w:t>. อธิบายหลักจริยธรรมพื้นฐานและจรรยาบรรณแห่งวิชาชีพแพทย์ได้</w:t>
      </w:r>
    </w:p>
    <w:p w14:paraId="2D709C7B" w14:textId="4DE46DD8" w:rsidR="00A11960" w:rsidRP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Calibri" w:hAnsi="TH SarabunPSK" w:cs="TH SarabunPSK"/>
          <w:b/>
          <w:bCs/>
          <w:sz w:val="32"/>
          <w:szCs w:val="32"/>
        </w:rPr>
        <w:t xml:space="preserve">                 </w:t>
      </w:r>
      <w:r w:rsidR="00157D1B">
        <w:rPr>
          <w:rFonts w:ascii="TH SarabunPSK" w:eastAsia="Calibri" w:hAnsi="TH SarabunPSK" w:cs="TH SarabunPSK"/>
          <w:sz w:val="32"/>
          <w:szCs w:val="32"/>
        </w:rPr>
        <w:tab/>
      </w:r>
      <w:r w:rsidRPr="00A11960">
        <w:rPr>
          <w:rFonts w:ascii="TH SarabunPSK" w:eastAsia="Calibri" w:hAnsi="TH SarabunPSK" w:cs="TH SarabunPSK"/>
          <w:sz w:val="32"/>
          <w:szCs w:val="32"/>
        </w:rPr>
        <w:t>2</w:t>
      </w:r>
      <w:r w:rsidRPr="00A11960">
        <w:rPr>
          <w:rFonts w:ascii="TH SarabunPSK" w:eastAsia="Calibri" w:hAnsi="TH SarabunPSK" w:cs="TH SarabunPSK"/>
          <w:sz w:val="32"/>
          <w:szCs w:val="32"/>
          <w:cs/>
        </w:rPr>
        <w:t>. อธิบายหลักกฎหมายที่เกี่ยวข้องกับการประกอบวิชาชีพแพทย์ได้</w:t>
      </w:r>
    </w:p>
    <w:p w14:paraId="542FD7AD" w14:textId="0FABD779" w:rsidR="00A11960" w:rsidRP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Calibri" w:hAnsi="TH SarabunPSK" w:cs="TH SarabunPSK"/>
          <w:b/>
          <w:bCs/>
          <w:sz w:val="32"/>
          <w:szCs w:val="32"/>
        </w:rPr>
        <w:t xml:space="preserve">                 </w:t>
      </w:r>
      <w:r w:rsidR="00157D1B">
        <w:rPr>
          <w:rFonts w:ascii="TH SarabunPSK" w:eastAsia="Calibri" w:hAnsi="TH SarabunPSK" w:cs="TH SarabunPSK"/>
          <w:b/>
          <w:bCs/>
          <w:sz w:val="32"/>
          <w:szCs w:val="32"/>
        </w:rPr>
        <w:tab/>
      </w:r>
      <w:r w:rsidRPr="00A11960">
        <w:rPr>
          <w:rFonts w:ascii="TH SarabunPSK" w:eastAsia="Calibri" w:hAnsi="TH SarabunPSK" w:cs="TH SarabunPSK"/>
          <w:sz w:val="32"/>
          <w:szCs w:val="32"/>
        </w:rPr>
        <w:t>3</w:t>
      </w:r>
      <w:r w:rsidRPr="00A11960">
        <w:rPr>
          <w:rFonts w:ascii="TH SarabunPSK" w:eastAsia="Calibri" w:hAnsi="TH SarabunPSK" w:cs="TH SarabunPSK"/>
          <w:sz w:val="32"/>
          <w:szCs w:val="32"/>
          <w:cs/>
        </w:rPr>
        <w:t>. ยกตัวอย่างกรณีศึกษาทางจริยธรรมและกฎหมายทางการแพทย์ได้อย่างเหมาะสม</w:t>
      </w:r>
    </w:p>
    <w:p w14:paraId="4A71DC24" w14:textId="4E75F680" w:rsidR="00A11960" w:rsidRP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Calibri" w:hAnsi="TH SarabunPSK" w:cs="TH SarabunPSK"/>
          <w:b/>
          <w:bCs/>
          <w:sz w:val="32"/>
          <w:szCs w:val="32"/>
        </w:rPr>
        <w:t xml:space="preserve">                 </w:t>
      </w:r>
      <w:r w:rsidR="00157D1B">
        <w:rPr>
          <w:rFonts w:ascii="TH SarabunPSK" w:eastAsia="Calibri" w:hAnsi="TH SarabunPSK" w:cs="TH SarabunPSK"/>
          <w:sz w:val="32"/>
          <w:szCs w:val="32"/>
        </w:rPr>
        <w:tab/>
      </w:r>
      <w:r w:rsidRPr="00A11960">
        <w:rPr>
          <w:rFonts w:ascii="TH SarabunPSK" w:eastAsia="Calibri" w:hAnsi="TH SarabunPSK" w:cs="TH SarabunPSK"/>
          <w:sz w:val="32"/>
          <w:szCs w:val="32"/>
        </w:rPr>
        <w:t xml:space="preserve">4. </w:t>
      </w:r>
      <w:r w:rsidRPr="00A11960">
        <w:rPr>
          <w:rFonts w:ascii="TH SarabunPSK" w:eastAsia="Calibri" w:hAnsi="TH SarabunPSK" w:cs="TH SarabunPSK"/>
          <w:sz w:val="32"/>
          <w:szCs w:val="32"/>
          <w:cs/>
        </w:rPr>
        <w:t>วิพากษ์วิจารณ์ทัศนคติและพฤติกรรมที่สอดคล้องกับคุณธรรมและความรับผิดชอบของวิชาชีพแพทย์ได้</w:t>
      </w:r>
    </w:p>
    <w:p w14:paraId="0D17382F" w14:textId="1E7E7986" w:rsid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Calibri" w:hAnsi="TH SarabunPSK" w:cs="TH SarabunPSK"/>
          <w:b/>
          <w:bCs/>
          <w:sz w:val="32"/>
          <w:szCs w:val="32"/>
        </w:rPr>
        <w:t xml:space="preserve">                 </w:t>
      </w:r>
      <w:r w:rsidR="00157D1B">
        <w:rPr>
          <w:rFonts w:ascii="TH SarabunPSK" w:eastAsia="Calibri" w:hAnsi="TH SarabunPSK" w:cs="TH SarabunPSK"/>
          <w:sz w:val="32"/>
          <w:szCs w:val="32"/>
        </w:rPr>
        <w:tab/>
      </w:r>
      <w:r w:rsidRPr="00A11960">
        <w:rPr>
          <w:rFonts w:ascii="TH SarabunPSK" w:eastAsia="Calibri" w:hAnsi="TH SarabunPSK" w:cs="TH SarabunPSK"/>
          <w:sz w:val="32"/>
          <w:szCs w:val="32"/>
        </w:rPr>
        <w:t xml:space="preserve">5. </w:t>
      </w:r>
      <w:r w:rsidRPr="00A11960">
        <w:rPr>
          <w:rFonts w:ascii="TH SarabunPSK" w:eastAsia="Calibri" w:hAnsi="TH SarabunPSK" w:cs="TH SarabunPSK"/>
          <w:sz w:val="32"/>
          <w:szCs w:val="32"/>
          <w:cs/>
        </w:rPr>
        <w:t xml:space="preserve">อภิปรายและนำเสนอข้อมูลเกี่ยวกับประเด็นจริยธรรมร่วมสมัย เช่น เทคโนโลยี การวิจัย และ </w:t>
      </w:r>
      <w:r w:rsidRPr="00A11960">
        <w:rPr>
          <w:rFonts w:ascii="TH SarabunPSK" w:eastAsia="Calibri" w:hAnsi="TH SarabunPSK" w:cs="TH SarabunPSK"/>
          <w:sz w:val="32"/>
          <w:szCs w:val="32"/>
        </w:rPr>
        <w:t xml:space="preserve">AI </w:t>
      </w:r>
      <w:r w:rsidRPr="00A11960">
        <w:rPr>
          <w:rFonts w:ascii="TH SarabunPSK" w:eastAsia="Calibri" w:hAnsi="TH SarabunPSK" w:cs="TH SarabunPSK"/>
          <w:sz w:val="32"/>
          <w:szCs w:val="32"/>
          <w:cs/>
        </w:rPr>
        <w:t>ทางการแพทย์</w:t>
      </w:r>
    </w:p>
    <w:p w14:paraId="70B6242D" w14:textId="77777777" w:rsidR="004D104F" w:rsidRPr="00A11960" w:rsidRDefault="004D104F" w:rsidP="00A11960">
      <w:pPr>
        <w:spacing w:after="0" w:line="240" w:lineRule="auto"/>
        <w:rPr>
          <w:rFonts w:ascii="TH SarabunPSK" w:eastAsia="Calibri" w:hAnsi="TH SarabunPSK" w:cs="TH SarabunPSK"/>
          <w:b/>
          <w:bCs/>
          <w:sz w:val="32"/>
          <w:szCs w:val="32"/>
        </w:rPr>
      </w:pPr>
    </w:p>
    <w:p w14:paraId="3FB35690" w14:textId="7508C82B" w:rsidR="00A11960" w:rsidRPr="00A11960" w:rsidRDefault="00A11960" w:rsidP="00A11960">
      <w:pPr>
        <w:tabs>
          <w:tab w:val="left" w:pos="709"/>
        </w:tabs>
        <w:spacing w:after="0" w:line="276" w:lineRule="auto"/>
        <w:rPr>
          <w:rFonts w:ascii="TH SarabunPSK" w:eastAsia="Times New Roman" w:hAnsi="TH SarabunPSK" w:cs="TH SarabunPSK"/>
          <w:b/>
          <w:bCs/>
          <w:sz w:val="32"/>
          <w:szCs w:val="32"/>
        </w:rPr>
      </w:pPr>
      <w:r w:rsidRPr="00A11960">
        <w:rPr>
          <w:rFonts w:ascii="TH SarabunPSK" w:eastAsia="Times New Roman" w:hAnsi="TH SarabunPSK" w:cs="TH SarabunPSK"/>
          <w:b/>
          <w:bCs/>
          <w:sz w:val="32"/>
          <w:szCs w:val="32"/>
          <w:cs/>
        </w:rPr>
        <w:t xml:space="preserve">30012112     </w:t>
      </w:r>
      <w:r w:rsidR="00157D1B">
        <w:rPr>
          <w:rFonts w:ascii="TH SarabunPSK" w:eastAsia="Times New Roman" w:hAnsi="TH SarabunPSK" w:cs="TH SarabunPSK" w:hint="cs"/>
          <w:b/>
          <w:bCs/>
          <w:sz w:val="32"/>
          <w:szCs w:val="32"/>
          <w:cs/>
        </w:rPr>
        <w:tab/>
      </w:r>
      <w:r w:rsidRPr="00A11960">
        <w:rPr>
          <w:rFonts w:ascii="TH SarabunPSK" w:eastAsia="Times New Roman" w:hAnsi="TH SarabunPSK" w:cs="TH SarabunPSK"/>
          <w:b/>
          <w:bCs/>
          <w:sz w:val="32"/>
          <w:szCs w:val="32"/>
          <w:cs/>
        </w:rPr>
        <w:t>รายวิชา</w:t>
      </w:r>
      <w:r w:rsidRPr="00A11960">
        <w:rPr>
          <w:rFonts w:ascii="TH SarabunPSK" w:eastAsia="Calibri" w:hAnsi="TH SarabunPSK" w:cs="TH SarabunPSK"/>
          <w:b/>
          <w:bCs/>
          <w:color w:val="000000"/>
          <w:sz w:val="32"/>
          <w:szCs w:val="32"/>
          <w:cs/>
        </w:rPr>
        <w:t>สุขภาพในสังคมพหุวัฒนธรรมอนุภูมิภาคลุ่มแม่น้ำโขง</w:t>
      </w:r>
      <w:r w:rsidRPr="00A11960">
        <w:rPr>
          <w:rFonts w:ascii="TH SarabunPSK" w:eastAsia="Calibri" w:hAnsi="TH SarabunPSK" w:cs="TH SarabunPSK"/>
          <w:b/>
          <w:bCs/>
          <w:color w:val="000000"/>
          <w:sz w:val="32"/>
          <w:szCs w:val="32"/>
        </w:rPr>
        <w:t xml:space="preserve"> </w:t>
      </w:r>
      <w:r w:rsidRPr="00A11960">
        <w:rPr>
          <w:rFonts w:ascii="TH SarabunPSK" w:eastAsia="Calibri" w:hAnsi="TH SarabunPSK" w:cs="TH SarabunPSK"/>
          <w:color w:val="000000"/>
          <w:sz w:val="32"/>
          <w:szCs w:val="32"/>
        </w:rPr>
        <w:t> </w:t>
      </w:r>
      <w:r w:rsidRPr="00A11960">
        <w:rPr>
          <w:rFonts w:ascii="TH SarabunPSK" w:eastAsia="Times New Roman" w:hAnsi="TH SarabunPSK" w:cs="TH SarabunPSK"/>
          <w:b/>
          <w:bCs/>
          <w:sz w:val="32"/>
          <w:szCs w:val="32"/>
          <w:cs/>
        </w:rPr>
        <w:t xml:space="preserve">                   3(3-0-6)</w:t>
      </w:r>
    </w:p>
    <w:p w14:paraId="5E0C9A9E" w14:textId="6CF40631" w:rsidR="00A11960" w:rsidRPr="00A11960" w:rsidRDefault="00A11960" w:rsidP="00A11960">
      <w:pPr>
        <w:spacing w:after="0" w:line="240" w:lineRule="auto"/>
        <w:rPr>
          <w:rFonts w:ascii="TH SarabunPSK" w:eastAsia="Calibri" w:hAnsi="TH SarabunPSK" w:cs="TH SarabunPSK"/>
          <w:b/>
          <w:bCs/>
          <w:sz w:val="32"/>
          <w:szCs w:val="32"/>
        </w:rPr>
      </w:pPr>
      <w:r w:rsidRPr="00A11960">
        <w:rPr>
          <w:rFonts w:ascii="TH SarabunPSK" w:eastAsia="Times New Roman" w:hAnsi="TH SarabunPSK" w:cs="TH SarabunPSK"/>
          <w:b/>
          <w:bCs/>
          <w:sz w:val="32"/>
          <w:szCs w:val="32"/>
          <w:cs/>
        </w:rPr>
        <w:t xml:space="preserve">                  </w:t>
      </w:r>
      <w:r w:rsidR="00157D1B">
        <w:rPr>
          <w:rFonts w:ascii="TH SarabunPSK" w:eastAsia="Calibri" w:hAnsi="TH SarabunPSK" w:cs="TH SarabunPSK"/>
          <w:b/>
          <w:bCs/>
          <w:color w:val="000000"/>
          <w:sz w:val="32"/>
          <w:szCs w:val="32"/>
        </w:rPr>
        <w:tab/>
      </w:r>
      <w:r w:rsidRPr="00A11960">
        <w:rPr>
          <w:rFonts w:ascii="TH SarabunPSK" w:eastAsia="Calibri" w:hAnsi="TH SarabunPSK" w:cs="TH SarabunPSK"/>
          <w:b/>
          <w:bCs/>
          <w:color w:val="000000"/>
          <w:sz w:val="32"/>
          <w:szCs w:val="32"/>
        </w:rPr>
        <w:t>Health in the Multicultural Society of the Greater Mekong Subregion  </w:t>
      </w:r>
    </w:p>
    <w:p w14:paraId="2494841B" w14:textId="689E6748" w:rsidR="00A11960" w:rsidRPr="00A11960" w:rsidRDefault="00A11960" w:rsidP="00A11960">
      <w:pPr>
        <w:spacing w:after="0" w:line="240" w:lineRule="auto"/>
        <w:jc w:val="thaiDistribute"/>
        <w:rPr>
          <w:rFonts w:ascii="TH SarabunPSK" w:eastAsia="Times New Roman" w:hAnsi="TH SarabunPSK" w:cs="TH SarabunPSK"/>
          <w:sz w:val="32"/>
          <w:szCs w:val="32"/>
        </w:rPr>
      </w:pPr>
      <w:r w:rsidRPr="00A11960">
        <w:rPr>
          <w:rFonts w:ascii="TH SarabunPSK" w:eastAsia="Times New Roman" w:hAnsi="TH SarabunPSK" w:cs="TH SarabunPSK"/>
          <w:sz w:val="32"/>
          <w:szCs w:val="32"/>
          <w:cs/>
        </w:rPr>
        <w:t xml:space="preserve">                  </w:t>
      </w:r>
      <w:r w:rsidR="00157D1B">
        <w:rPr>
          <w:rFonts w:ascii="TH SarabunPSK" w:eastAsia="Times New Roman" w:hAnsi="TH SarabunPSK" w:cs="TH SarabunPSK" w:hint="cs"/>
          <w:sz w:val="32"/>
          <w:szCs w:val="32"/>
          <w:cs/>
        </w:rPr>
        <w:tab/>
      </w:r>
      <w:r w:rsidRPr="00A11960">
        <w:rPr>
          <w:rFonts w:ascii="TH SarabunPSK" w:eastAsia="Times New Roman" w:hAnsi="TH SarabunPSK" w:cs="TH SarabunPSK"/>
          <w:sz w:val="32"/>
          <w:szCs w:val="32"/>
          <w:cs/>
        </w:rPr>
        <w:t xml:space="preserve">เงื่อนไขรายวิชา: </w:t>
      </w:r>
      <w:r w:rsidRPr="00A11960">
        <w:rPr>
          <w:rFonts w:ascii="TH SarabunPSK" w:eastAsia="Calibri" w:hAnsi="TH SarabunPSK" w:cs="TH SarabunPSK"/>
          <w:color w:val="000000"/>
          <w:sz w:val="32"/>
          <w:szCs w:val="32"/>
          <w:cs/>
        </w:rPr>
        <w:t xml:space="preserve">นักศึกษาแพทย์ชั้นปีที่ </w:t>
      </w:r>
      <w:r w:rsidRPr="00A11960">
        <w:rPr>
          <w:rFonts w:ascii="TH SarabunPSK" w:eastAsia="Calibri" w:hAnsi="TH SarabunPSK" w:cs="TH SarabunPSK"/>
          <w:color w:val="000000"/>
          <w:sz w:val="32"/>
          <w:szCs w:val="32"/>
        </w:rPr>
        <w:t>1</w:t>
      </w:r>
    </w:p>
    <w:p w14:paraId="709CB814" w14:textId="1FED1B23" w:rsidR="00A11960" w:rsidRPr="00A11960" w:rsidRDefault="00A11960" w:rsidP="00A11960">
      <w:pPr>
        <w:spacing w:after="0" w:line="240" w:lineRule="auto"/>
        <w:jc w:val="thaiDistribute"/>
        <w:rPr>
          <w:rFonts w:ascii="TH SarabunPSK" w:eastAsia="Times New Roman" w:hAnsi="TH SarabunPSK" w:cs="TH SarabunPSK"/>
          <w:sz w:val="32"/>
          <w:szCs w:val="32"/>
        </w:rPr>
      </w:pPr>
      <w:r w:rsidRPr="00A11960">
        <w:rPr>
          <w:rFonts w:ascii="TH SarabunPSK" w:eastAsia="Times New Roman" w:hAnsi="TH SarabunPSK" w:cs="TH SarabunPSK"/>
          <w:sz w:val="32"/>
          <w:szCs w:val="32"/>
          <w:cs/>
        </w:rPr>
        <w:tab/>
        <w:t xml:space="preserve"> </w:t>
      </w:r>
      <w:r>
        <w:rPr>
          <w:rFonts w:ascii="TH SarabunPSK" w:eastAsia="Times New Roman" w:hAnsi="TH SarabunPSK" w:cs="TH SarabunPSK"/>
          <w:sz w:val="32"/>
          <w:szCs w:val="32"/>
        </w:rPr>
        <w:t xml:space="preserve">       </w:t>
      </w:r>
      <w:r w:rsidR="00157D1B">
        <w:rPr>
          <w:rFonts w:ascii="TH SarabunPSK" w:eastAsia="Times New Roman" w:hAnsi="TH SarabunPSK" w:cs="TH SarabunPSK"/>
          <w:sz w:val="32"/>
          <w:szCs w:val="32"/>
        </w:rPr>
        <w:tab/>
      </w:r>
      <w:r w:rsidRPr="00A11960">
        <w:rPr>
          <w:rFonts w:ascii="TH SarabunPSK" w:eastAsia="Times New Roman" w:hAnsi="TH SarabunPSK" w:cs="TH SarabunPSK"/>
          <w:sz w:val="32"/>
          <w:szCs w:val="32"/>
        </w:rPr>
        <w:t>Course Condition</w:t>
      </w:r>
      <w:r w:rsidRPr="00A11960">
        <w:rPr>
          <w:rFonts w:ascii="TH SarabunPSK" w:eastAsia="Times New Roman" w:hAnsi="TH SarabunPSK" w:cs="TH SarabunPSK"/>
          <w:sz w:val="32"/>
          <w:szCs w:val="32"/>
          <w:cs/>
        </w:rPr>
        <w:t xml:space="preserve">: </w:t>
      </w:r>
      <w:r w:rsidRPr="00A11960">
        <w:rPr>
          <w:rFonts w:ascii="TH SarabunPSK" w:eastAsia="Times New Roman" w:hAnsi="TH SarabunPSK" w:cs="TH SarabunPSK"/>
          <w:color w:val="1F1F1F"/>
          <w:sz w:val="32"/>
          <w:szCs w:val="32"/>
          <w:lang w:val="en"/>
        </w:rPr>
        <w:t>First-year medical student</w:t>
      </w:r>
    </w:p>
    <w:p w14:paraId="334BAF58" w14:textId="6636C95B" w:rsidR="00A11960" w:rsidRPr="00A11960" w:rsidRDefault="00A11960" w:rsidP="00A11960">
      <w:pPr>
        <w:spacing w:after="0" w:line="240" w:lineRule="auto"/>
        <w:rPr>
          <w:rFonts w:ascii="TH SarabunPSK" w:eastAsia="Times New Roman" w:hAnsi="TH SarabunPSK" w:cs="TH SarabunPSK"/>
          <w:sz w:val="32"/>
          <w:szCs w:val="32"/>
        </w:rPr>
      </w:pPr>
      <w:r w:rsidRPr="00A11960">
        <w:rPr>
          <w:rFonts w:ascii="TH SarabunPSK" w:eastAsia="Times New Roman" w:hAnsi="TH SarabunPSK" w:cs="TH SarabunPSK"/>
          <w:sz w:val="32"/>
          <w:szCs w:val="32"/>
          <w:cs/>
        </w:rPr>
        <w:t xml:space="preserve"> </w:t>
      </w:r>
      <w:r w:rsidRPr="00A11960">
        <w:rPr>
          <w:rFonts w:ascii="TH SarabunPSK" w:eastAsia="Times New Roman" w:hAnsi="TH SarabunPSK" w:cs="TH SarabunPSK"/>
          <w:sz w:val="32"/>
          <w:szCs w:val="32"/>
        </w:rPr>
        <w:t xml:space="preserve">                </w:t>
      </w:r>
      <w:r w:rsidRPr="00A11960">
        <w:rPr>
          <w:rFonts w:ascii="TH SarabunPSK" w:eastAsia="Calibri" w:hAnsi="TH SarabunPSK" w:cs="TH SarabunPSK"/>
          <w:sz w:val="32"/>
          <w:szCs w:val="32"/>
          <w:cs/>
          <w:lang w:val="en"/>
        </w:rPr>
        <w:t xml:space="preserve"> </w:t>
      </w:r>
      <w:r>
        <w:rPr>
          <w:rFonts w:ascii="TH SarabunPSK" w:eastAsia="Calibri" w:hAnsi="TH SarabunPSK" w:cs="TH SarabunPSK" w:hint="cs"/>
          <w:sz w:val="32"/>
          <w:szCs w:val="32"/>
          <w:cs/>
          <w:lang w:val="en"/>
        </w:rPr>
        <w:t xml:space="preserve"> </w:t>
      </w:r>
      <w:r w:rsidR="00157D1B">
        <w:rPr>
          <w:rFonts w:ascii="TH SarabunPSK" w:eastAsia="Calibri" w:hAnsi="TH SarabunPSK" w:cs="TH SarabunPSK" w:hint="cs"/>
          <w:sz w:val="32"/>
          <w:szCs w:val="32"/>
          <w:cs/>
          <w:lang w:val="en"/>
        </w:rPr>
        <w:tab/>
      </w:r>
      <w:r w:rsidRPr="00A11960">
        <w:rPr>
          <w:rFonts w:ascii="TH SarabunPSK" w:eastAsia="Times New Roman" w:hAnsi="TH SarabunPSK" w:cs="TH SarabunPSK"/>
          <w:color w:val="000000"/>
          <w:sz w:val="32"/>
          <w:szCs w:val="32"/>
          <w:cs/>
        </w:rPr>
        <w:t>ความสัมพันธ์ระหว่างสุขภาพกับสังคม วัฒนธรรม และสิ่งแวดล้อมในบริบทของอนุภูมิภาคลุ่มแม่น้ำโขงวิเคราะห์ปัจจัยทางสังคม วัฒนธรรม ชาติพันธุ์ และศาสนาที่มีผลต่อพฤติกรรมสุขภาพ การดูแลสุขภาพแบบดั้งเดิมและสมัยใหม่ ความเชื่อด้านสุขภาพ การแพทย์พื้นบ้านและการแพทย์ทางเลือก การสื่อสารและการทำงานข้ามวัฒนธรรม ฝึกการคิดเชิงวิเคราะห์ การทำงานร่วมกับผู้อื่น และการมีจิตสำนึกในความหลากหลายทางวัฒนธรรม</w:t>
      </w:r>
      <w:r w:rsidRPr="00A11960">
        <w:rPr>
          <w:rFonts w:ascii="TH SarabunPSK" w:eastAsia="Times New Roman" w:hAnsi="TH SarabunPSK" w:cs="TH SarabunPSK"/>
          <w:color w:val="000000"/>
          <w:sz w:val="32"/>
          <w:szCs w:val="32"/>
        </w:rPr>
        <w:t> </w:t>
      </w:r>
    </w:p>
    <w:p w14:paraId="06C7B7B2" w14:textId="5ED79860" w:rsidR="00A11960" w:rsidRPr="00A11960" w:rsidRDefault="00A11960" w:rsidP="00A11960">
      <w:pPr>
        <w:spacing w:after="200" w:line="276" w:lineRule="auto"/>
        <w:rPr>
          <w:rFonts w:ascii="TH SarabunPSK" w:eastAsia="Calibri" w:hAnsi="TH SarabunPSK" w:cs="TH SarabunPSK"/>
          <w:sz w:val="32"/>
          <w:szCs w:val="32"/>
        </w:rPr>
      </w:pPr>
      <w:r w:rsidRPr="00A11960">
        <w:rPr>
          <w:rFonts w:ascii="TH SarabunPSK" w:eastAsia="Times New Roman" w:hAnsi="TH SarabunPSK" w:cs="TH SarabunPSK"/>
          <w:sz w:val="32"/>
          <w:szCs w:val="32"/>
          <w:bdr w:val="none" w:sz="0" w:space="0" w:color="auto" w:frame="1"/>
        </w:rPr>
        <w:t xml:space="preserve">                 </w:t>
      </w:r>
      <w:r>
        <w:rPr>
          <w:rFonts w:ascii="TH SarabunPSK" w:eastAsia="Times New Roman" w:hAnsi="TH SarabunPSK" w:cs="TH SarabunPSK"/>
          <w:sz w:val="32"/>
          <w:szCs w:val="32"/>
          <w:bdr w:val="none" w:sz="0" w:space="0" w:color="auto" w:frame="1"/>
        </w:rPr>
        <w:t xml:space="preserve"> </w:t>
      </w:r>
      <w:r w:rsidR="00157D1B">
        <w:rPr>
          <w:rFonts w:ascii="TH SarabunPSK" w:eastAsia="Times New Roman" w:hAnsi="TH SarabunPSK" w:cs="TH SarabunPSK"/>
          <w:sz w:val="32"/>
          <w:szCs w:val="32"/>
          <w:bdr w:val="none" w:sz="0" w:space="0" w:color="auto" w:frame="1"/>
        </w:rPr>
        <w:tab/>
      </w:r>
      <w:proofErr w:type="gramStart"/>
      <w:r w:rsidRPr="00A11960">
        <w:rPr>
          <w:rFonts w:ascii="TH SarabunPSK" w:eastAsia="Times New Roman" w:hAnsi="TH SarabunPSK" w:cs="TH SarabunPSK"/>
          <w:sz w:val="32"/>
          <w:szCs w:val="32"/>
          <w:bdr w:val="none" w:sz="0" w:space="0" w:color="auto" w:frame="1"/>
        </w:rPr>
        <w:t>An examination of the interrelationships between health, society, culture, and the environment within the Greater Mekong Subregion (GMS).</w:t>
      </w:r>
      <w:proofErr w:type="gramEnd"/>
      <w:r w:rsidRPr="00A11960">
        <w:rPr>
          <w:rFonts w:ascii="TH SarabunPSK" w:eastAsia="Times New Roman" w:hAnsi="TH SarabunPSK" w:cs="TH SarabunPSK"/>
          <w:sz w:val="32"/>
          <w:szCs w:val="32"/>
          <w:bdr w:val="none" w:sz="0" w:space="0" w:color="auto" w:frame="1"/>
        </w:rPr>
        <w:t xml:space="preserve"> </w:t>
      </w:r>
      <w:proofErr w:type="gramStart"/>
      <w:r w:rsidRPr="00A11960">
        <w:rPr>
          <w:rFonts w:ascii="TH SarabunPSK" w:eastAsia="Times New Roman" w:hAnsi="TH SarabunPSK" w:cs="TH SarabunPSK"/>
          <w:sz w:val="32"/>
          <w:szCs w:val="32"/>
          <w:bdr w:val="none" w:sz="0" w:space="0" w:color="auto" w:frame="1"/>
        </w:rPr>
        <w:t xml:space="preserve">Analysis of social, ethnic, and religious determinants of health behaviors; the integration of traditional and modern health practices; </w:t>
      </w:r>
      <w:r w:rsidRPr="00A11960">
        <w:rPr>
          <w:rFonts w:ascii="TH SarabunPSK" w:eastAsia="Times New Roman" w:hAnsi="TH SarabunPSK" w:cs="TH SarabunPSK"/>
          <w:sz w:val="32"/>
          <w:szCs w:val="32"/>
          <w:bdr w:val="none" w:sz="0" w:space="0" w:color="auto" w:frame="1"/>
        </w:rPr>
        <w:lastRenderedPageBreak/>
        <w:t>and the development of cross-cultural communication and cultural humility in healthcare settings.</w:t>
      </w:r>
      <w:proofErr w:type="gramEnd"/>
      <w:r w:rsidRPr="00A11960">
        <w:rPr>
          <w:rFonts w:ascii="TH SarabunPSK" w:eastAsia="Times New Roman" w:hAnsi="TH SarabunPSK" w:cs="TH SarabunPSK"/>
          <w:sz w:val="32"/>
          <w:szCs w:val="32"/>
          <w:bdr w:val="none" w:sz="0" w:space="0" w:color="auto" w:frame="1"/>
        </w:rPr>
        <w:t xml:space="preserve"> Focus is placed on critical thinking, interprofessional teamwork, and cultural sensitivity.</w:t>
      </w:r>
      <w:r w:rsidRPr="00A11960">
        <w:rPr>
          <w:rFonts w:ascii="TH SarabunPSK" w:eastAsia="Calibri" w:hAnsi="TH SarabunPSK" w:cs="TH SarabunPSK"/>
          <w:sz w:val="32"/>
          <w:szCs w:val="32"/>
          <w:cs/>
        </w:rPr>
        <w:t xml:space="preserve">                 </w:t>
      </w:r>
    </w:p>
    <w:p w14:paraId="36DEE615" w14:textId="0B0E6FAA" w:rsidR="00A11960" w:rsidRPr="00A11960" w:rsidRDefault="00A11960" w:rsidP="00A11960">
      <w:pPr>
        <w:keepNext/>
        <w:spacing w:after="0" w:line="240" w:lineRule="auto"/>
        <w:outlineLvl w:val="5"/>
        <w:rPr>
          <w:rFonts w:ascii="TH SarabunPSK" w:eastAsia="Calibri" w:hAnsi="TH SarabunPSK" w:cs="TH SarabunPSK"/>
          <w:b/>
          <w:bCs/>
          <w:sz w:val="32"/>
          <w:szCs w:val="32"/>
        </w:rPr>
      </w:pPr>
      <w:r w:rsidRPr="00A11960">
        <w:rPr>
          <w:rFonts w:ascii="TH SarabunPSK" w:eastAsia="Calibri" w:hAnsi="TH SarabunPSK" w:cs="TH SarabunPSK"/>
          <w:b/>
          <w:bCs/>
          <w:sz w:val="32"/>
          <w:szCs w:val="32"/>
          <w:cs/>
        </w:rPr>
        <w:t xml:space="preserve">                   </w:t>
      </w:r>
      <w:r w:rsidR="00862364">
        <w:rPr>
          <w:rFonts w:ascii="TH SarabunPSK" w:eastAsia="Calibri" w:hAnsi="TH SarabunPSK" w:cs="TH SarabunPSK" w:hint="cs"/>
          <w:b/>
          <w:bCs/>
          <w:sz w:val="32"/>
          <w:szCs w:val="32"/>
          <w:cs/>
        </w:rPr>
        <w:tab/>
      </w:r>
      <w:r w:rsidRPr="00A11960">
        <w:rPr>
          <w:rFonts w:ascii="TH SarabunPSK" w:eastAsia="Calibri" w:hAnsi="TH SarabunPSK" w:cs="TH SarabunPSK"/>
          <w:b/>
          <w:bCs/>
          <w:sz w:val="32"/>
          <w:szCs w:val="32"/>
          <w:cs/>
        </w:rPr>
        <w:t>ผลลัพธ์การเรียนรู้ของรายวิชา (</w:t>
      </w:r>
      <w:r w:rsidRPr="00A11960">
        <w:rPr>
          <w:rFonts w:ascii="TH SarabunPSK" w:eastAsia="Calibri" w:hAnsi="TH SarabunPSK" w:cs="TH SarabunPSK"/>
          <w:b/>
          <w:bCs/>
          <w:sz w:val="32"/>
          <w:szCs w:val="32"/>
        </w:rPr>
        <w:t>CLOs)</w:t>
      </w:r>
    </w:p>
    <w:p w14:paraId="202D72DF" w14:textId="4FB9B11E" w:rsidR="00A11960" w:rsidRPr="00A11960" w:rsidRDefault="00862364" w:rsidP="00A11960">
      <w:pPr>
        <w:keepNext/>
        <w:spacing w:after="0" w:line="240" w:lineRule="auto"/>
        <w:outlineLvl w:val="5"/>
        <w:rPr>
          <w:rFonts w:ascii="TH SarabunPSK" w:eastAsia="Calibri" w:hAnsi="TH SarabunPSK" w:cs="TH SarabunPSK"/>
          <w:sz w:val="32"/>
          <w:szCs w:val="32"/>
          <w:cs/>
        </w:rPr>
      </w:pPr>
      <w:r>
        <w:rPr>
          <w:rFonts w:ascii="TH SarabunPSK" w:eastAsia="Calibri" w:hAnsi="TH SarabunPSK" w:cs="TH SarabunPSK"/>
          <w:sz w:val="32"/>
          <w:szCs w:val="32"/>
        </w:rPr>
        <w:tab/>
      </w:r>
      <w:r>
        <w:rPr>
          <w:rFonts w:ascii="TH SarabunPSK" w:eastAsia="Calibri" w:hAnsi="TH SarabunPSK" w:cs="TH SarabunPSK"/>
          <w:sz w:val="32"/>
          <w:szCs w:val="32"/>
        </w:rPr>
        <w:tab/>
      </w:r>
      <w:r w:rsidR="00A11960" w:rsidRPr="00A11960">
        <w:rPr>
          <w:rFonts w:ascii="TH SarabunPSK" w:eastAsia="Calibri" w:hAnsi="TH SarabunPSK" w:cs="TH SarabunPSK"/>
          <w:sz w:val="32"/>
          <w:szCs w:val="32"/>
        </w:rPr>
        <w:t>1</w:t>
      </w:r>
      <w:r w:rsidR="00A11960" w:rsidRPr="00A11960">
        <w:rPr>
          <w:rFonts w:ascii="TH SarabunPSK" w:eastAsia="Calibri" w:hAnsi="TH SarabunPSK" w:cs="TH SarabunPSK"/>
          <w:sz w:val="32"/>
          <w:szCs w:val="32"/>
          <w:cs/>
        </w:rPr>
        <w:t>. อธิบายแนวคิดพื้นฐานเกี่ยวกับสุขภาพ สังคม และวัฒนธรรมในอนุภูมิภาคลุ่มแม่น้ำโขงได้</w:t>
      </w:r>
    </w:p>
    <w:p w14:paraId="0A9C942E" w14:textId="432FF322" w:rsidR="00A11960" w:rsidRPr="00A11960" w:rsidRDefault="00862364" w:rsidP="00A11960">
      <w:pPr>
        <w:keepNext/>
        <w:spacing w:after="0" w:line="240" w:lineRule="auto"/>
        <w:outlineLvl w:val="5"/>
        <w:rPr>
          <w:rFonts w:ascii="TH SarabunPSK" w:eastAsia="Calibri" w:hAnsi="TH SarabunPSK" w:cs="TH SarabunPSK"/>
          <w:sz w:val="32"/>
          <w:szCs w:val="32"/>
          <w:cs/>
        </w:rPr>
      </w:pPr>
      <w:r>
        <w:rPr>
          <w:rFonts w:ascii="TH SarabunPSK" w:eastAsia="Calibri" w:hAnsi="TH SarabunPSK" w:cs="TH SarabunPSK"/>
          <w:sz w:val="32"/>
          <w:szCs w:val="32"/>
        </w:rPr>
        <w:tab/>
      </w:r>
      <w:r>
        <w:rPr>
          <w:rFonts w:ascii="TH SarabunPSK" w:eastAsia="Calibri" w:hAnsi="TH SarabunPSK" w:cs="TH SarabunPSK"/>
          <w:sz w:val="32"/>
          <w:szCs w:val="32"/>
        </w:rPr>
        <w:tab/>
      </w:r>
      <w:r w:rsidR="00A11960" w:rsidRPr="00A11960">
        <w:rPr>
          <w:rFonts w:ascii="TH SarabunPSK" w:eastAsia="Calibri" w:hAnsi="TH SarabunPSK" w:cs="TH SarabunPSK"/>
          <w:sz w:val="32"/>
          <w:szCs w:val="32"/>
        </w:rPr>
        <w:t>2</w:t>
      </w:r>
      <w:r w:rsidR="00A11960" w:rsidRPr="00A11960">
        <w:rPr>
          <w:rFonts w:ascii="TH SarabunPSK" w:eastAsia="Calibri" w:hAnsi="TH SarabunPSK" w:cs="TH SarabunPSK"/>
          <w:sz w:val="32"/>
          <w:szCs w:val="32"/>
          <w:cs/>
        </w:rPr>
        <w:t xml:space="preserve">. </w:t>
      </w:r>
      <w:r w:rsidR="00A11960" w:rsidRPr="00A11960">
        <w:rPr>
          <w:rFonts w:ascii="TH SarabunPSK" w:eastAsia="Times New Roman" w:hAnsi="TH SarabunPSK" w:cs="TH SarabunPSK"/>
          <w:sz w:val="32"/>
          <w:szCs w:val="32"/>
          <w:cs/>
        </w:rPr>
        <w:t>อธิบายอิทธิพลของวัฒนธรรม ศาสนา และชาติพันธุ์ที่มีต่อพฤติกรรมสุขภาพได้</w:t>
      </w:r>
    </w:p>
    <w:p w14:paraId="33ED60E9" w14:textId="0F8073BE" w:rsidR="00A11960" w:rsidRPr="00A11960" w:rsidRDefault="00862364" w:rsidP="00A11960">
      <w:pPr>
        <w:keepNext/>
        <w:spacing w:after="0" w:line="240" w:lineRule="auto"/>
        <w:outlineLvl w:val="5"/>
        <w:rPr>
          <w:rFonts w:ascii="TH SarabunPSK" w:eastAsia="Calibri" w:hAnsi="TH SarabunPSK" w:cs="TH SarabunPSK"/>
          <w:sz w:val="32"/>
          <w:szCs w:val="32"/>
        </w:rPr>
      </w:pPr>
      <w:r>
        <w:rPr>
          <w:rFonts w:ascii="TH SarabunPSK" w:eastAsia="Calibri" w:hAnsi="TH SarabunPSK" w:cs="TH SarabunPSK"/>
          <w:sz w:val="32"/>
          <w:szCs w:val="32"/>
        </w:rPr>
        <w:tab/>
      </w:r>
      <w:r>
        <w:rPr>
          <w:rFonts w:ascii="TH SarabunPSK" w:eastAsia="Calibri" w:hAnsi="TH SarabunPSK" w:cs="TH SarabunPSK"/>
          <w:sz w:val="32"/>
          <w:szCs w:val="32"/>
        </w:rPr>
        <w:tab/>
      </w:r>
      <w:r w:rsidR="00A11960" w:rsidRPr="00A11960">
        <w:rPr>
          <w:rFonts w:ascii="TH SarabunPSK" w:eastAsia="Calibri" w:hAnsi="TH SarabunPSK" w:cs="TH SarabunPSK"/>
          <w:sz w:val="32"/>
          <w:szCs w:val="32"/>
        </w:rPr>
        <w:t>3</w:t>
      </w:r>
      <w:r w:rsidR="00A11960" w:rsidRPr="00A11960">
        <w:rPr>
          <w:rFonts w:ascii="TH SarabunPSK" w:eastAsia="Calibri" w:hAnsi="TH SarabunPSK" w:cs="TH SarabunPSK"/>
          <w:sz w:val="32"/>
          <w:szCs w:val="32"/>
          <w:cs/>
        </w:rPr>
        <w:t xml:space="preserve">. </w:t>
      </w:r>
      <w:r w:rsidR="00A11960" w:rsidRPr="00A11960">
        <w:rPr>
          <w:rFonts w:ascii="TH SarabunPSK" w:eastAsia="Times New Roman" w:hAnsi="TH SarabunPSK" w:cs="TH SarabunPSK"/>
          <w:sz w:val="32"/>
          <w:szCs w:val="32"/>
          <w:cs/>
        </w:rPr>
        <w:t>มีทักษะการสื่อสารและการทำงานร่วมกันในสังคมพหุวัฒนธรรมได้อย่างเหมาะสม</w:t>
      </w:r>
    </w:p>
    <w:p w14:paraId="34AB86F6" w14:textId="63C8A263" w:rsidR="00A11960" w:rsidRPr="00A11960" w:rsidRDefault="00862364" w:rsidP="00A11960">
      <w:pPr>
        <w:keepNext/>
        <w:spacing w:after="0" w:line="240" w:lineRule="auto"/>
        <w:outlineLvl w:val="5"/>
        <w:rPr>
          <w:rFonts w:ascii="TH SarabunPSK" w:eastAsia="Calibri" w:hAnsi="TH SarabunPSK" w:cs="TH SarabunPSK"/>
          <w:sz w:val="32"/>
          <w:szCs w:val="32"/>
        </w:rPr>
      </w:pPr>
      <w:r>
        <w:rPr>
          <w:rFonts w:ascii="TH SarabunPSK" w:eastAsia="Times New Roman" w:hAnsi="TH SarabunPSK" w:cs="TH SarabunPSK"/>
          <w:sz w:val="32"/>
          <w:szCs w:val="32"/>
        </w:rPr>
        <w:tab/>
      </w:r>
      <w:r>
        <w:rPr>
          <w:rFonts w:ascii="TH SarabunPSK" w:eastAsia="Times New Roman" w:hAnsi="TH SarabunPSK" w:cs="TH SarabunPSK"/>
          <w:sz w:val="32"/>
          <w:szCs w:val="32"/>
        </w:rPr>
        <w:tab/>
      </w:r>
      <w:r w:rsidR="00A11960" w:rsidRPr="00A11960">
        <w:rPr>
          <w:rFonts w:ascii="TH SarabunPSK" w:eastAsia="Times New Roman" w:hAnsi="TH SarabunPSK" w:cs="TH SarabunPSK"/>
          <w:sz w:val="32"/>
          <w:szCs w:val="32"/>
        </w:rPr>
        <w:t xml:space="preserve">4. </w:t>
      </w:r>
      <w:r w:rsidR="00A11960" w:rsidRPr="00A11960">
        <w:rPr>
          <w:rFonts w:ascii="TH SarabunPSK" w:eastAsia="Times New Roman" w:hAnsi="TH SarabunPSK" w:cs="TH SarabunPSK"/>
          <w:sz w:val="32"/>
          <w:szCs w:val="32"/>
          <w:cs/>
        </w:rPr>
        <w:t>มีจิตสำนึก ความเคารพ และความเข้าใจในความหลากหลายทางวัฒนธรรมได้</w:t>
      </w:r>
    </w:p>
    <w:p w14:paraId="1E60340D" w14:textId="7B76BAD9" w:rsidR="00744681" w:rsidRPr="00A11960" w:rsidRDefault="00862364" w:rsidP="00A11960">
      <w:pPr>
        <w:tabs>
          <w:tab w:val="left" w:pos="709"/>
        </w:tabs>
        <w:spacing w:after="0" w:line="276" w:lineRule="auto"/>
        <w:rPr>
          <w:rFonts w:ascii="TH SarabunPSK" w:eastAsia="Times New Roman" w:hAnsi="TH SarabunPSK" w:cs="TH SarabunPSK"/>
          <w:sz w:val="32"/>
          <w:szCs w:val="32"/>
        </w:rPr>
      </w:pPr>
      <w:r>
        <w:rPr>
          <w:rFonts w:ascii="TH SarabunPSK" w:eastAsia="Times New Roman" w:hAnsi="TH SarabunPSK" w:cs="TH SarabunPSK"/>
          <w:sz w:val="32"/>
          <w:szCs w:val="32"/>
        </w:rPr>
        <w:tab/>
      </w:r>
      <w:r>
        <w:rPr>
          <w:rFonts w:ascii="TH SarabunPSK" w:eastAsia="Times New Roman" w:hAnsi="TH SarabunPSK" w:cs="TH SarabunPSK"/>
          <w:sz w:val="32"/>
          <w:szCs w:val="32"/>
        </w:rPr>
        <w:tab/>
      </w:r>
      <w:r>
        <w:rPr>
          <w:rFonts w:ascii="TH SarabunPSK" w:eastAsia="Times New Roman" w:hAnsi="TH SarabunPSK" w:cs="TH SarabunPSK"/>
          <w:sz w:val="32"/>
          <w:szCs w:val="32"/>
        </w:rPr>
        <w:tab/>
      </w:r>
      <w:r w:rsidR="00A11960" w:rsidRPr="00A11960">
        <w:rPr>
          <w:rFonts w:ascii="TH SarabunPSK" w:eastAsia="Times New Roman" w:hAnsi="TH SarabunPSK" w:cs="TH SarabunPSK"/>
          <w:sz w:val="32"/>
          <w:szCs w:val="32"/>
        </w:rPr>
        <w:t xml:space="preserve">5. </w:t>
      </w:r>
      <w:r w:rsidR="00A11960" w:rsidRPr="00A11960">
        <w:rPr>
          <w:rFonts w:ascii="TH SarabunPSK" w:eastAsia="Times New Roman" w:hAnsi="TH SarabunPSK" w:cs="TH SarabunPSK"/>
          <w:sz w:val="32"/>
          <w:szCs w:val="32"/>
          <w:cs/>
        </w:rPr>
        <w:t>อภิปรายและนำเสนอแนวคิดสุขภาพข้ามวัฒนธรรมในการดูแลสุขภาพบุคคลและชุมชนได้อย่างเหมาะสม</w:t>
      </w:r>
    </w:p>
    <w:p w14:paraId="5077C8D3" w14:textId="77777777" w:rsidR="00744681" w:rsidRPr="005F3033" w:rsidRDefault="00744681" w:rsidP="00F22A85">
      <w:pPr>
        <w:pStyle w:val="NoSpacing"/>
        <w:ind w:firstLine="1276"/>
        <w:rPr>
          <w:rFonts w:ascii="TH SarabunPSK" w:eastAsia="Calibri" w:hAnsi="TH SarabunPSK" w:cs="TH SarabunPSK"/>
          <w:sz w:val="32"/>
          <w:szCs w:val="32"/>
          <w:lang w:bidi="th-TH"/>
        </w:rPr>
      </w:pPr>
    </w:p>
    <w:p w14:paraId="0CC100C7" w14:textId="77777777" w:rsidR="00BE167C" w:rsidRPr="00BE167C" w:rsidRDefault="00BE167C" w:rsidP="00BE167C">
      <w:pPr>
        <w:widowControl w:val="0"/>
        <w:spacing w:after="0" w:line="240" w:lineRule="auto"/>
        <w:ind w:firstLine="567"/>
        <w:rPr>
          <w:rFonts w:ascii="TH SarabunPSK" w:eastAsia="Arial Unicode MS" w:hAnsi="TH SarabunPSK" w:cs="TH SarabunPSK"/>
          <w:b/>
          <w:bCs/>
          <w:sz w:val="32"/>
          <w:szCs w:val="32"/>
        </w:rPr>
      </w:pPr>
      <w:r w:rsidRPr="00BE167C">
        <w:rPr>
          <w:rFonts w:ascii="TH SarabunPSK" w:eastAsia="Arial Unicode MS" w:hAnsi="TH SarabunPSK" w:cs="TH SarabunPSK"/>
          <w:b/>
          <w:bCs/>
          <w:sz w:val="32"/>
          <w:szCs w:val="32"/>
        </w:rPr>
        <w:t>3</w:t>
      </w:r>
      <w:r w:rsidRPr="00BE167C">
        <w:rPr>
          <w:rFonts w:ascii="TH SarabunPSK" w:eastAsia="Arial Unicode MS" w:hAnsi="TH SarabunPSK" w:cs="TH SarabunPSK"/>
          <w:b/>
          <w:bCs/>
          <w:sz w:val="32"/>
          <w:szCs w:val="32"/>
          <w:cs/>
        </w:rPr>
        <w:t>.  กลุ่มวิชา</w:t>
      </w:r>
      <w:r w:rsidRPr="00BE167C">
        <w:rPr>
          <w:rFonts w:ascii="TH SarabunPSK" w:eastAsia="Arial Unicode MS" w:hAnsi="TH SarabunPSK" w:cs="TH SarabunPSK" w:hint="cs"/>
          <w:b/>
          <w:bCs/>
          <w:sz w:val="32"/>
          <w:szCs w:val="32"/>
          <w:cs/>
        </w:rPr>
        <w:t>ทักษะการทำงานในยุคใหม่</w:t>
      </w:r>
    </w:p>
    <w:p w14:paraId="6347811F" w14:textId="43DE71EC" w:rsidR="00BE167C" w:rsidRPr="00BE167C" w:rsidRDefault="00FE50EA"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shd w:val="clear" w:color="auto" w:fill="FFFFFF"/>
        </w:rPr>
        <w:t>300</w:t>
      </w:r>
      <w:r w:rsidR="003A776B">
        <w:rPr>
          <w:rFonts w:ascii="TH SarabunPSK" w:eastAsia="Arial Unicode MS" w:hAnsi="TH SarabunPSK" w:cs="TH SarabunPSK"/>
          <w:b/>
          <w:bCs/>
          <w:sz w:val="32"/>
          <w:szCs w:val="32"/>
          <w:shd w:val="clear" w:color="auto" w:fill="FFFFFF"/>
        </w:rPr>
        <w:t>1</w:t>
      </w:r>
      <w:r>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101 </w:t>
      </w:r>
      <w:r w:rsidR="00BE167C" w:rsidRPr="00BE167C">
        <w:rPr>
          <w:rFonts w:ascii="TH SarabunPSK" w:eastAsia="Arial Unicode MS" w:hAnsi="TH SarabunPSK" w:cs="TH SarabunPSK"/>
          <w:b/>
          <w:bCs/>
          <w:sz w:val="32"/>
          <w:szCs w:val="32"/>
          <w:cs/>
        </w:rPr>
        <w:t xml:space="preserve">  </w:t>
      </w:r>
      <w:r w:rsidR="00BE167C" w:rsidRPr="00BE167C">
        <w:rPr>
          <w:rFonts w:ascii="TH SarabunPSK" w:eastAsia="Arial Unicode MS" w:hAnsi="TH SarabunPSK" w:cs="TH SarabunPSK" w:hint="cs"/>
          <w:b/>
          <w:bCs/>
          <w:sz w:val="32"/>
          <w:szCs w:val="32"/>
          <w:cs/>
        </w:rPr>
        <w:t xml:space="preserve"> </w:t>
      </w:r>
      <w:r w:rsidR="00157D1B">
        <w:rPr>
          <w:rFonts w:ascii="TH SarabunPSK" w:eastAsia="Arial Unicode MS" w:hAnsi="TH SarabunPSK" w:cs="TH SarabunPSK" w:hint="cs"/>
          <w:b/>
          <w:bCs/>
          <w:sz w:val="32"/>
          <w:szCs w:val="32"/>
          <w:cs/>
        </w:rPr>
        <w:tab/>
      </w:r>
      <w:r w:rsidR="00BE167C" w:rsidRPr="00BE167C">
        <w:rPr>
          <w:rFonts w:ascii="TH SarabunPSK" w:eastAsia="Calibri" w:hAnsi="TH SarabunPSK" w:cs="TH SarabunPSK"/>
          <w:b/>
          <w:bCs/>
          <w:sz w:val="32"/>
          <w:szCs w:val="32"/>
          <w:cs/>
        </w:rPr>
        <w:t xml:space="preserve">การคิดเชิงสร้างสรรค์และการแก้ปัญหา  </w:t>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t>3(3-0-6</w:t>
      </w:r>
      <w:r w:rsidR="00BE167C" w:rsidRPr="00BE167C">
        <w:rPr>
          <w:rFonts w:ascii="TH SarabunPSK" w:eastAsia="Arial Unicode MS" w:hAnsi="TH SarabunPSK" w:cs="TH SarabunPSK"/>
          <w:sz w:val="32"/>
          <w:szCs w:val="32"/>
          <w:cs/>
        </w:rPr>
        <w:t>)</w:t>
      </w:r>
    </w:p>
    <w:p w14:paraId="49317BC2" w14:textId="47C5482B" w:rsidR="00BE167C" w:rsidRPr="00BE167C" w:rsidRDefault="00157D1B" w:rsidP="00BE167C">
      <w:pPr>
        <w:widowControl w:val="0"/>
        <w:spacing w:after="0" w:line="240" w:lineRule="auto"/>
        <w:ind w:firstLine="1276"/>
        <w:rPr>
          <w:rFonts w:ascii="TH SarabunPSK" w:eastAsia="Arial Unicode MS" w:hAnsi="TH SarabunPSK" w:cs="TH SarabunPSK"/>
          <w:b/>
          <w:bCs/>
          <w:sz w:val="32"/>
          <w:szCs w:val="32"/>
        </w:rPr>
      </w:pPr>
      <w:r>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Creative Thinking and Problem Solving</w:t>
      </w:r>
    </w:p>
    <w:p w14:paraId="0A659C71" w14:textId="766E86DD"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 xml:space="preserve">ไม่มี </w:t>
      </w:r>
    </w:p>
    <w:p w14:paraId="772F6228" w14:textId="0938C60C"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7D9B1FB1" w14:textId="62127447" w:rsidR="00074ED5" w:rsidRPr="00074ED5" w:rsidRDefault="00157D1B" w:rsidP="00074ED5">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074ED5" w:rsidRPr="00074ED5">
        <w:rPr>
          <w:rFonts w:ascii="TH SarabunPSK" w:eastAsia="Arial Unicode MS" w:hAnsi="TH SarabunPSK" w:cs="TH SarabunPSK"/>
          <w:sz w:val="32"/>
          <w:szCs w:val="32"/>
          <w:cs/>
        </w:rPr>
        <w:t xml:space="preserve">กระบวนการคิด การคิดเชิงเหตุผล วิธีการคิดเชิงวิพากษและสรางสรรค การคิดเชิงออกแบบ </w:t>
      </w:r>
      <w:r w:rsidR="00074ED5" w:rsidRPr="00074ED5">
        <w:rPr>
          <w:rFonts w:ascii="TH SarabunPSK" w:eastAsia="Arial Unicode MS" w:hAnsi="TH SarabunPSK" w:cs="TH SarabunPSK" w:hint="cs"/>
          <w:sz w:val="32"/>
          <w:szCs w:val="32"/>
          <w:cs/>
        </w:rPr>
        <w:t xml:space="preserve">     </w:t>
      </w:r>
      <w:r w:rsidR="00074ED5" w:rsidRPr="00074ED5">
        <w:rPr>
          <w:rFonts w:ascii="TH SarabunPSK" w:eastAsia="Arial Unicode MS" w:hAnsi="TH SarabunPSK" w:cs="TH SarabunPSK"/>
          <w:sz w:val="32"/>
          <w:szCs w:val="32"/>
          <w:cs/>
        </w:rPr>
        <w:t xml:space="preserve">การแกปัญหาดวยความคิดสรางสรรค ความคิดสรางสรรคและนวัตกรรมในวิชาชีพของบุคคลในศตวรรษที่ </w:t>
      </w:r>
      <w:r w:rsidR="00074ED5" w:rsidRPr="00074ED5">
        <w:rPr>
          <w:rFonts w:ascii="TH SarabunPSK" w:eastAsia="Arial Unicode MS" w:hAnsi="TH SarabunPSK" w:cs="TH SarabunPSK"/>
          <w:sz w:val="32"/>
          <w:szCs w:val="32"/>
        </w:rPr>
        <w:t xml:space="preserve">21 </w:t>
      </w:r>
      <w:r w:rsidR="00074ED5" w:rsidRPr="00074ED5">
        <w:rPr>
          <w:rFonts w:ascii="TH SarabunPSK" w:eastAsia="Arial Unicode MS" w:hAnsi="TH SarabunPSK" w:cs="TH SarabunPSK" w:hint="cs"/>
          <w:sz w:val="32"/>
          <w:szCs w:val="32"/>
          <w:cs/>
        </w:rPr>
        <w:t xml:space="preserve">   การประยุกต์</w:t>
      </w:r>
      <w:r w:rsidR="009A5A45">
        <w:rPr>
          <w:rFonts w:ascii="TH SarabunPSK" w:eastAsia="Arial Unicode MS" w:hAnsi="TH SarabunPSK" w:cs="TH SarabunPSK" w:hint="cs"/>
          <w:sz w:val="32"/>
          <w:szCs w:val="32"/>
          <w:cs/>
        </w:rPr>
        <w:t>การคิดทางคณิตศาสตร์ วิทยาศาสตร์</w:t>
      </w:r>
      <w:r w:rsidR="00074ED5" w:rsidRPr="00074ED5">
        <w:rPr>
          <w:rFonts w:ascii="TH SarabunPSK" w:eastAsia="Arial Unicode MS" w:hAnsi="TH SarabunPSK" w:cs="TH SarabunPSK" w:hint="cs"/>
          <w:sz w:val="32"/>
          <w:szCs w:val="32"/>
          <w:cs/>
        </w:rPr>
        <w:t xml:space="preserve">และสังคมศาสตร์สำหรับการแก้ปัญหาและพัฒนาตนเอง </w:t>
      </w:r>
    </w:p>
    <w:p w14:paraId="6C8A6477" w14:textId="7903B14A" w:rsidR="001D76B8" w:rsidRPr="00BE167C" w:rsidRDefault="00157D1B" w:rsidP="00BE167C">
      <w:pPr>
        <w:spacing w:after="0" w:line="276" w:lineRule="auto"/>
        <w:ind w:firstLine="1276"/>
        <w:rPr>
          <w:rFonts w:ascii="TH SarabunPSK" w:eastAsia="Cordia New" w:hAnsi="TH SarabunPSK" w:cs="TH SarabunPSK"/>
          <w:sz w:val="32"/>
          <w:szCs w:val="32"/>
        </w:rPr>
      </w:pPr>
      <w:r>
        <w:rPr>
          <w:rFonts w:ascii="TH SarabunPSK" w:eastAsia="Cordia New" w:hAnsi="TH SarabunPSK" w:cs="TH SarabunPSK"/>
          <w:sz w:val="32"/>
          <w:szCs w:val="32"/>
        </w:rPr>
        <w:tab/>
      </w:r>
      <w:r w:rsidR="00CF1F60" w:rsidRPr="00CF1F60">
        <w:rPr>
          <w:rFonts w:ascii="TH SarabunPSK" w:eastAsia="Cordia New" w:hAnsi="TH SarabunPSK" w:cs="TH SarabunPSK"/>
          <w:sz w:val="32"/>
          <w:szCs w:val="32"/>
        </w:rPr>
        <w:t>Process of thinking; logical thinking; method of critical and creative thinking; design thinking; creative problem solving; creativity and innovation of professionals in 21</w:t>
      </w:r>
      <w:r w:rsidR="00CF1F60" w:rsidRPr="00285A86">
        <w:rPr>
          <w:rFonts w:ascii="TH SarabunPSK" w:eastAsia="Cordia New" w:hAnsi="TH SarabunPSK" w:cs="TH SarabunPSK"/>
          <w:sz w:val="32"/>
          <w:szCs w:val="32"/>
          <w:vertAlign w:val="superscript"/>
        </w:rPr>
        <w:t>st</w:t>
      </w:r>
      <w:r w:rsidR="00CF1F60" w:rsidRPr="00CF1F60">
        <w:rPr>
          <w:rFonts w:ascii="TH SarabunPSK" w:eastAsia="Cordia New" w:hAnsi="TH SarabunPSK" w:cs="TH SarabunPSK"/>
          <w:sz w:val="32"/>
          <w:szCs w:val="32"/>
        </w:rPr>
        <w:t xml:space="preserve"> century; application of thinking in mathematics, sciences and social sciences for problem solving and self-improvement.</w:t>
      </w:r>
    </w:p>
    <w:p w14:paraId="0CD25171" w14:textId="1DB55A7F" w:rsidR="00BE167C" w:rsidRPr="001F019B"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00157D1B">
        <w:rPr>
          <w:rFonts w:ascii="TH SarabunPSK" w:eastAsia="Calibri" w:hAnsi="TH SarabunPSK" w:cs="TH SarabunPSK"/>
          <w:sz w:val="32"/>
          <w:szCs w:val="32"/>
        </w:rPr>
        <w:tab/>
      </w:r>
      <w:r w:rsidRPr="001F019B">
        <w:rPr>
          <w:rFonts w:ascii="TH SarabunPSK" w:eastAsia="Calibri" w:hAnsi="TH SarabunPSK" w:cs="TH SarabunPSK" w:hint="cs"/>
          <w:b/>
          <w:bCs/>
          <w:sz w:val="32"/>
          <w:szCs w:val="32"/>
          <w:cs/>
        </w:rPr>
        <w:t>ผลลัพธ์การเรียนรู้ของรายวิชา (</w:t>
      </w:r>
      <w:r w:rsidRPr="001F019B">
        <w:rPr>
          <w:rFonts w:ascii="TH SarabunPSK" w:eastAsia="Calibri" w:hAnsi="TH SarabunPSK" w:cs="TH SarabunPSK"/>
          <w:b/>
          <w:bCs/>
          <w:sz w:val="32"/>
          <w:szCs w:val="32"/>
        </w:rPr>
        <w:t>CLOs)</w:t>
      </w:r>
    </w:p>
    <w:p w14:paraId="09DA6028" w14:textId="515D824B" w:rsidR="00074ED5" w:rsidRPr="00074ED5" w:rsidRDefault="00157D1B" w:rsidP="00074ED5">
      <w:pPr>
        <w:spacing w:after="0" w:line="240" w:lineRule="auto"/>
        <w:ind w:firstLine="1276"/>
        <w:rPr>
          <w:rFonts w:ascii="TH SarabunPSK" w:eastAsia="Calibri" w:hAnsi="TH SarabunPSK" w:cs="TH SarabunPSK"/>
          <w:sz w:val="32"/>
          <w:szCs w:val="32"/>
          <w:cs/>
        </w:rPr>
      </w:pPr>
      <w:r>
        <w:rPr>
          <w:rFonts w:ascii="TH SarabunPSK" w:eastAsia="Calibri" w:hAnsi="TH SarabunPSK" w:cs="TH SarabunPSK"/>
          <w:sz w:val="32"/>
          <w:szCs w:val="32"/>
        </w:rPr>
        <w:tab/>
      </w:r>
      <w:r w:rsidR="00074ED5" w:rsidRPr="00074ED5">
        <w:rPr>
          <w:rFonts w:ascii="TH SarabunPSK" w:eastAsia="Calibri" w:hAnsi="TH SarabunPSK" w:cs="TH SarabunPSK"/>
          <w:sz w:val="32"/>
          <w:szCs w:val="32"/>
        </w:rPr>
        <w:t>1.</w:t>
      </w:r>
      <w:r w:rsidR="00074ED5" w:rsidRPr="00074ED5">
        <w:rPr>
          <w:rFonts w:ascii="TH SarabunPSK" w:eastAsia="Calibri" w:hAnsi="TH SarabunPSK" w:cs="TH SarabunPSK" w:hint="cs"/>
          <w:sz w:val="32"/>
          <w:szCs w:val="32"/>
          <w:cs/>
        </w:rPr>
        <w:t xml:space="preserve"> อธิบาย</w:t>
      </w:r>
      <w:r w:rsidR="00074ED5" w:rsidRPr="00074ED5">
        <w:rPr>
          <w:rFonts w:ascii="TH SarabunPSK" w:eastAsia="Calibri" w:hAnsi="TH SarabunPSK" w:cs="TH SarabunPSK"/>
          <w:sz w:val="32"/>
          <w:szCs w:val="32"/>
          <w:cs/>
        </w:rPr>
        <w:t xml:space="preserve">หลักการ </w:t>
      </w:r>
      <w:r w:rsidR="00074ED5" w:rsidRPr="00074ED5">
        <w:rPr>
          <w:rFonts w:ascii="TH SarabunPSK" w:eastAsia="Calibri" w:hAnsi="TH SarabunPSK" w:cs="TH SarabunPSK" w:hint="cs"/>
          <w:sz w:val="32"/>
          <w:szCs w:val="32"/>
          <w:cs/>
        </w:rPr>
        <w:t>ควา</w:t>
      </w:r>
      <w:r w:rsidR="00074ED5" w:rsidRPr="009578B6">
        <w:rPr>
          <w:rFonts w:ascii="TH SarabunPSK" w:eastAsia="Calibri" w:hAnsi="TH SarabunPSK" w:cs="TH SarabunPSK" w:hint="cs"/>
          <w:sz w:val="32"/>
          <w:szCs w:val="32"/>
          <w:cs/>
        </w:rPr>
        <w:t>ม</w:t>
      </w:r>
      <w:r w:rsidR="00E95C5C">
        <w:rPr>
          <w:rFonts w:ascii="TH SarabunPSK" w:eastAsia="Calibri" w:hAnsi="TH SarabunPSK" w:cs="TH SarabunPSK" w:hint="cs"/>
          <w:sz w:val="32"/>
          <w:szCs w:val="32"/>
          <w:cs/>
        </w:rPr>
        <w:t>สำคัญ</w:t>
      </w:r>
      <w:r w:rsidR="00074ED5" w:rsidRPr="00074ED5">
        <w:rPr>
          <w:rFonts w:ascii="TH SarabunPSK" w:eastAsia="Calibri" w:hAnsi="TH SarabunPSK" w:cs="TH SarabunPSK"/>
          <w:sz w:val="32"/>
          <w:szCs w:val="32"/>
          <w:cs/>
        </w:rPr>
        <w:t>และกระบวนการคิด</w:t>
      </w:r>
      <w:r w:rsidR="00074ED5" w:rsidRPr="00074ED5">
        <w:rPr>
          <w:rFonts w:ascii="TH SarabunPSK" w:eastAsia="Calibri" w:hAnsi="TH SarabunPSK" w:cs="TH SarabunPSK" w:hint="cs"/>
          <w:sz w:val="32"/>
          <w:szCs w:val="32"/>
          <w:cs/>
        </w:rPr>
        <w:t>อย่างมีเหตุผลในรูปแบบต่าง ๆ</w:t>
      </w:r>
      <w:r w:rsidR="00E95C5C">
        <w:rPr>
          <w:rFonts w:ascii="TH SarabunPSK" w:eastAsia="Calibri" w:hAnsi="TH SarabunPSK" w:cs="TH SarabunPSK" w:hint="cs"/>
          <w:sz w:val="32"/>
          <w:szCs w:val="32"/>
          <w:cs/>
        </w:rPr>
        <w:t xml:space="preserve"> </w:t>
      </w:r>
      <w:r w:rsidR="00074ED5" w:rsidRPr="00074ED5">
        <w:rPr>
          <w:rFonts w:ascii="TH SarabunPSK" w:eastAsia="Calibri" w:hAnsi="TH SarabunPSK" w:cs="TH SarabunPSK" w:hint="cs"/>
          <w:sz w:val="32"/>
          <w:szCs w:val="32"/>
          <w:cs/>
        </w:rPr>
        <w:t>ได้</w:t>
      </w:r>
    </w:p>
    <w:p w14:paraId="19A7869F" w14:textId="0B5C4E04" w:rsidR="00074ED5" w:rsidRPr="00074ED5" w:rsidRDefault="00157D1B" w:rsidP="00074ED5">
      <w:pPr>
        <w:spacing w:after="0" w:line="240" w:lineRule="auto"/>
        <w:ind w:firstLine="1276"/>
        <w:rPr>
          <w:rFonts w:ascii="TH SarabunPSK" w:eastAsia="Calibri" w:hAnsi="TH SarabunPSK" w:cs="TH SarabunPSK"/>
          <w:sz w:val="32"/>
          <w:szCs w:val="32"/>
        </w:rPr>
      </w:pPr>
      <w:r>
        <w:rPr>
          <w:rFonts w:ascii="TH SarabunPSK" w:eastAsia="Calibri" w:hAnsi="TH SarabunPSK" w:cs="TH SarabunPSK"/>
          <w:sz w:val="32"/>
          <w:szCs w:val="32"/>
        </w:rPr>
        <w:tab/>
      </w:r>
      <w:r w:rsidR="00074ED5" w:rsidRPr="00074ED5">
        <w:rPr>
          <w:rFonts w:ascii="TH SarabunPSK" w:eastAsia="Calibri" w:hAnsi="TH SarabunPSK" w:cs="TH SarabunPSK"/>
          <w:sz w:val="32"/>
          <w:szCs w:val="32"/>
        </w:rPr>
        <w:t>2.</w:t>
      </w:r>
      <w:r w:rsidR="00074ED5" w:rsidRPr="00074ED5">
        <w:rPr>
          <w:rFonts w:ascii="TH SarabunPSK" w:eastAsia="Calibri" w:hAnsi="TH SarabunPSK" w:cs="TH SarabunPSK" w:hint="cs"/>
          <w:sz w:val="32"/>
          <w:szCs w:val="32"/>
          <w:cs/>
        </w:rPr>
        <w:t xml:space="preserve"> </w:t>
      </w:r>
      <w:r w:rsidR="00074ED5" w:rsidRPr="00074ED5">
        <w:rPr>
          <w:rFonts w:ascii="TH SarabunPSK" w:eastAsia="Calibri" w:hAnsi="TH SarabunPSK" w:cs="TH SarabunPSK"/>
          <w:sz w:val="32"/>
          <w:szCs w:val="32"/>
          <w:cs/>
        </w:rPr>
        <w:t>ประยุกต์ใช้กระบวนการคิดรูปแบบต่างๆ ในการแก้ปัญหา การดำเนินชีวิตและการทำงาน</w:t>
      </w:r>
      <w:r w:rsidR="00E95C5C">
        <w:rPr>
          <w:rFonts w:ascii="TH SarabunPSK" w:eastAsia="Calibri" w:hAnsi="TH SarabunPSK" w:cs="TH SarabunPSK" w:hint="cs"/>
          <w:sz w:val="32"/>
          <w:szCs w:val="32"/>
          <w:cs/>
        </w:rPr>
        <w:t xml:space="preserve">       </w:t>
      </w:r>
      <w:r w:rsidR="00074ED5" w:rsidRPr="00074ED5">
        <w:rPr>
          <w:rFonts w:ascii="TH SarabunPSK" w:eastAsia="Calibri" w:hAnsi="TH SarabunPSK" w:cs="TH SarabunPSK"/>
          <w:sz w:val="32"/>
          <w:szCs w:val="32"/>
          <w:cs/>
        </w:rPr>
        <w:t>ได้อย่างสร้างสรรค์</w:t>
      </w:r>
    </w:p>
    <w:p w14:paraId="4AE43C0E" w14:textId="6F29AFF7" w:rsidR="00074ED5" w:rsidRPr="00074ED5" w:rsidRDefault="00157D1B" w:rsidP="00074ED5">
      <w:pPr>
        <w:spacing w:after="0" w:line="240" w:lineRule="auto"/>
        <w:ind w:firstLine="1276"/>
        <w:rPr>
          <w:rFonts w:ascii="TH SarabunPSK" w:eastAsia="Calibri" w:hAnsi="TH SarabunPSK" w:cs="TH SarabunPSK"/>
          <w:sz w:val="32"/>
          <w:szCs w:val="32"/>
          <w:cs/>
        </w:rPr>
      </w:pPr>
      <w:r>
        <w:rPr>
          <w:rFonts w:ascii="TH SarabunPSK" w:eastAsia="Calibri" w:hAnsi="TH SarabunPSK" w:cs="TH SarabunPSK"/>
          <w:sz w:val="32"/>
          <w:szCs w:val="32"/>
        </w:rPr>
        <w:tab/>
      </w:r>
      <w:r w:rsidR="00074ED5" w:rsidRPr="00074ED5">
        <w:rPr>
          <w:rFonts w:ascii="TH SarabunPSK" w:eastAsia="Calibri" w:hAnsi="TH SarabunPSK" w:cs="TH SarabunPSK"/>
          <w:sz w:val="32"/>
          <w:szCs w:val="32"/>
        </w:rPr>
        <w:t xml:space="preserve">3. </w:t>
      </w:r>
      <w:r w:rsidR="00074ED5" w:rsidRPr="00074ED5">
        <w:rPr>
          <w:rFonts w:ascii="TH SarabunPSK" w:eastAsia="Calibri" w:hAnsi="TH SarabunPSK" w:cs="TH SarabunPSK" w:hint="cs"/>
          <w:sz w:val="32"/>
          <w:szCs w:val="32"/>
          <w:cs/>
        </w:rPr>
        <w:t>ค้นหาข้อมูลหรือหลักฐานอ้างอิงเชิงประจักษ์เพื่อนำมาสนับสนุนการคิดอย่างมีเหตุผลได้</w:t>
      </w:r>
    </w:p>
    <w:p w14:paraId="30E0CB11" w14:textId="2D507FA2" w:rsidR="00074ED5" w:rsidRPr="00074ED5" w:rsidRDefault="00157D1B" w:rsidP="00074ED5">
      <w:pPr>
        <w:spacing w:after="0" w:line="240" w:lineRule="auto"/>
        <w:ind w:firstLine="1276"/>
        <w:rPr>
          <w:rFonts w:ascii="TH SarabunPSK" w:eastAsia="Calibri" w:hAnsi="TH SarabunPSK" w:cs="TH SarabunPSK"/>
          <w:sz w:val="32"/>
          <w:szCs w:val="32"/>
        </w:rPr>
      </w:pPr>
      <w:r>
        <w:rPr>
          <w:rFonts w:ascii="TH SarabunPSK" w:eastAsia="Calibri" w:hAnsi="TH SarabunPSK" w:cs="TH SarabunPSK"/>
          <w:sz w:val="32"/>
          <w:szCs w:val="32"/>
        </w:rPr>
        <w:tab/>
      </w:r>
      <w:r w:rsidR="00074ED5" w:rsidRPr="00074ED5">
        <w:rPr>
          <w:rFonts w:ascii="TH SarabunPSK" w:eastAsia="Calibri" w:hAnsi="TH SarabunPSK" w:cs="TH SarabunPSK"/>
          <w:sz w:val="32"/>
          <w:szCs w:val="32"/>
        </w:rPr>
        <w:t xml:space="preserve">4. </w:t>
      </w:r>
      <w:r w:rsidR="00074ED5" w:rsidRPr="00074ED5">
        <w:rPr>
          <w:rFonts w:ascii="TH SarabunPSK" w:eastAsia="Calibri" w:hAnsi="TH SarabunPSK" w:cs="TH SarabunPSK" w:hint="cs"/>
          <w:sz w:val="32"/>
          <w:szCs w:val="32"/>
          <w:cs/>
        </w:rPr>
        <w:t>อภิปรายแนวทางในการแก้ปัญหาจากสถานการณ์ต่าง ๆ ได้อย่างสมเหตุสมผล</w:t>
      </w:r>
    </w:p>
    <w:p w14:paraId="11BD7EDF" w14:textId="77777777" w:rsidR="00A11960" w:rsidRPr="005F3033" w:rsidRDefault="00A11960" w:rsidP="005F3033">
      <w:pPr>
        <w:pStyle w:val="NoSpacing"/>
        <w:rPr>
          <w:rFonts w:ascii="TH SarabunPSK" w:eastAsia="Calibri" w:hAnsi="TH SarabunPSK" w:cs="TH SarabunPSK"/>
          <w:sz w:val="32"/>
          <w:szCs w:val="32"/>
          <w:lang w:bidi="th-TH"/>
        </w:rPr>
      </w:pPr>
    </w:p>
    <w:p w14:paraId="788B28A5" w14:textId="043D28B8" w:rsidR="00BE167C" w:rsidRPr="00BE167C" w:rsidRDefault="003A776B"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102 </w:t>
      </w:r>
      <w:r w:rsidR="00BE167C" w:rsidRPr="00BE167C">
        <w:rPr>
          <w:rFonts w:ascii="TH SarabunPSK" w:eastAsia="Arial Unicode MS" w:hAnsi="TH SarabunPSK" w:cs="TH SarabunPSK"/>
          <w:b/>
          <w:bCs/>
          <w:sz w:val="32"/>
          <w:szCs w:val="32"/>
          <w:cs/>
        </w:rPr>
        <w:t xml:space="preserve">  </w:t>
      </w:r>
      <w:r w:rsidR="00BE167C" w:rsidRPr="00BE167C">
        <w:rPr>
          <w:rFonts w:ascii="TH SarabunPSK" w:eastAsia="Calibri" w:hAnsi="TH SarabunPSK" w:cs="TH SarabunPSK" w:hint="cs"/>
          <w:b/>
          <w:bCs/>
          <w:sz w:val="32"/>
          <w:szCs w:val="32"/>
          <w:cs/>
        </w:rPr>
        <w:t xml:space="preserve"> </w:t>
      </w:r>
      <w:r w:rsidR="00157D1B">
        <w:rPr>
          <w:rFonts w:ascii="TH SarabunPSK" w:eastAsia="Calibri" w:hAnsi="TH SarabunPSK" w:cs="TH SarabunPSK" w:hint="cs"/>
          <w:b/>
          <w:bCs/>
          <w:sz w:val="32"/>
          <w:szCs w:val="32"/>
          <w:cs/>
        </w:rPr>
        <w:tab/>
      </w:r>
      <w:r w:rsidR="00BE167C" w:rsidRPr="00BE167C">
        <w:rPr>
          <w:rFonts w:ascii="TH SarabunPSK" w:eastAsia="Calibri" w:hAnsi="TH SarabunPSK" w:cs="TH SarabunPSK"/>
          <w:b/>
          <w:bCs/>
          <w:sz w:val="32"/>
          <w:szCs w:val="32"/>
          <w:cs/>
        </w:rPr>
        <w:t>สะเต็มเพื่อการเรียนรู้ตลอดชีวิต</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t>3(3-0-6</w:t>
      </w:r>
      <w:r w:rsidR="00BE167C" w:rsidRPr="00BE167C">
        <w:rPr>
          <w:rFonts w:ascii="TH SarabunPSK" w:eastAsia="Arial Unicode MS" w:hAnsi="TH SarabunPSK" w:cs="TH SarabunPSK"/>
          <w:sz w:val="32"/>
          <w:szCs w:val="32"/>
          <w:cs/>
        </w:rPr>
        <w:t>)</w:t>
      </w:r>
    </w:p>
    <w:p w14:paraId="0DA32C6B" w14:textId="394FDD88"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STEM for Lifelong Learning</w:t>
      </w:r>
      <w:r w:rsidR="00BE167C" w:rsidRPr="00BE167C">
        <w:rPr>
          <w:rFonts w:ascii="TH SarabunPSK" w:eastAsia="Calibri" w:hAnsi="TH SarabunPSK" w:cs="TH SarabunPSK" w:hint="cs"/>
          <w:b/>
          <w:bCs/>
          <w:sz w:val="32"/>
          <w:szCs w:val="32"/>
          <w:cs/>
        </w:rPr>
        <w:t xml:space="preserve"> </w:t>
      </w:r>
    </w:p>
    <w:p w14:paraId="47EBBCB1" w14:textId="47F27735"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 xml:space="preserve">ไม่มี </w:t>
      </w:r>
    </w:p>
    <w:p w14:paraId="39B2B881" w14:textId="3BD40D10"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185CFD6A" w14:textId="5105EC5D" w:rsidR="00BE167C" w:rsidRPr="00BE167C" w:rsidRDefault="00157D1B" w:rsidP="00BE167C">
      <w:pPr>
        <w:spacing w:after="0" w:line="276" w:lineRule="auto"/>
        <w:ind w:firstLine="1276"/>
        <w:rPr>
          <w:rFonts w:ascii="TH SarabunPSK" w:eastAsia="Cordia New" w:hAnsi="TH SarabunPSK" w:cs="TH SarabunPSK"/>
          <w:sz w:val="32"/>
          <w:szCs w:val="32"/>
        </w:rPr>
      </w:pPr>
      <w:r>
        <w:rPr>
          <w:rFonts w:ascii="TH SarabunPSK" w:eastAsia="Cordia New" w:hAnsi="TH SarabunPSK" w:cs="TH SarabunPSK" w:hint="cs"/>
          <w:sz w:val="32"/>
          <w:szCs w:val="32"/>
          <w:cs/>
        </w:rPr>
        <w:tab/>
      </w:r>
      <w:r w:rsidR="00BE167C" w:rsidRPr="00BE167C">
        <w:rPr>
          <w:rFonts w:ascii="TH SarabunPSK" w:eastAsia="Cordia New" w:hAnsi="TH SarabunPSK" w:cs="TH SarabunPSK"/>
          <w:sz w:val="32"/>
          <w:szCs w:val="32"/>
          <w:cs/>
        </w:rPr>
        <w:t>ทำความรู้จักกับการเรียนรู้แบบสะเต็มศึกษา ทักษะและเจตคติทางวิทยาศาสตร์</w:t>
      </w:r>
      <w:r w:rsidR="009A5A45">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sz w:val="32"/>
          <w:szCs w:val="32"/>
          <w:cs/>
        </w:rPr>
        <w:t>เพื่อพัฒนา</w:t>
      </w:r>
      <w:r w:rsidR="00BE167C" w:rsidRPr="00BE167C">
        <w:rPr>
          <w:rFonts w:ascii="TH SarabunPSK" w:eastAsia="Cordia New" w:hAnsi="TH SarabunPSK" w:cs="TH SarabunPSK" w:hint="cs"/>
          <w:sz w:val="32"/>
          <w:szCs w:val="32"/>
          <w:cs/>
        </w:rPr>
        <w:t xml:space="preserve">  </w:t>
      </w:r>
      <w:r w:rsidR="00714289">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sz w:val="32"/>
          <w:szCs w:val="32"/>
          <w:cs/>
        </w:rPr>
        <w:t>การคิดและเรียนรู้ตลอดชีวิต วิธีการสะเต็มเพื่อการแสวงหาความรู้และวิเคราะห์ข้อมูลให้เท่าทันต่อยุคแห่ง</w:t>
      </w:r>
      <w:r w:rsidR="00BE167C" w:rsidRPr="00BE167C">
        <w:rPr>
          <w:rFonts w:ascii="TH SarabunPSK" w:eastAsia="Cordia New" w:hAnsi="TH SarabunPSK" w:cs="TH SarabunPSK" w:hint="cs"/>
          <w:sz w:val="32"/>
          <w:szCs w:val="32"/>
          <w:cs/>
        </w:rPr>
        <w:t xml:space="preserve">  </w:t>
      </w:r>
      <w:r w:rsidR="00714289">
        <w:rPr>
          <w:rFonts w:ascii="TH SarabunPSK" w:eastAsia="Cordia New" w:hAnsi="TH SarabunPSK" w:cs="TH SarabunPSK" w:hint="cs"/>
          <w:sz w:val="32"/>
          <w:szCs w:val="32"/>
          <w:cs/>
        </w:rPr>
        <w:t xml:space="preserve">      </w:t>
      </w:r>
      <w:r w:rsidR="00BE167C" w:rsidRPr="00BE167C">
        <w:rPr>
          <w:rFonts w:ascii="TH SarabunPSK" w:eastAsia="Cordia New" w:hAnsi="TH SarabunPSK" w:cs="TH SarabunPSK"/>
          <w:sz w:val="32"/>
          <w:szCs w:val="32"/>
          <w:cs/>
        </w:rPr>
        <w:t>การเปลี่ยนแปลง การประยุกต์ความรู้ด้วยวิธีการสะเต็มเพื่อการแก้ปัญหาในชีวิตประจำวัน</w:t>
      </w:r>
    </w:p>
    <w:p w14:paraId="70CAD48E" w14:textId="6B49858C" w:rsidR="00716214" w:rsidRPr="00CF1F60" w:rsidRDefault="00157D1B" w:rsidP="00CF1F60">
      <w:pPr>
        <w:spacing w:after="0" w:line="240" w:lineRule="auto"/>
        <w:ind w:firstLine="1276"/>
        <w:rPr>
          <w:rFonts w:ascii="TH SarabunPSK" w:eastAsia="Calibri" w:hAnsi="TH SarabunPSK" w:cs="TH SarabunPSK"/>
          <w:sz w:val="32"/>
          <w:szCs w:val="32"/>
        </w:rPr>
      </w:pPr>
      <w:r>
        <w:rPr>
          <w:rFonts w:ascii="TH SarabunPSK" w:eastAsia="Calibri" w:hAnsi="TH SarabunPSK" w:cs="TH SarabunPSK"/>
          <w:sz w:val="32"/>
          <w:szCs w:val="32"/>
        </w:rPr>
        <w:lastRenderedPageBreak/>
        <w:tab/>
      </w:r>
      <w:r w:rsidR="00CF1F60" w:rsidRPr="00CF1F60">
        <w:rPr>
          <w:rFonts w:ascii="TH SarabunPSK" w:eastAsia="Calibri" w:hAnsi="TH SarabunPSK" w:cs="TH SarabunPSK"/>
          <w:sz w:val="32"/>
          <w:szCs w:val="32"/>
        </w:rPr>
        <w:t xml:space="preserve">Knowledge of STEM learning; scientific attitudes and skills that encourage thinking and lifelong learning; STEM methodology for acquiring information and evaluating data to </w:t>
      </w:r>
      <w:r w:rsidR="002E668C">
        <w:rPr>
          <w:rFonts w:ascii="TH SarabunPSK" w:eastAsia="Calibri" w:hAnsi="TH SarabunPSK" w:cs="TH SarabunPSK"/>
          <w:sz w:val="32"/>
          <w:szCs w:val="32"/>
        </w:rPr>
        <w:t xml:space="preserve">  sustain</w:t>
      </w:r>
      <w:r w:rsidR="00CF1F60" w:rsidRPr="00CF1F60">
        <w:rPr>
          <w:rFonts w:ascii="TH SarabunPSK" w:eastAsia="Calibri" w:hAnsi="TH SarabunPSK" w:cs="TH SarabunPSK"/>
          <w:sz w:val="32"/>
          <w:szCs w:val="32"/>
        </w:rPr>
        <w:t>pace with the era of change; applying STEM knowledge to solve problems in daily life.</w:t>
      </w:r>
    </w:p>
    <w:p w14:paraId="3F0269C3" w14:textId="7E953CEC" w:rsidR="00BE167C" w:rsidRPr="00B02364"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00157D1B">
        <w:rPr>
          <w:rFonts w:ascii="TH SarabunPSK" w:eastAsia="Calibri" w:hAnsi="TH SarabunPSK" w:cs="TH SarabunPSK"/>
          <w:sz w:val="32"/>
          <w:szCs w:val="32"/>
        </w:rPr>
        <w:tab/>
      </w:r>
      <w:r w:rsidRPr="00B02364">
        <w:rPr>
          <w:rFonts w:ascii="TH SarabunPSK" w:eastAsia="Calibri" w:hAnsi="TH SarabunPSK" w:cs="TH SarabunPSK" w:hint="cs"/>
          <w:b/>
          <w:bCs/>
          <w:sz w:val="32"/>
          <w:szCs w:val="32"/>
          <w:cs/>
        </w:rPr>
        <w:t>ผลลัพธ์การเรียนรู้ของรายวิชา (</w:t>
      </w:r>
      <w:r w:rsidRPr="00B02364">
        <w:rPr>
          <w:rFonts w:ascii="TH SarabunPSK" w:eastAsia="Calibri" w:hAnsi="TH SarabunPSK" w:cs="TH SarabunPSK"/>
          <w:b/>
          <w:bCs/>
          <w:sz w:val="32"/>
          <w:szCs w:val="32"/>
        </w:rPr>
        <w:t>CLOs)</w:t>
      </w:r>
    </w:p>
    <w:p w14:paraId="6EAF4E2B" w14:textId="3E4F2DAF" w:rsidR="00D407A6" w:rsidRPr="00D407A6" w:rsidRDefault="00157D1B" w:rsidP="00D407A6">
      <w:pPr>
        <w:spacing w:after="0" w:line="240" w:lineRule="auto"/>
        <w:ind w:firstLine="1276"/>
        <w:rPr>
          <w:rFonts w:ascii="TH SarabunPSK" w:eastAsia="Calibri" w:hAnsi="TH SarabunPSK" w:cs="TH SarabunPSK"/>
          <w:sz w:val="32"/>
          <w:szCs w:val="32"/>
        </w:rPr>
      </w:pPr>
      <w:r>
        <w:rPr>
          <w:rFonts w:ascii="TH SarabunPSK" w:eastAsia="Calibri" w:hAnsi="TH SarabunPSK" w:cs="TH SarabunPSK"/>
          <w:sz w:val="32"/>
          <w:szCs w:val="32"/>
        </w:rPr>
        <w:tab/>
      </w:r>
      <w:r w:rsidR="00D407A6" w:rsidRPr="00D407A6">
        <w:rPr>
          <w:rFonts w:ascii="TH SarabunPSK" w:eastAsia="Calibri" w:hAnsi="TH SarabunPSK" w:cs="TH SarabunPSK"/>
          <w:sz w:val="32"/>
          <w:szCs w:val="32"/>
        </w:rPr>
        <w:t>1.</w:t>
      </w:r>
      <w:r w:rsidR="00D407A6" w:rsidRPr="00D407A6">
        <w:rPr>
          <w:rFonts w:ascii="TH SarabunPSK" w:eastAsia="Calibri" w:hAnsi="TH SarabunPSK" w:cs="TH SarabunPSK" w:hint="cs"/>
          <w:sz w:val="32"/>
          <w:szCs w:val="32"/>
          <w:cs/>
        </w:rPr>
        <w:t xml:space="preserve"> </w:t>
      </w:r>
      <w:r w:rsidR="00D407A6" w:rsidRPr="00D407A6">
        <w:rPr>
          <w:rFonts w:ascii="TH SarabunPSK" w:eastAsia="Calibri" w:hAnsi="TH SarabunPSK" w:cs="TH SarabunPSK"/>
          <w:sz w:val="32"/>
          <w:szCs w:val="32"/>
          <w:cs/>
        </w:rPr>
        <w:t xml:space="preserve">รู้จักวิธีการศึกษารูปแบบสะเต็ม </w:t>
      </w:r>
      <w:r w:rsidR="00D407A6" w:rsidRPr="00D407A6">
        <w:rPr>
          <w:rFonts w:ascii="TH SarabunPSK" w:eastAsia="Calibri" w:hAnsi="TH SarabunPSK" w:cs="TH SarabunPSK"/>
          <w:sz w:val="32"/>
          <w:szCs w:val="32"/>
        </w:rPr>
        <w:t xml:space="preserve">(STEM) </w:t>
      </w:r>
      <w:r w:rsidR="00D407A6" w:rsidRPr="00D407A6">
        <w:rPr>
          <w:rFonts w:ascii="TH SarabunPSK" w:eastAsia="Calibri" w:hAnsi="TH SarabunPSK" w:cs="TH SarabunPSK"/>
          <w:sz w:val="32"/>
          <w:szCs w:val="32"/>
          <w:cs/>
        </w:rPr>
        <w:t>เพื่อสามารถเชื่อมโยงความรู้ทางวิทยาศาสตร์และศาสตร์อื่นที่เกี่ยวข้องมาประยุกต์ใช้ในชีวิตจริง รวมไปถึงการแก้ปัญหา ปรับปรุง พัฒนาหรือคิดค้นสิ่งใหม่</w:t>
      </w:r>
      <w:r w:rsidR="00D407A6" w:rsidRPr="00D407A6">
        <w:rPr>
          <w:rFonts w:ascii="TH SarabunPSK" w:eastAsia="Calibri" w:hAnsi="TH SarabunPSK" w:cs="TH SarabunPSK" w:hint="cs"/>
          <w:sz w:val="32"/>
          <w:szCs w:val="32"/>
          <w:cs/>
        </w:rPr>
        <w:t xml:space="preserve"> </w:t>
      </w:r>
      <w:r w:rsidR="00D407A6" w:rsidRPr="00D407A6">
        <w:rPr>
          <w:rFonts w:ascii="TH SarabunPSK" w:eastAsia="Calibri" w:hAnsi="TH SarabunPSK" w:cs="TH SarabunPSK"/>
          <w:sz w:val="32"/>
          <w:szCs w:val="32"/>
          <w:cs/>
        </w:rPr>
        <w:t>ๆ</w:t>
      </w:r>
      <w:r w:rsidR="00E95C5C">
        <w:rPr>
          <w:rFonts w:ascii="TH SarabunPSK" w:eastAsia="Calibri" w:hAnsi="TH SarabunPSK" w:cs="TH SarabunPSK" w:hint="cs"/>
          <w:sz w:val="32"/>
          <w:szCs w:val="32"/>
          <w:cs/>
        </w:rPr>
        <w:t xml:space="preserve"> </w:t>
      </w:r>
      <w:r w:rsidR="00D407A6" w:rsidRPr="00D407A6">
        <w:rPr>
          <w:rFonts w:ascii="TH SarabunPSK" w:eastAsia="Calibri" w:hAnsi="TH SarabunPSK" w:cs="TH SarabunPSK"/>
          <w:sz w:val="32"/>
          <w:szCs w:val="32"/>
          <w:cs/>
        </w:rPr>
        <w:t>ได้</w:t>
      </w:r>
    </w:p>
    <w:p w14:paraId="5656C679" w14:textId="7E986777" w:rsidR="00D407A6" w:rsidRPr="00D407A6" w:rsidRDefault="00157D1B" w:rsidP="00D407A6">
      <w:pPr>
        <w:spacing w:after="0" w:line="240" w:lineRule="auto"/>
        <w:ind w:firstLine="1276"/>
        <w:rPr>
          <w:rFonts w:ascii="TH SarabunPSK" w:eastAsia="Calibri" w:hAnsi="TH SarabunPSK" w:cs="TH SarabunPSK"/>
          <w:sz w:val="32"/>
          <w:szCs w:val="32"/>
        </w:rPr>
      </w:pPr>
      <w:r>
        <w:rPr>
          <w:rFonts w:ascii="TH SarabunPSK" w:eastAsia="Calibri" w:hAnsi="TH SarabunPSK" w:cs="TH SarabunPSK"/>
          <w:sz w:val="32"/>
          <w:szCs w:val="32"/>
        </w:rPr>
        <w:tab/>
      </w:r>
      <w:r w:rsidR="00D407A6" w:rsidRPr="00D407A6">
        <w:rPr>
          <w:rFonts w:ascii="TH SarabunPSK" w:eastAsia="Calibri" w:hAnsi="TH SarabunPSK" w:cs="TH SarabunPSK"/>
          <w:sz w:val="32"/>
          <w:szCs w:val="32"/>
        </w:rPr>
        <w:t xml:space="preserve">2. </w:t>
      </w:r>
      <w:r w:rsidR="00D407A6" w:rsidRPr="00D407A6">
        <w:rPr>
          <w:rFonts w:ascii="TH SarabunPSK" w:eastAsia="Calibri" w:hAnsi="TH SarabunPSK" w:cs="TH SarabunPSK"/>
          <w:sz w:val="32"/>
          <w:szCs w:val="32"/>
          <w:cs/>
        </w:rPr>
        <w:t xml:space="preserve">รู้จักกระบวนการทำงานทางเทคโนโลยีที่นำมาใช้ในการแสวงหาความรู้ พัฒนาตนเอง </w:t>
      </w:r>
      <w:r w:rsidR="00D407A6" w:rsidRPr="00D407A6">
        <w:rPr>
          <w:rFonts w:ascii="TH SarabunPSK" w:eastAsia="Calibri" w:hAnsi="TH SarabunPSK" w:cs="TH SarabunPSK" w:hint="cs"/>
          <w:sz w:val="32"/>
          <w:szCs w:val="32"/>
          <w:cs/>
        </w:rPr>
        <w:t xml:space="preserve">          </w:t>
      </w:r>
      <w:r w:rsidR="00D407A6" w:rsidRPr="00D407A6">
        <w:rPr>
          <w:rFonts w:ascii="TH SarabunPSK" w:eastAsia="Calibri" w:hAnsi="TH SarabunPSK" w:cs="TH SarabunPSK"/>
          <w:sz w:val="32"/>
          <w:szCs w:val="32"/>
          <w:cs/>
        </w:rPr>
        <w:t>และการแก้ปัญหาในชีวิตประจำวันได้</w:t>
      </w:r>
    </w:p>
    <w:p w14:paraId="11CB6CA5" w14:textId="77777777" w:rsidR="00BE167C" w:rsidRPr="00C631A2" w:rsidRDefault="00BE167C" w:rsidP="00C631A2">
      <w:pPr>
        <w:pStyle w:val="NoSpacing"/>
        <w:rPr>
          <w:rFonts w:ascii="TH SarabunPSK" w:eastAsia="Calibri" w:hAnsi="TH SarabunPSK" w:cs="TH SarabunPSK"/>
          <w:sz w:val="32"/>
          <w:szCs w:val="32"/>
          <w:lang w:bidi="th-TH"/>
        </w:rPr>
      </w:pPr>
    </w:p>
    <w:p w14:paraId="4413B960" w14:textId="4A7AA151" w:rsidR="00BE167C" w:rsidRPr="00BE167C" w:rsidRDefault="003A776B"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103 </w:t>
      </w:r>
      <w:r w:rsidR="00BE167C" w:rsidRPr="00BE167C">
        <w:rPr>
          <w:rFonts w:ascii="TH SarabunPSK" w:eastAsia="Arial Unicode MS" w:hAnsi="TH SarabunPSK" w:cs="TH SarabunPSK"/>
          <w:b/>
          <w:bCs/>
          <w:sz w:val="32"/>
          <w:szCs w:val="32"/>
          <w:cs/>
        </w:rPr>
        <w:t xml:space="preserve">  </w:t>
      </w:r>
      <w:r w:rsidR="00BE167C" w:rsidRPr="00BE167C">
        <w:rPr>
          <w:rFonts w:ascii="TH SarabunIT๙" w:eastAsia="Calibri" w:hAnsi="TH SarabunIT๙" w:cs="TH SarabunIT๙" w:hint="cs"/>
          <w:b/>
          <w:bCs/>
          <w:sz w:val="32"/>
          <w:szCs w:val="32"/>
          <w:cs/>
        </w:rPr>
        <w:t xml:space="preserve"> </w:t>
      </w:r>
      <w:r w:rsidR="00157D1B">
        <w:rPr>
          <w:rFonts w:ascii="TH SarabunIT๙" w:eastAsia="Calibri" w:hAnsi="TH SarabunIT๙" w:cs="TH SarabunIT๙" w:hint="cs"/>
          <w:b/>
          <w:bCs/>
          <w:sz w:val="32"/>
          <w:szCs w:val="32"/>
          <w:cs/>
        </w:rPr>
        <w:tab/>
      </w:r>
      <w:r w:rsidR="00BE167C" w:rsidRPr="00BE167C">
        <w:rPr>
          <w:rFonts w:ascii="TH SarabunIT๙" w:eastAsia="Calibri" w:hAnsi="TH SarabunIT๙" w:cs="TH SarabunIT๙"/>
          <w:b/>
          <w:bCs/>
          <w:sz w:val="32"/>
          <w:szCs w:val="32"/>
          <w:cs/>
        </w:rPr>
        <w:t>คณิตศาสตร์เพื่อการตัด</w:t>
      </w:r>
      <w:r w:rsidR="00BE167C" w:rsidRPr="00BE167C">
        <w:rPr>
          <w:rFonts w:ascii="TH SarabunIT๙" w:eastAsia="Calibri" w:hAnsi="TH SarabunIT๙" w:cs="TH SarabunIT๙"/>
          <w:b/>
          <w:bCs/>
          <w:spacing w:val="-1"/>
          <w:sz w:val="32"/>
          <w:szCs w:val="32"/>
          <w:cs/>
        </w:rPr>
        <w:t>สิ</w:t>
      </w:r>
      <w:r w:rsidR="00BE167C" w:rsidRPr="00BE167C">
        <w:rPr>
          <w:rFonts w:ascii="TH SarabunIT๙" w:eastAsia="Calibri" w:hAnsi="TH SarabunIT๙" w:cs="TH SarabunIT๙"/>
          <w:b/>
          <w:bCs/>
          <w:sz w:val="32"/>
          <w:szCs w:val="32"/>
          <w:cs/>
        </w:rPr>
        <w:t>นใจและการวิเคราะห์ข้อมูลเบื้องต้น</w:t>
      </w:r>
      <w:r w:rsidR="00BE167C" w:rsidRPr="00BE167C">
        <w:rPr>
          <w:rFonts w:ascii="TH SarabunPSK" w:eastAsia="Arial Unicode MS" w:hAnsi="TH SarabunPSK" w:cs="TH SarabunPSK"/>
          <w:b/>
          <w:bCs/>
          <w:sz w:val="32"/>
          <w:szCs w:val="32"/>
        </w:rPr>
        <w:tab/>
      </w:r>
      <w:r w:rsidR="00243873">
        <w:rPr>
          <w:rFonts w:ascii="TH SarabunPSK" w:eastAsia="Arial Unicode MS" w:hAnsi="TH SarabunPSK" w:cs="TH SarabunPSK" w:hint="cs"/>
          <w:b/>
          <w:bCs/>
          <w:sz w:val="32"/>
          <w:szCs w:val="32"/>
          <w:cs/>
        </w:rPr>
        <w:tab/>
      </w:r>
      <w:r w:rsidR="00BE167C" w:rsidRPr="00BE167C">
        <w:rPr>
          <w:rFonts w:ascii="TH SarabunPSK" w:eastAsia="Arial Unicode MS" w:hAnsi="TH SarabunPSK" w:cs="TH SarabunPSK"/>
          <w:b/>
          <w:bCs/>
          <w:sz w:val="32"/>
          <w:szCs w:val="32"/>
          <w:cs/>
        </w:rPr>
        <w:t>3(3-0-6</w:t>
      </w:r>
      <w:r w:rsidR="00BE167C" w:rsidRPr="00BE167C">
        <w:rPr>
          <w:rFonts w:ascii="TH SarabunPSK" w:eastAsia="Arial Unicode MS" w:hAnsi="TH SarabunPSK" w:cs="TH SarabunPSK"/>
          <w:sz w:val="32"/>
          <w:szCs w:val="32"/>
          <w:cs/>
        </w:rPr>
        <w:t>)</w:t>
      </w:r>
    </w:p>
    <w:p w14:paraId="45D66698" w14:textId="5D8B7C49" w:rsidR="00714289" w:rsidRDefault="00157D1B" w:rsidP="00BE167C">
      <w:pPr>
        <w:shd w:val="clear" w:color="auto" w:fill="FFFFFF"/>
        <w:spacing w:after="0" w:line="240" w:lineRule="auto"/>
        <w:ind w:left="556" w:firstLine="720"/>
        <w:rPr>
          <w:rFonts w:ascii="TH SarabunIT๙" w:eastAsia="Arial Unicode MS" w:hAnsi="TH SarabunIT๙" w:cs="TH SarabunIT๙"/>
          <w:b/>
          <w:bCs/>
          <w:sz w:val="32"/>
          <w:szCs w:val="32"/>
        </w:rPr>
      </w:pPr>
      <w:r>
        <w:rPr>
          <w:rFonts w:ascii="TH SarabunIT๙" w:eastAsia="Calibri" w:hAnsi="TH SarabunIT๙" w:cs="TH SarabunIT๙"/>
          <w:b/>
          <w:bCs/>
          <w:sz w:val="32"/>
          <w:szCs w:val="32"/>
        </w:rPr>
        <w:tab/>
      </w:r>
      <w:r w:rsidR="00BE167C" w:rsidRPr="00BE167C">
        <w:rPr>
          <w:rFonts w:ascii="TH SarabunIT๙" w:eastAsia="Calibri" w:hAnsi="TH SarabunIT๙" w:cs="TH SarabunIT๙"/>
          <w:b/>
          <w:bCs/>
          <w:sz w:val="32"/>
          <w:szCs w:val="32"/>
        </w:rPr>
        <w:t>Mathematics for Decision Making</w:t>
      </w:r>
      <w:r w:rsidR="00BE167C" w:rsidRPr="00BE167C">
        <w:rPr>
          <w:rFonts w:ascii="TH SarabunIT๙" w:eastAsia="Arial Unicode MS" w:hAnsi="TH SarabunIT๙" w:cs="TH SarabunIT๙"/>
          <w:b/>
          <w:bCs/>
          <w:sz w:val="32"/>
          <w:szCs w:val="32"/>
        </w:rPr>
        <w:t xml:space="preserve"> and Fundamentals </w:t>
      </w:r>
    </w:p>
    <w:p w14:paraId="43BB83FF" w14:textId="4B2BF0E2" w:rsidR="00BE167C" w:rsidRPr="00BE167C" w:rsidRDefault="00157D1B" w:rsidP="00BE167C">
      <w:pPr>
        <w:shd w:val="clear" w:color="auto" w:fill="FFFFFF"/>
        <w:spacing w:after="0" w:line="240" w:lineRule="auto"/>
        <w:ind w:left="556" w:firstLine="720"/>
        <w:rPr>
          <w:rFonts w:ascii="TH SarabunIT๙" w:eastAsia="Arial Unicode MS" w:hAnsi="TH SarabunIT๙" w:cs="TH SarabunIT๙"/>
          <w:b/>
          <w:bCs/>
          <w:sz w:val="32"/>
          <w:szCs w:val="32"/>
        </w:rPr>
      </w:pPr>
      <w:r>
        <w:rPr>
          <w:rFonts w:ascii="TH SarabunIT๙" w:eastAsia="Arial Unicode MS" w:hAnsi="TH SarabunIT๙" w:cs="TH SarabunIT๙"/>
          <w:b/>
          <w:bCs/>
          <w:sz w:val="32"/>
          <w:szCs w:val="32"/>
        </w:rPr>
        <w:tab/>
      </w:r>
      <w:proofErr w:type="gramStart"/>
      <w:r w:rsidR="00BE167C" w:rsidRPr="00BE167C">
        <w:rPr>
          <w:rFonts w:ascii="TH SarabunIT๙" w:eastAsia="Arial Unicode MS" w:hAnsi="TH SarabunIT๙" w:cs="TH SarabunIT๙"/>
          <w:b/>
          <w:bCs/>
          <w:sz w:val="32"/>
          <w:szCs w:val="32"/>
        </w:rPr>
        <w:t>of</w:t>
      </w:r>
      <w:proofErr w:type="gramEnd"/>
      <w:r w:rsidR="00BE167C" w:rsidRPr="00BE167C">
        <w:rPr>
          <w:rFonts w:ascii="TH SarabunIT๙" w:eastAsia="Arial Unicode MS" w:hAnsi="TH SarabunIT๙" w:cs="TH SarabunIT๙"/>
          <w:b/>
          <w:bCs/>
          <w:sz w:val="32"/>
          <w:szCs w:val="32"/>
        </w:rPr>
        <w:t xml:space="preserve"> Data Analytics</w:t>
      </w:r>
    </w:p>
    <w:p w14:paraId="0BC3AB9A" w14:textId="6FC4EB4F"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 xml:space="preserve">ไม่มี </w:t>
      </w:r>
    </w:p>
    <w:p w14:paraId="6C9ADDE0" w14:textId="70843466"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25FAA662" w14:textId="1ADB3341" w:rsidR="00D407A6" w:rsidRPr="00D407A6" w:rsidRDefault="00157D1B" w:rsidP="00D407A6">
      <w:pPr>
        <w:shd w:val="clear" w:color="auto" w:fill="FFFFFF"/>
        <w:spacing w:after="0" w:line="276"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D407A6" w:rsidRPr="00D407A6">
        <w:rPr>
          <w:rFonts w:ascii="TH SarabunPSK" w:eastAsia="Arial Unicode MS" w:hAnsi="TH SarabunPSK" w:cs="TH SarabunPSK"/>
          <w:sz w:val="32"/>
          <w:szCs w:val="32"/>
          <w:cs/>
        </w:rPr>
        <w:t>กระบวนการคิด ทักษะการให้เหตุผล</w:t>
      </w:r>
      <w:r w:rsidR="00D407A6" w:rsidRPr="00D407A6">
        <w:rPr>
          <w:rFonts w:ascii="TH SarabunPSK" w:eastAsia="Arial Unicode MS" w:hAnsi="TH SarabunPSK" w:cs="TH SarabunPSK"/>
          <w:sz w:val="32"/>
          <w:szCs w:val="32"/>
        </w:rPr>
        <w:t xml:space="preserve"> </w:t>
      </w:r>
      <w:r w:rsidR="00D407A6" w:rsidRPr="00D407A6">
        <w:rPr>
          <w:rFonts w:ascii="TH SarabunPSK" w:eastAsia="Calibri" w:hAnsi="TH SarabunPSK" w:cs="TH SarabunPSK"/>
          <w:sz w:val="32"/>
          <w:szCs w:val="32"/>
          <w:cs/>
        </w:rPr>
        <w:t>การวิเคราะห์</w:t>
      </w:r>
      <w:r w:rsidR="00D407A6" w:rsidRPr="00D407A6">
        <w:rPr>
          <w:rFonts w:ascii="TH SarabunPSK" w:eastAsia="Arial Unicode MS" w:hAnsi="TH SarabunPSK" w:cs="TH SarabunPSK"/>
          <w:sz w:val="32"/>
          <w:szCs w:val="32"/>
          <w:cs/>
        </w:rPr>
        <w:t>และการตัดสินใจโดยใช้กระบวนการทางคณิตศาสตร์ ความน่าจะเป็นและสถิติพื้นฐานเพื่องานอาชีพ เทคนิคทางสถิติเพื่อการวิเคราะห์ข้อมูล การสร้างภาพเพื่อสื่อข่าวสาร เทคนิคการวิเคราะห์ข้อมูลและระบบปัญญาประดิษฐ์ในการตัดสินใจทางธุรกิจ</w:t>
      </w:r>
    </w:p>
    <w:p w14:paraId="5A2D2273" w14:textId="664A0460" w:rsidR="00716214" w:rsidRPr="00716214" w:rsidRDefault="00157D1B" w:rsidP="00CF1F60">
      <w:pPr>
        <w:shd w:val="clear" w:color="auto" w:fill="FFFFFF"/>
        <w:spacing w:after="0" w:line="276" w:lineRule="auto"/>
        <w:ind w:firstLine="1276"/>
        <w:rPr>
          <w:rFonts w:ascii="TH SarabunPSK" w:eastAsia="Arial Unicode MS" w:hAnsi="TH SarabunPSK" w:cs="TH SarabunPSK"/>
          <w:color w:val="000000"/>
          <w:sz w:val="32"/>
          <w:szCs w:val="32"/>
        </w:rPr>
      </w:pPr>
      <w:r>
        <w:rPr>
          <w:rFonts w:ascii="TH SarabunPSK" w:eastAsia="Arial Unicode MS" w:hAnsi="TH SarabunPSK" w:cs="TH SarabunPSK"/>
          <w:color w:val="000000"/>
          <w:sz w:val="32"/>
          <w:szCs w:val="32"/>
        </w:rPr>
        <w:tab/>
      </w:r>
      <w:r w:rsidR="001B321C" w:rsidRPr="001B321C">
        <w:rPr>
          <w:rFonts w:ascii="TH SarabunPSK" w:eastAsia="Arial Unicode MS" w:hAnsi="TH SarabunPSK" w:cs="TH SarabunPSK"/>
          <w:color w:val="000000"/>
          <w:sz w:val="32"/>
          <w:szCs w:val="32"/>
        </w:rPr>
        <w:t>Thinking processes; skills of reasoning; analysis and decision making using mathematics process; probability and basic statistics for careers; statistic techniques for data analytics; information visualization; data analytics and artificial intelligence technique</w:t>
      </w:r>
      <w:r w:rsidR="00716214">
        <w:rPr>
          <w:rFonts w:ascii="TH SarabunPSK" w:eastAsia="Arial Unicode MS" w:hAnsi="TH SarabunPSK" w:cs="TH SarabunPSK"/>
          <w:color w:val="000000"/>
          <w:sz w:val="32"/>
          <w:szCs w:val="32"/>
        </w:rPr>
        <w:t>s for business decision making.</w:t>
      </w:r>
    </w:p>
    <w:p w14:paraId="7C406497" w14:textId="4096C6D1" w:rsidR="00BE167C" w:rsidRPr="0031310D"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00157D1B">
        <w:rPr>
          <w:rFonts w:ascii="TH SarabunPSK" w:eastAsia="Calibri" w:hAnsi="TH SarabunPSK" w:cs="TH SarabunPSK" w:hint="cs"/>
          <w:b/>
          <w:bCs/>
          <w:sz w:val="32"/>
          <w:szCs w:val="32"/>
          <w:cs/>
        </w:rPr>
        <w:tab/>
      </w:r>
      <w:r w:rsidRPr="0031310D">
        <w:rPr>
          <w:rFonts w:ascii="TH SarabunPSK" w:eastAsia="Calibri" w:hAnsi="TH SarabunPSK" w:cs="TH SarabunPSK" w:hint="cs"/>
          <w:b/>
          <w:bCs/>
          <w:sz w:val="32"/>
          <w:szCs w:val="32"/>
          <w:cs/>
        </w:rPr>
        <w:t>ผลลัพธ์การเรียนรู้ของรายวิชา (</w:t>
      </w:r>
      <w:r w:rsidRPr="0031310D">
        <w:rPr>
          <w:rFonts w:ascii="TH SarabunPSK" w:eastAsia="Calibri" w:hAnsi="TH SarabunPSK" w:cs="TH SarabunPSK"/>
          <w:b/>
          <w:bCs/>
          <w:sz w:val="32"/>
          <w:szCs w:val="32"/>
        </w:rPr>
        <w:t>CLOs)</w:t>
      </w:r>
    </w:p>
    <w:p w14:paraId="1F334641" w14:textId="73562800" w:rsidR="00D407A6" w:rsidRPr="00D407A6" w:rsidRDefault="00157D1B" w:rsidP="00D407A6">
      <w:pPr>
        <w:spacing w:after="0" w:line="240" w:lineRule="auto"/>
        <w:ind w:firstLine="1276"/>
        <w:rPr>
          <w:rFonts w:ascii="TH SarabunPSK" w:eastAsia="Calibri" w:hAnsi="TH SarabunPSK" w:cs="TH SarabunPSK"/>
          <w:sz w:val="32"/>
          <w:szCs w:val="32"/>
        </w:rPr>
      </w:pPr>
      <w:r>
        <w:rPr>
          <w:rFonts w:ascii="TH SarabunPSK" w:eastAsia="Calibri" w:hAnsi="TH SarabunPSK" w:cs="TH SarabunPSK" w:hint="cs"/>
          <w:sz w:val="32"/>
          <w:szCs w:val="32"/>
          <w:cs/>
        </w:rPr>
        <w:tab/>
      </w:r>
      <w:r w:rsidR="00D407A6" w:rsidRPr="00D407A6">
        <w:rPr>
          <w:rFonts w:ascii="TH SarabunPSK" w:eastAsia="Calibri" w:hAnsi="TH SarabunPSK" w:cs="TH SarabunPSK"/>
          <w:sz w:val="32"/>
          <w:szCs w:val="32"/>
          <w:cs/>
        </w:rPr>
        <w:t xml:space="preserve">1. </w:t>
      </w:r>
      <w:r w:rsidR="00D407A6" w:rsidRPr="00D407A6">
        <w:rPr>
          <w:rFonts w:ascii="TH SarabunIT๙" w:eastAsia="Calibri" w:hAnsi="TH SarabunIT๙" w:cs="TH SarabunIT๙" w:hint="cs"/>
          <w:sz w:val="32"/>
          <w:szCs w:val="32"/>
          <w:cs/>
        </w:rPr>
        <w:t>อธิบาย</w:t>
      </w:r>
      <w:r w:rsidR="00D407A6" w:rsidRPr="00D407A6">
        <w:rPr>
          <w:rFonts w:ascii="TH SarabunIT๙" w:eastAsia="Calibri" w:hAnsi="TH SarabunIT๙" w:cs="TH SarabunIT๙"/>
          <w:sz w:val="32"/>
          <w:szCs w:val="32"/>
          <w:cs/>
        </w:rPr>
        <w:t>ความสำคัญของตรรก</w:t>
      </w:r>
      <w:r w:rsidR="0078173D">
        <w:rPr>
          <w:rFonts w:ascii="TH SarabunIT๙" w:eastAsia="Calibri" w:hAnsi="TH SarabunIT๙" w:cs="TH SarabunIT๙"/>
          <w:sz w:val="32"/>
          <w:szCs w:val="32"/>
          <w:cs/>
        </w:rPr>
        <w:t>ศาสตร์และการวิเคราะห์เชิงตัวเลข</w:t>
      </w:r>
      <w:r w:rsidR="0078173D">
        <w:rPr>
          <w:rFonts w:ascii="TH SarabunIT๙" w:eastAsia="Calibri" w:hAnsi="TH SarabunIT๙" w:cs="TH SarabunIT๙" w:hint="cs"/>
          <w:sz w:val="32"/>
          <w:szCs w:val="32"/>
          <w:cs/>
        </w:rPr>
        <w:t>ได้</w:t>
      </w:r>
    </w:p>
    <w:p w14:paraId="0D1AFCB0" w14:textId="4B496D4D" w:rsidR="00D407A6" w:rsidRPr="00D407A6" w:rsidRDefault="00157D1B" w:rsidP="00D407A6">
      <w:pPr>
        <w:spacing w:after="0" w:line="240" w:lineRule="auto"/>
        <w:ind w:firstLine="1276"/>
        <w:rPr>
          <w:rFonts w:ascii="TH SarabunPSK" w:eastAsia="Arial Unicode MS" w:hAnsi="TH SarabunPSK" w:cs="TH SarabunPSK"/>
          <w:sz w:val="32"/>
          <w:szCs w:val="32"/>
        </w:rPr>
      </w:pPr>
      <w:r>
        <w:rPr>
          <w:rFonts w:ascii="TH SarabunPSK" w:eastAsia="Calibri" w:hAnsi="TH SarabunPSK" w:cs="TH SarabunPSK" w:hint="cs"/>
          <w:sz w:val="32"/>
          <w:szCs w:val="32"/>
          <w:cs/>
        </w:rPr>
        <w:tab/>
      </w:r>
      <w:r w:rsidR="00D407A6" w:rsidRPr="00D407A6">
        <w:rPr>
          <w:rFonts w:ascii="TH SarabunPSK" w:eastAsia="Calibri" w:hAnsi="TH SarabunPSK" w:cs="TH SarabunPSK"/>
          <w:sz w:val="32"/>
          <w:szCs w:val="32"/>
          <w:cs/>
        </w:rPr>
        <w:t>2</w:t>
      </w:r>
      <w:r w:rsidR="00D407A6" w:rsidRPr="00D407A6">
        <w:rPr>
          <w:rFonts w:ascii="TH SarabunPSK" w:eastAsia="Calibri" w:hAnsi="TH SarabunPSK" w:cs="TH SarabunPSK" w:hint="cs"/>
          <w:sz w:val="32"/>
          <w:szCs w:val="32"/>
          <w:cs/>
        </w:rPr>
        <w:t>. คำนวณ</w:t>
      </w:r>
      <w:r w:rsidR="00D407A6" w:rsidRPr="00D407A6">
        <w:rPr>
          <w:rFonts w:ascii="TH SarabunIT๙" w:eastAsia="Calibri" w:hAnsi="TH SarabunIT๙" w:cs="TH SarabunIT๙"/>
          <w:sz w:val="32"/>
          <w:szCs w:val="32"/>
          <w:cs/>
        </w:rPr>
        <w:t>ค</w:t>
      </w:r>
      <w:r w:rsidR="00D407A6" w:rsidRPr="00D407A6">
        <w:rPr>
          <w:rFonts w:ascii="TH SarabunIT๙" w:eastAsia="Arial Unicode MS" w:hAnsi="TH SarabunIT๙" w:cs="TH SarabunIT๙"/>
          <w:sz w:val="32"/>
          <w:szCs w:val="32"/>
          <w:cs/>
        </w:rPr>
        <w:t>วามน่าจะเป็นและสถิติพื้นฐาน เพื่อประยุกต์ใช้ทำงาน</w:t>
      </w:r>
      <w:r w:rsidR="00D407A6" w:rsidRPr="00D407A6">
        <w:rPr>
          <w:rFonts w:ascii="TH SarabunIT๙" w:eastAsia="Arial Unicode MS" w:hAnsi="TH SarabunIT๙" w:cs="TH SarabunIT๙" w:hint="cs"/>
          <w:sz w:val="32"/>
          <w:szCs w:val="32"/>
          <w:cs/>
        </w:rPr>
        <w:t xml:space="preserve">ในสถานการณ์ต่าง ๆ </w:t>
      </w:r>
      <w:r w:rsidR="00F14A50" w:rsidRPr="009578B6">
        <w:rPr>
          <w:rFonts w:ascii="TH SarabunIT๙" w:eastAsia="Arial Unicode MS" w:hAnsi="TH SarabunIT๙" w:cs="TH SarabunIT๙" w:hint="cs"/>
          <w:sz w:val="32"/>
          <w:szCs w:val="32"/>
          <w:cs/>
        </w:rPr>
        <w:t xml:space="preserve">           </w:t>
      </w:r>
      <w:r w:rsidR="00E95C5C">
        <w:rPr>
          <w:rFonts w:ascii="TH SarabunIT๙" w:eastAsia="Arial Unicode MS" w:hAnsi="TH SarabunIT๙" w:cs="TH SarabunIT๙" w:hint="cs"/>
          <w:sz w:val="32"/>
          <w:szCs w:val="32"/>
          <w:cs/>
        </w:rPr>
        <w:t>จากกรณีศึกษา</w:t>
      </w:r>
      <w:r w:rsidR="00D407A6" w:rsidRPr="00D407A6">
        <w:rPr>
          <w:rFonts w:ascii="TH SarabunIT๙" w:eastAsia="Arial Unicode MS" w:hAnsi="TH SarabunIT๙" w:cs="TH SarabunIT๙" w:hint="cs"/>
          <w:sz w:val="32"/>
          <w:szCs w:val="32"/>
          <w:cs/>
        </w:rPr>
        <w:t>ได้</w:t>
      </w:r>
    </w:p>
    <w:p w14:paraId="5F5CB3F1" w14:textId="5AF312FD" w:rsidR="00D407A6" w:rsidRPr="00D407A6" w:rsidRDefault="00157D1B" w:rsidP="00D407A6">
      <w:pPr>
        <w:spacing w:after="0" w:line="240" w:lineRule="auto"/>
        <w:ind w:firstLine="1276"/>
        <w:rPr>
          <w:rFonts w:ascii="TH SarabunPSK" w:eastAsia="Calibri" w:hAnsi="TH SarabunPSK" w:cs="TH SarabunPSK"/>
          <w:sz w:val="32"/>
          <w:szCs w:val="32"/>
        </w:rPr>
      </w:pPr>
      <w:r>
        <w:rPr>
          <w:rFonts w:ascii="TH SarabunPSK" w:eastAsia="Calibri" w:hAnsi="TH SarabunPSK" w:cs="TH SarabunPSK" w:hint="cs"/>
          <w:sz w:val="32"/>
          <w:szCs w:val="32"/>
          <w:cs/>
        </w:rPr>
        <w:tab/>
      </w:r>
      <w:r w:rsidR="00D407A6" w:rsidRPr="00D407A6">
        <w:rPr>
          <w:rFonts w:ascii="TH SarabunPSK" w:eastAsia="Calibri" w:hAnsi="TH SarabunPSK" w:cs="TH SarabunPSK"/>
          <w:sz w:val="32"/>
          <w:szCs w:val="32"/>
          <w:cs/>
        </w:rPr>
        <w:t xml:space="preserve">3. </w:t>
      </w:r>
      <w:r w:rsidR="00D407A6" w:rsidRPr="00D407A6">
        <w:rPr>
          <w:rFonts w:ascii="TH SarabunIT๙" w:eastAsia="Calibri" w:hAnsi="TH SarabunIT๙" w:cs="TH SarabunIT๙"/>
          <w:sz w:val="32"/>
          <w:szCs w:val="32"/>
          <w:cs/>
        </w:rPr>
        <w:t>นำเสนอข้อมูล</w:t>
      </w:r>
      <w:r w:rsidR="00D407A6" w:rsidRPr="00D407A6">
        <w:rPr>
          <w:rFonts w:ascii="TH SarabunIT๙" w:eastAsia="Calibri" w:hAnsi="TH SarabunIT๙" w:cs="TH SarabunIT๙" w:hint="cs"/>
          <w:sz w:val="32"/>
          <w:szCs w:val="32"/>
          <w:cs/>
        </w:rPr>
        <w:t>ในรูปแบบต่าง ๆและสามารถเลือกเทคนิคในการนำเสนอข้อมูลที่เหมาะสม</w:t>
      </w:r>
      <w:r w:rsidR="00F14A50" w:rsidRPr="009578B6">
        <w:rPr>
          <w:rFonts w:ascii="TH SarabunIT๙" w:eastAsia="Calibri" w:hAnsi="TH SarabunIT๙" w:cs="TH SarabunIT๙" w:hint="cs"/>
          <w:sz w:val="32"/>
          <w:szCs w:val="32"/>
          <w:cs/>
        </w:rPr>
        <w:t xml:space="preserve">     </w:t>
      </w:r>
      <w:r w:rsidR="00D407A6" w:rsidRPr="00D407A6">
        <w:rPr>
          <w:rFonts w:ascii="TH SarabunIT๙" w:eastAsia="Calibri" w:hAnsi="TH SarabunIT๙" w:cs="TH SarabunIT๙" w:hint="cs"/>
          <w:sz w:val="32"/>
          <w:szCs w:val="32"/>
          <w:cs/>
        </w:rPr>
        <w:t>เพื่อสนับสนุนการตัดสินใจได้</w:t>
      </w:r>
    </w:p>
    <w:p w14:paraId="027013C0" w14:textId="3A2C62F4" w:rsidR="00D407A6" w:rsidRPr="00D407A6" w:rsidRDefault="00157D1B" w:rsidP="00D407A6">
      <w:pPr>
        <w:spacing w:after="0" w:line="240" w:lineRule="auto"/>
        <w:ind w:firstLine="1276"/>
        <w:rPr>
          <w:rFonts w:ascii="TH SarabunPSK" w:eastAsia="Calibri" w:hAnsi="TH SarabunPSK" w:cs="TH SarabunPSK"/>
          <w:sz w:val="32"/>
          <w:szCs w:val="32"/>
        </w:rPr>
      </w:pPr>
      <w:r>
        <w:rPr>
          <w:rFonts w:ascii="TH SarabunPSK" w:eastAsia="Calibri" w:hAnsi="TH SarabunPSK" w:cs="TH SarabunPSK" w:hint="cs"/>
          <w:sz w:val="32"/>
          <w:szCs w:val="32"/>
          <w:cs/>
        </w:rPr>
        <w:tab/>
      </w:r>
      <w:r w:rsidR="00D407A6" w:rsidRPr="00D407A6">
        <w:rPr>
          <w:rFonts w:ascii="TH SarabunPSK" w:eastAsia="Calibri" w:hAnsi="TH SarabunPSK" w:cs="TH SarabunPSK" w:hint="cs"/>
          <w:sz w:val="32"/>
          <w:szCs w:val="32"/>
          <w:cs/>
        </w:rPr>
        <w:t>4</w:t>
      </w:r>
      <w:r w:rsidR="00D407A6" w:rsidRPr="00D407A6">
        <w:rPr>
          <w:rFonts w:ascii="TH SarabunPSK" w:eastAsia="Calibri" w:hAnsi="TH SarabunPSK" w:cs="TH SarabunPSK"/>
          <w:sz w:val="32"/>
          <w:szCs w:val="32"/>
          <w:cs/>
        </w:rPr>
        <w:t xml:space="preserve">. </w:t>
      </w:r>
      <w:r w:rsidR="00D407A6" w:rsidRPr="00D407A6">
        <w:rPr>
          <w:rFonts w:ascii="TH SarabunIT๙" w:eastAsia="Calibri" w:hAnsi="TH SarabunIT๙" w:cs="TH SarabunIT๙" w:hint="cs"/>
          <w:sz w:val="32"/>
          <w:szCs w:val="32"/>
          <w:cs/>
        </w:rPr>
        <w:t>เลือกใช้เทคโนโลยีในการวิเคราะห์ข้อมูลเพื่อสนับสนุนการตัดสินใจเชิงธุรกิจได้อย่างเหมาะสม</w:t>
      </w:r>
    </w:p>
    <w:p w14:paraId="7235C02F" w14:textId="77777777" w:rsidR="001B321C" w:rsidRPr="009578B6" w:rsidRDefault="001B321C" w:rsidP="00C631A2">
      <w:pPr>
        <w:pStyle w:val="NoSpacing"/>
        <w:rPr>
          <w:rFonts w:ascii="TH SarabunPSK" w:eastAsia="Calibri" w:hAnsi="TH SarabunPSK" w:cs="TH SarabunPSK"/>
          <w:sz w:val="32"/>
          <w:szCs w:val="32"/>
          <w:lang w:bidi="th-TH"/>
        </w:rPr>
      </w:pPr>
    </w:p>
    <w:p w14:paraId="488CF157" w14:textId="53DD0BD2" w:rsidR="00BE167C" w:rsidRPr="00BE167C" w:rsidRDefault="003A776B" w:rsidP="00BE167C">
      <w:pPr>
        <w:spacing w:after="0" w:line="240" w:lineRule="auto"/>
        <w:rPr>
          <w:rFonts w:ascii="TH SarabunPSK" w:eastAsia="Calibri" w:hAnsi="TH SarabunPSK" w:cs="TH SarabunPSK"/>
          <w:b/>
          <w:bCs/>
          <w:sz w:val="32"/>
          <w:szCs w:val="32"/>
          <w:cs/>
        </w:rPr>
      </w:pPr>
      <w:r>
        <w:rPr>
          <w:rFonts w:ascii="TH SarabunPSK" w:eastAsia="Calibri" w:hAnsi="TH SarabunPSK" w:cs="TH SarabunPSK"/>
          <w:b/>
          <w:bCs/>
          <w:sz w:val="32"/>
          <w:szCs w:val="32"/>
          <w:shd w:val="clear" w:color="auto" w:fill="FFFFFF"/>
        </w:rPr>
        <w:t>3001</w:t>
      </w:r>
      <w:r w:rsidR="00FE50EA">
        <w:rPr>
          <w:rFonts w:ascii="TH SarabunPSK" w:eastAsia="Calibri" w:hAnsi="TH SarabunPSK" w:cs="TH SarabunPSK"/>
          <w:b/>
          <w:bCs/>
          <w:sz w:val="32"/>
          <w:szCs w:val="32"/>
          <w:shd w:val="clear" w:color="auto" w:fill="FFFFFF"/>
        </w:rPr>
        <w:t>3</w:t>
      </w:r>
      <w:r w:rsidR="00BE167C" w:rsidRPr="00BE167C">
        <w:rPr>
          <w:rFonts w:ascii="TH SarabunPSK" w:eastAsia="Calibri" w:hAnsi="TH SarabunPSK" w:cs="TH SarabunPSK"/>
          <w:b/>
          <w:bCs/>
          <w:sz w:val="32"/>
          <w:szCs w:val="32"/>
          <w:shd w:val="clear" w:color="auto" w:fill="FFFFFF"/>
        </w:rPr>
        <w:t xml:space="preserve">104 </w:t>
      </w:r>
      <w:r w:rsidR="00BE167C" w:rsidRPr="00BE167C">
        <w:rPr>
          <w:rFonts w:ascii="TH SarabunPSK" w:eastAsia="Calibri" w:hAnsi="TH SarabunPSK" w:cs="TH SarabunPSK"/>
          <w:b/>
          <w:bCs/>
          <w:sz w:val="32"/>
          <w:szCs w:val="32"/>
          <w:cs/>
        </w:rPr>
        <w:t xml:space="preserve">   </w:t>
      </w:r>
      <w:r w:rsidR="00157D1B">
        <w:rPr>
          <w:rFonts w:ascii="TH SarabunPSK" w:eastAsia="Calibri" w:hAnsi="TH SarabunPSK" w:cs="TH SarabunPSK" w:hint="cs"/>
          <w:b/>
          <w:bCs/>
          <w:sz w:val="32"/>
          <w:szCs w:val="32"/>
          <w:cs/>
        </w:rPr>
        <w:tab/>
      </w:r>
      <w:r w:rsidR="00BE167C" w:rsidRPr="00BE167C">
        <w:rPr>
          <w:rFonts w:ascii="TH SarabunPSK" w:eastAsia="Calibri" w:hAnsi="TH SarabunPSK" w:cs="TH SarabunPSK"/>
          <w:b/>
          <w:bCs/>
          <w:sz w:val="32"/>
          <w:szCs w:val="32"/>
          <w:cs/>
        </w:rPr>
        <w:t>การตลาดดิจิทัลเชิงบูรณาการ</w:t>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rPr>
        <w:tab/>
      </w:r>
      <w:r w:rsidR="00BE167C" w:rsidRPr="00BE167C">
        <w:rPr>
          <w:rFonts w:ascii="TH SarabunPSK" w:eastAsia="Calibri" w:hAnsi="TH SarabunPSK" w:cs="TH SarabunPSK"/>
          <w:b/>
          <w:bCs/>
          <w:sz w:val="32"/>
          <w:szCs w:val="32"/>
          <w:cs/>
        </w:rPr>
        <w:tab/>
        <w:t>3(3-0-6</w:t>
      </w:r>
      <w:r w:rsidR="00BE167C" w:rsidRPr="00BE167C">
        <w:rPr>
          <w:rFonts w:ascii="TH SarabunPSK" w:eastAsia="Calibri" w:hAnsi="TH SarabunPSK" w:cs="TH SarabunPSK"/>
          <w:sz w:val="32"/>
          <w:szCs w:val="32"/>
          <w:cs/>
        </w:rPr>
        <w:t>)</w:t>
      </w:r>
    </w:p>
    <w:p w14:paraId="62136EF2" w14:textId="621B67AE" w:rsidR="00BE167C" w:rsidRPr="00BE167C" w:rsidRDefault="00157D1B" w:rsidP="00BE167C">
      <w:pPr>
        <w:widowControl w:val="0"/>
        <w:spacing w:after="0" w:line="240" w:lineRule="auto"/>
        <w:ind w:firstLine="1276"/>
        <w:rPr>
          <w:rFonts w:ascii="TH SarabunIT๙" w:eastAsia="Arial Unicode MS" w:hAnsi="TH SarabunIT๙" w:cs="TH SarabunIT๙"/>
          <w:b/>
          <w:bCs/>
          <w:sz w:val="32"/>
          <w:szCs w:val="32"/>
        </w:rPr>
      </w:pPr>
      <w:r>
        <w:rPr>
          <w:rFonts w:ascii="TH SarabunIT๙" w:eastAsia="Arial Unicode MS" w:hAnsi="TH SarabunIT๙" w:cs="TH SarabunIT๙"/>
          <w:b/>
          <w:bCs/>
          <w:sz w:val="32"/>
          <w:szCs w:val="32"/>
        </w:rPr>
        <w:tab/>
      </w:r>
      <w:r w:rsidR="00BE167C" w:rsidRPr="00BE167C">
        <w:rPr>
          <w:rFonts w:ascii="TH SarabunIT๙" w:eastAsia="Arial Unicode MS" w:hAnsi="TH SarabunIT๙" w:cs="TH SarabunIT๙"/>
          <w:b/>
          <w:bCs/>
          <w:sz w:val="32"/>
          <w:szCs w:val="32"/>
        </w:rPr>
        <w:t>Integrated Digital Marketing</w:t>
      </w:r>
    </w:p>
    <w:p w14:paraId="1E942524" w14:textId="506569BB"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r w:rsidR="00BE167C" w:rsidRPr="00BE167C">
        <w:rPr>
          <w:rFonts w:ascii="TH SarabunPSK" w:eastAsia="Arial Unicode MS" w:hAnsi="TH SarabunPSK" w:cs="TH SarabunPSK"/>
          <w:sz w:val="32"/>
          <w:szCs w:val="32"/>
          <w:cs/>
        </w:rPr>
        <w:t>เงื่อนไขรายวิชา</w:t>
      </w:r>
      <w:r w:rsidR="00BE167C" w:rsidRPr="00BE167C">
        <w:rPr>
          <w:rFonts w:ascii="TH SarabunPSK" w:eastAsia="Arial Unicode MS" w:hAnsi="TH SarabunPSK" w:cs="TH SarabunPSK"/>
          <w:sz w:val="32"/>
          <w:szCs w:val="32"/>
        </w:rPr>
        <w:t xml:space="preserve">: </w:t>
      </w:r>
      <w:r w:rsidR="00BE167C" w:rsidRPr="00BE167C">
        <w:rPr>
          <w:rFonts w:ascii="TH SarabunPSK" w:eastAsia="Arial Unicode MS" w:hAnsi="TH SarabunPSK" w:cs="TH SarabunPSK"/>
          <w:sz w:val="32"/>
          <w:szCs w:val="32"/>
          <w:cs/>
        </w:rPr>
        <w:t xml:space="preserve">ไม่มี </w:t>
      </w:r>
    </w:p>
    <w:p w14:paraId="346186C8" w14:textId="5D961DDF" w:rsidR="00BE167C" w:rsidRPr="00BE167C" w:rsidRDefault="00157D1B"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ab/>
      </w:r>
      <w:r w:rsidR="003858E6">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1703FE14" w14:textId="6304E647" w:rsidR="00F14A50" w:rsidRPr="00F14A50" w:rsidRDefault="00157D1B" w:rsidP="00F14A50">
      <w:pPr>
        <w:spacing w:after="0" w:line="240" w:lineRule="auto"/>
        <w:ind w:firstLine="1276"/>
        <w:rPr>
          <w:rFonts w:ascii="TH SarabunIT๙" w:eastAsia="Calibri" w:hAnsi="TH SarabunIT๙" w:cs="TH SarabunIT๙"/>
          <w:sz w:val="32"/>
          <w:szCs w:val="32"/>
        </w:rPr>
      </w:pPr>
      <w:r>
        <w:rPr>
          <w:rFonts w:ascii="TH SarabunIT๙" w:eastAsia="Calibri" w:hAnsi="TH SarabunIT๙" w:cs="TH SarabunIT๙" w:hint="cs"/>
          <w:sz w:val="32"/>
          <w:szCs w:val="32"/>
          <w:cs/>
        </w:rPr>
        <w:tab/>
      </w:r>
      <w:r w:rsidR="00F14A50" w:rsidRPr="00F14A50">
        <w:rPr>
          <w:rFonts w:ascii="TH SarabunIT๙" w:eastAsia="Calibri" w:hAnsi="TH SarabunIT๙" w:cs="TH SarabunIT๙"/>
          <w:sz w:val="32"/>
          <w:szCs w:val="32"/>
          <w:cs/>
        </w:rPr>
        <w:t>แนวคิด ทฤษฎี และปรัชญาด้านการสื่อสารทางการตลาดดิจิทัล วิวัฒนาการของการตลาดดิจิทัล พฤติกรรมของผู้ส่งสารและผู้รับสาร พฤติกรรมผู้บริโภคในยุคดิจิทัล พาณิชย์อิเล็กทรอนิกส์และการจ่ายเงินอิเล็กทรอนิกส์ การตลาดผ่านสื่อสังคมออนไลน์ การตลาดเชิงเนื้อหา การตลาดเฉพาะบุคคล การตลาดดิจิทัล</w:t>
      </w:r>
      <w:r w:rsidR="0078173D">
        <w:rPr>
          <w:rFonts w:ascii="TH SarabunIT๙" w:eastAsia="Calibri" w:hAnsi="TH SarabunIT๙" w:cs="TH SarabunIT๙" w:hint="cs"/>
          <w:sz w:val="32"/>
          <w:szCs w:val="32"/>
          <w:cs/>
        </w:rPr>
        <w:t xml:space="preserve">     </w:t>
      </w:r>
      <w:r w:rsidR="00F14A50" w:rsidRPr="00F14A50">
        <w:rPr>
          <w:rFonts w:ascii="TH SarabunIT๙" w:eastAsia="Calibri" w:hAnsi="TH SarabunIT๙" w:cs="TH SarabunIT๙"/>
          <w:sz w:val="32"/>
          <w:szCs w:val="32"/>
          <w:cs/>
        </w:rPr>
        <w:lastRenderedPageBreak/>
        <w:t>โดยใช้ผู้มีอิทธิพลทางสังคม การตลาดผ่านเครื่องมือค้นหา การขายแบบถ่ายทอดสด กฎหมายที่เกี่ยวข้อง</w:t>
      </w:r>
      <w:r w:rsidR="0078173D">
        <w:rPr>
          <w:rFonts w:ascii="TH SarabunIT๙" w:eastAsia="Calibri" w:hAnsi="TH SarabunIT๙" w:cs="TH SarabunIT๙" w:hint="cs"/>
          <w:sz w:val="32"/>
          <w:szCs w:val="32"/>
          <w:cs/>
        </w:rPr>
        <w:t xml:space="preserve">          </w:t>
      </w:r>
      <w:r w:rsidR="00F14A50" w:rsidRPr="00F14A50">
        <w:rPr>
          <w:rFonts w:ascii="TH SarabunIT๙" w:eastAsia="Calibri" w:hAnsi="TH SarabunIT๙" w:cs="TH SarabunIT๙"/>
          <w:sz w:val="32"/>
          <w:szCs w:val="32"/>
          <w:cs/>
        </w:rPr>
        <w:t xml:space="preserve">กับพาณิชย์อิเล็กทรอนิกส์ จริยธรรมในการนำเสนอข้อมูลผ่านสื่อออนไลน์ </w:t>
      </w:r>
    </w:p>
    <w:p w14:paraId="054CE973" w14:textId="77777777" w:rsidR="00CF1F60" w:rsidRPr="00CF1F60" w:rsidRDefault="00CF1F60" w:rsidP="00CF1F60">
      <w:pPr>
        <w:spacing w:after="0" w:line="240" w:lineRule="auto"/>
        <w:ind w:firstLine="1276"/>
        <w:rPr>
          <w:rFonts w:ascii="TH SarabunIT๙" w:eastAsia="Calibri" w:hAnsi="TH SarabunIT๙" w:cs="TH SarabunIT๙"/>
          <w:sz w:val="32"/>
          <w:szCs w:val="32"/>
        </w:rPr>
      </w:pPr>
      <w:r w:rsidRPr="00CF1F60">
        <w:rPr>
          <w:rFonts w:ascii="TH SarabunIT๙" w:eastAsia="Calibri" w:hAnsi="TH SarabunIT๙" w:cs="TH SarabunIT๙"/>
          <w:sz w:val="32"/>
          <w:szCs w:val="32"/>
        </w:rPr>
        <w:t>Concepts, theories, and philosophies of digital marketing communication; evolution of digital marketing; behaviors of senders and recipients; consumer behaviors in digital age; electronic commerce and electronic payments; social media marketing; content marketing;  personalization marketing; influencer digital marketing; search engine marketing; live commerce; laws for electronic commerce; ethics of information presentation through digital media.</w:t>
      </w:r>
    </w:p>
    <w:p w14:paraId="4C297B70" w14:textId="77777777" w:rsidR="00BE167C" w:rsidRPr="0031310D"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Pr="0031310D">
        <w:rPr>
          <w:rFonts w:ascii="TH SarabunPSK" w:eastAsia="Calibri" w:hAnsi="TH SarabunPSK" w:cs="TH SarabunPSK" w:hint="cs"/>
          <w:b/>
          <w:bCs/>
          <w:sz w:val="32"/>
          <w:szCs w:val="32"/>
          <w:cs/>
        </w:rPr>
        <w:t>ผลลัพธ์การเรียนรู้ของรายวิชา (</w:t>
      </w:r>
      <w:r w:rsidRPr="0031310D">
        <w:rPr>
          <w:rFonts w:ascii="TH SarabunPSK" w:eastAsia="Calibri" w:hAnsi="TH SarabunPSK" w:cs="TH SarabunPSK"/>
          <w:b/>
          <w:bCs/>
          <w:sz w:val="32"/>
          <w:szCs w:val="32"/>
        </w:rPr>
        <w:t>CLOs)</w:t>
      </w:r>
    </w:p>
    <w:p w14:paraId="7319D7E0" w14:textId="7892D7BA" w:rsidR="00F14A50" w:rsidRPr="00F14A50" w:rsidRDefault="00F14A50" w:rsidP="00F14A50">
      <w:pPr>
        <w:spacing w:after="0" w:line="240" w:lineRule="auto"/>
        <w:ind w:left="1080" w:firstLine="196"/>
        <w:rPr>
          <w:rFonts w:ascii="TH SarabunPSK" w:eastAsia="Calibri" w:hAnsi="TH SarabunPSK" w:cs="TH SarabunPSK"/>
          <w:sz w:val="32"/>
          <w:szCs w:val="32"/>
          <w:cs/>
        </w:rPr>
      </w:pPr>
      <w:r w:rsidRPr="00F14A50">
        <w:rPr>
          <w:rFonts w:ascii="TH SarabunPSK" w:eastAsia="Calibri" w:hAnsi="TH SarabunPSK" w:cs="TH SarabunPSK"/>
          <w:sz w:val="32"/>
          <w:szCs w:val="32"/>
          <w:cs/>
        </w:rPr>
        <w:t xml:space="preserve">1. </w:t>
      </w:r>
      <w:r w:rsidRPr="00F14A50">
        <w:rPr>
          <w:rFonts w:ascii="TH SarabunPSK" w:eastAsia="Calibri" w:hAnsi="TH SarabunPSK" w:cs="TH SarabunPSK" w:hint="cs"/>
          <w:sz w:val="32"/>
          <w:szCs w:val="32"/>
          <w:cs/>
        </w:rPr>
        <w:t>อธิบายความหมาย ความสำคัญและประโยชน์ของ</w:t>
      </w:r>
      <w:r w:rsidRPr="00F14A50">
        <w:rPr>
          <w:rFonts w:ascii="TH SarabunPSK" w:eastAsia="Calibri" w:hAnsi="TH SarabunPSK" w:cs="TH SarabunPSK"/>
          <w:sz w:val="32"/>
          <w:szCs w:val="32"/>
          <w:cs/>
        </w:rPr>
        <w:t>การตลาดแบบดิจิทัล</w:t>
      </w:r>
      <w:r w:rsidRPr="00F14A50">
        <w:rPr>
          <w:rFonts w:ascii="TH SarabunPSK" w:eastAsia="Calibri" w:hAnsi="TH SarabunPSK" w:cs="TH SarabunPSK" w:hint="cs"/>
          <w:sz w:val="32"/>
          <w:szCs w:val="32"/>
          <w:cs/>
        </w:rPr>
        <w:t>ในเชิงธุรกิจได้</w:t>
      </w:r>
    </w:p>
    <w:p w14:paraId="417BAD8D" w14:textId="7A299CDD" w:rsidR="00F14A50" w:rsidRPr="00F14A50" w:rsidRDefault="00F14A50" w:rsidP="00F14A50">
      <w:pPr>
        <w:spacing w:after="0" w:line="240" w:lineRule="auto"/>
        <w:ind w:left="1080" w:firstLine="196"/>
        <w:rPr>
          <w:rFonts w:ascii="TH SarabunPSK" w:eastAsia="Calibri" w:hAnsi="TH SarabunPSK" w:cs="TH SarabunPSK"/>
          <w:sz w:val="32"/>
          <w:szCs w:val="32"/>
        </w:rPr>
      </w:pPr>
      <w:r w:rsidRPr="00F14A50">
        <w:rPr>
          <w:rFonts w:ascii="TH SarabunPSK" w:eastAsia="Calibri" w:hAnsi="TH SarabunPSK" w:cs="TH SarabunPSK"/>
          <w:sz w:val="32"/>
          <w:szCs w:val="32"/>
          <w:cs/>
        </w:rPr>
        <w:t>2. เข้าใจการขายแบบพาณิชย์อิเล็กทรอนิกส์และการจ่ายเงินอิเล็กทรอนิกส์</w:t>
      </w:r>
    </w:p>
    <w:p w14:paraId="40BDD9C2" w14:textId="77777777" w:rsidR="00F14A50" w:rsidRPr="00F14A50" w:rsidRDefault="00F14A50" w:rsidP="00F14A50">
      <w:pPr>
        <w:spacing w:after="0" w:line="240" w:lineRule="auto"/>
        <w:ind w:firstLine="1276"/>
        <w:rPr>
          <w:rFonts w:ascii="TH SarabunPSK" w:eastAsia="Calibri" w:hAnsi="TH SarabunPSK" w:cs="TH SarabunPSK"/>
          <w:sz w:val="32"/>
          <w:szCs w:val="32"/>
        </w:rPr>
      </w:pPr>
      <w:r w:rsidRPr="00F14A50">
        <w:rPr>
          <w:rFonts w:ascii="TH SarabunPSK" w:eastAsia="Calibri" w:hAnsi="TH SarabunPSK" w:cs="TH SarabunPSK"/>
          <w:sz w:val="32"/>
          <w:szCs w:val="32"/>
          <w:cs/>
        </w:rPr>
        <w:t>3. ประยุกต์ใช้การตลาดดิจิทัลเพื่อส่งเสริมการขาย การโฆษณาประชาสัมพันธ</w:t>
      </w:r>
      <w:r w:rsidRPr="00F14A50">
        <w:rPr>
          <w:rFonts w:ascii="TH SarabunPSK" w:eastAsia="Calibri" w:hAnsi="TH SarabunPSK" w:cs="TH SarabunPSK" w:hint="cs"/>
          <w:sz w:val="32"/>
          <w:szCs w:val="32"/>
          <w:cs/>
        </w:rPr>
        <w:t>์</w:t>
      </w:r>
      <w:r w:rsidRPr="00F14A50">
        <w:rPr>
          <w:rFonts w:ascii="TH SarabunPSK" w:eastAsia="Calibri" w:hAnsi="TH SarabunPSK" w:cs="TH SarabunPSK"/>
          <w:sz w:val="32"/>
          <w:szCs w:val="32"/>
          <w:cs/>
        </w:rPr>
        <w:t>ได้</w:t>
      </w:r>
    </w:p>
    <w:p w14:paraId="4E57B1A8" w14:textId="53608BE6" w:rsidR="00F14A50" w:rsidRPr="00F14A50" w:rsidRDefault="00F14A50" w:rsidP="00F14A50">
      <w:pPr>
        <w:spacing w:after="0" w:line="240" w:lineRule="auto"/>
        <w:ind w:firstLine="1276"/>
        <w:rPr>
          <w:rFonts w:ascii="TH SarabunPSK" w:eastAsia="Calibri" w:hAnsi="TH SarabunPSK" w:cs="TH SarabunPSK"/>
          <w:sz w:val="32"/>
          <w:szCs w:val="32"/>
          <w:cs/>
        </w:rPr>
      </w:pPr>
      <w:r w:rsidRPr="00F14A50">
        <w:rPr>
          <w:rFonts w:ascii="TH SarabunPSK" w:eastAsia="Calibri" w:hAnsi="TH SarabunPSK" w:cs="TH SarabunPSK"/>
          <w:sz w:val="32"/>
          <w:szCs w:val="32"/>
          <w:cs/>
        </w:rPr>
        <w:t xml:space="preserve">4. </w:t>
      </w:r>
      <w:r w:rsidR="002E50F5">
        <w:rPr>
          <w:rFonts w:ascii="TH SarabunPSK" w:eastAsia="Calibri" w:hAnsi="TH SarabunPSK" w:cs="TH SarabunPSK" w:hint="cs"/>
          <w:sz w:val="32"/>
          <w:szCs w:val="32"/>
          <w:cs/>
        </w:rPr>
        <w:t>อธิบาย</w:t>
      </w:r>
      <w:r w:rsidRPr="00F14A50">
        <w:rPr>
          <w:rFonts w:ascii="TH SarabunPSK" w:eastAsia="Calibri" w:hAnsi="TH SarabunPSK" w:cs="TH SarabunPSK"/>
          <w:sz w:val="32"/>
          <w:szCs w:val="32"/>
          <w:cs/>
        </w:rPr>
        <w:t>ถึงจริยธรรมในการทำธุรกรรมออนไลน์ และจริยธรรมในการนำเสนอข้อมูล</w:t>
      </w:r>
      <w:r w:rsidR="00B34A4A">
        <w:rPr>
          <w:rFonts w:ascii="TH SarabunPSK" w:eastAsia="Calibri" w:hAnsi="TH SarabunPSK" w:cs="TH SarabunPSK" w:hint="cs"/>
          <w:sz w:val="32"/>
          <w:szCs w:val="32"/>
          <w:cs/>
        </w:rPr>
        <w:t xml:space="preserve">              </w:t>
      </w:r>
      <w:r w:rsidRPr="00F14A50">
        <w:rPr>
          <w:rFonts w:ascii="TH SarabunPSK" w:eastAsia="Calibri" w:hAnsi="TH SarabunPSK" w:cs="TH SarabunPSK"/>
          <w:sz w:val="32"/>
          <w:szCs w:val="32"/>
          <w:cs/>
        </w:rPr>
        <w:t>ผ่านสื่อดิจิทัล</w:t>
      </w:r>
      <w:r w:rsidR="002E50F5">
        <w:rPr>
          <w:rFonts w:ascii="TH SarabunPSK" w:eastAsia="Calibri" w:hAnsi="TH SarabunPSK" w:cs="TH SarabunPSK" w:hint="cs"/>
          <w:sz w:val="32"/>
          <w:szCs w:val="32"/>
          <w:cs/>
        </w:rPr>
        <w:t>ได้</w:t>
      </w:r>
    </w:p>
    <w:p w14:paraId="2A1CC35F" w14:textId="77777777" w:rsidR="002C3A46" w:rsidRPr="00C631A2" w:rsidRDefault="002C3A46" w:rsidP="00C631A2">
      <w:pPr>
        <w:pStyle w:val="NoSpacing"/>
        <w:rPr>
          <w:rFonts w:ascii="TH SarabunPSK" w:eastAsia="Calibri" w:hAnsi="TH SarabunPSK" w:cs="TH SarabunPSK"/>
          <w:sz w:val="32"/>
          <w:szCs w:val="32"/>
          <w:lang w:bidi="th-TH"/>
        </w:rPr>
      </w:pPr>
    </w:p>
    <w:p w14:paraId="6C88E5E0" w14:textId="65E4F764" w:rsidR="00BE167C" w:rsidRPr="00BE167C" w:rsidRDefault="003A776B"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105 </w:t>
      </w:r>
      <w:r w:rsidR="00BE167C" w:rsidRPr="00BE167C">
        <w:rPr>
          <w:rFonts w:ascii="TH SarabunPSK" w:eastAsia="Arial Unicode MS" w:hAnsi="TH SarabunPSK" w:cs="TH SarabunPSK"/>
          <w:b/>
          <w:bCs/>
          <w:sz w:val="32"/>
          <w:szCs w:val="32"/>
          <w:cs/>
        </w:rPr>
        <w:t xml:space="preserve">  </w:t>
      </w:r>
      <w:r w:rsidR="00BE167C" w:rsidRPr="00BE167C">
        <w:rPr>
          <w:rFonts w:ascii="TH SarabunIT๙" w:eastAsia="Calibri" w:hAnsi="TH SarabunIT๙" w:cs="TH SarabunIT๙" w:hint="cs"/>
          <w:b/>
          <w:bCs/>
          <w:sz w:val="32"/>
          <w:szCs w:val="32"/>
          <w:cs/>
        </w:rPr>
        <w:t xml:space="preserve"> </w:t>
      </w:r>
      <w:r w:rsidR="00BE167C" w:rsidRPr="00BE167C">
        <w:rPr>
          <w:rFonts w:ascii="TH SarabunIT๙" w:eastAsia="Calibri" w:hAnsi="TH SarabunIT๙" w:cs="TH SarabunIT๙"/>
          <w:b/>
          <w:bCs/>
          <w:sz w:val="32"/>
          <w:szCs w:val="32"/>
          <w:cs/>
        </w:rPr>
        <w:t xml:space="preserve">การทำงานเป็นทีมและการทำงานร่วมกัน      </w:t>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cs/>
        </w:rPr>
        <w:t>3(3-0-6</w:t>
      </w:r>
      <w:r w:rsidR="00BE167C" w:rsidRPr="00BE167C">
        <w:rPr>
          <w:rFonts w:ascii="TH SarabunPSK" w:eastAsia="Arial Unicode MS" w:hAnsi="TH SarabunPSK" w:cs="TH SarabunPSK"/>
          <w:sz w:val="32"/>
          <w:szCs w:val="32"/>
          <w:cs/>
        </w:rPr>
        <w:t>)</w:t>
      </w:r>
    </w:p>
    <w:p w14:paraId="5AE7B6D0"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IT๙" w:eastAsia="Calibri" w:hAnsi="TH SarabunIT๙" w:cs="TH SarabunIT๙"/>
          <w:b/>
          <w:bCs/>
          <w:sz w:val="32"/>
          <w:szCs w:val="32"/>
        </w:rPr>
        <w:t xml:space="preserve">Teamwork and Collaboration </w:t>
      </w:r>
    </w:p>
    <w:p w14:paraId="065D2DE5"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3FB665FC" w14:textId="1F7B0C82" w:rsidR="00BE167C" w:rsidRPr="00BE167C" w:rsidRDefault="003858E6"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381F2ED4" w14:textId="77777777" w:rsidR="00EE6F4C" w:rsidRPr="00EE6F4C" w:rsidRDefault="00EE6F4C" w:rsidP="00EE6F4C">
      <w:pPr>
        <w:spacing w:after="0" w:line="240" w:lineRule="auto"/>
        <w:ind w:firstLine="1276"/>
        <w:rPr>
          <w:rFonts w:ascii="TH SarabunIT๙" w:eastAsia="Calibri" w:hAnsi="TH SarabunIT๙" w:cs="TH SarabunIT๙"/>
          <w:sz w:val="32"/>
          <w:szCs w:val="32"/>
        </w:rPr>
      </w:pPr>
      <w:r w:rsidRPr="00EE6F4C">
        <w:rPr>
          <w:rFonts w:ascii="TH SarabunIT๙" w:eastAsia="Calibri" w:hAnsi="TH SarabunIT๙" w:cs="TH SarabunIT๙"/>
          <w:sz w:val="32"/>
          <w:szCs w:val="32"/>
          <w:cs/>
        </w:rPr>
        <w:t>ความหมายและความสำคัญของการทำงานเป็นทีมและการทำงานร่วมกัน บทบาทหน้าที่</w:t>
      </w:r>
      <w:r w:rsidRPr="00EE6F4C">
        <w:rPr>
          <w:rFonts w:ascii="TH SarabunIT๙" w:eastAsia="Calibri" w:hAnsi="TH SarabunIT๙" w:cs="TH SarabunIT๙" w:hint="cs"/>
          <w:sz w:val="32"/>
          <w:szCs w:val="32"/>
          <w:cs/>
        </w:rPr>
        <w:t xml:space="preserve">         </w:t>
      </w:r>
      <w:r w:rsidRPr="00EE6F4C">
        <w:rPr>
          <w:rFonts w:ascii="TH SarabunIT๙" w:eastAsia="Calibri" w:hAnsi="TH SarabunIT๙" w:cs="TH SarabunIT๙"/>
          <w:sz w:val="32"/>
          <w:szCs w:val="32"/>
          <w:cs/>
        </w:rPr>
        <w:t xml:space="preserve">ของหัวหน้าทีมและสมาชิกทีม กลยุทธ์ในการสร้างทีม ภาวะผู้นำในการทำงานเป็นทีมและการทำงานร่วมกัน ค่านิยมร่วม ความผูกพันในการทำงาน การสร้างขวัญและกำลังใจในการทำงาน หลักการเจรจาต่อรอง </w:t>
      </w:r>
      <w:r w:rsidRPr="00EE6F4C">
        <w:rPr>
          <w:rFonts w:ascii="TH SarabunIT๙" w:eastAsia="Calibri" w:hAnsi="TH SarabunIT๙" w:cs="TH SarabunIT๙" w:hint="cs"/>
          <w:sz w:val="32"/>
          <w:szCs w:val="32"/>
          <w:cs/>
        </w:rPr>
        <w:t xml:space="preserve">            </w:t>
      </w:r>
      <w:r w:rsidRPr="00EE6F4C">
        <w:rPr>
          <w:rFonts w:ascii="TH SarabunIT๙" w:eastAsia="Calibri" w:hAnsi="TH SarabunIT๙" w:cs="TH SarabunIT๙"/>
          <w:sz w:val="32"/>
          <w:szCs w:val="32"/>
          <w:cs/>
        </w:rPr>
        <w:t>การจัดการความขัดแย้ง การประเมินผลการปฏิบัติงานร่วมกัน กิจกรรมสันทนาการ</w:t>
      </w:r>
    </w:p>
    <w:p w14:paraId="1258EF44" w14:textId="77777777" w:rsidR="00AD141A" w:rsidRPr="00AD141A" w:rsidRDefault="00AD141A" w:rsidP="00AD141A">
      <w:pPr>
        <w:spacing w:after="0" w:line="240" w:lineRule="auto"/>
        <w:ind w:firstLine="1276"/>
        <w:rPr>
          <w:rFonts w:ascii="TH SarabunIT๙" w:eastAsia="Calibri" w:hAnsi="TH SarabunIT๙" w:cs="TH SarabunIT๙"/>
          <w:sz w:val="32"/>
          <w:szCs w:val="32"/>
        </w:rPr>
      </w:pPr>
      <w:r w:rsidRPr="00AD141A">
        <w:rPr>
          <w:rFonts w:ascii="TH SarabunIT๙" w:eastAsia="Calibri" w:hAnsi="TH SarabunIT๙" w:cs="TH SarabunIT๙"/>
          <w:sz w:val="32"/>
          <w:szCs w:val="32"/>
        </w:rPr>
        <w:t>Definitions and importance of teamwork and collaboration; roles of head and team members; team building strategies; leaderships for teamwork and collaboration; shared value; work commitments; morale creation; principles of negotiation; conflict management; collaborative performance appraisal; recreational activities.</w:t>
      </w:r>
    </w:p>
    <w:p w14:paraId="33F26E73" w14:textId="77777777" w:rsidR="00BE167C" w:rsidRPr="0031310D"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Pr="0031310D">
        <w:rPr>
          <w:rFonts w:ascii="TH SarabunPSK" w:eastAsia="Calibri" w:hAnsi="TH SarabunPSK" w:cs="TH SarabunPSK" w:hint="cs"/>
          <w:b/>
          <w:bCs/>
          <w:sz w:val="32"/>
          <w:szCs w:val="32"/>
          <w:cs/>
        </w:rPr>
        <w:t>ผลลัพธ์การเรียนรู้ของรายวิชา (</w:t>
      </w:r>
      <w:r w:rsidRPr="0031310D">
        <w:rPr>
          <w:rFonts w:ascii="TH SarabunPSK" w:eastAsia="Calibri" w:hAnsi="TH SarabunPSK" w:cs="TH SarabunPSK"/>
          <w:b/>
          <w:bCs/>
          <w:sz w:val="32"/>
          <w:szCs w:val="32"/>
        </w:rPr>
        <w:t>CLOs)</w:t>
      </w:r>
    </w:p>
    <w:p w14:paraId="53745E3E" w14:textId="722D084F" w:rsidR="00EE6F4C" w:rsidRPr="00EE6F4C" w:rsidRDefault="00EE6F4C" w:rsidP="00EE6F4C">
      <w:pPr>
        <w:spacing w:after="0" w:line="240" w:lineRule="auto"/>
        <w:ind w:left="720" w:firstLine="556"/>
        <w:rPr>
          <w:rFonts w:ascii="TH SarabunPSK" w:eastAsia="Calibri" w:hAnsi="TH SarabunPSK" w:cs="TH SarabunPSK"/>
          <w:sz w:val="32"/>
          <w:szCs w:val="32"/>
          <w:cs/>
        </w:rPr>
      </w:pPr>
      <w:r w:rsidRPr="00EE6F4C">
        <w:rPr>
          <w:rFonts w:ascii="TH SarabunPSK" w:eastAsia="Calibri" w:hAnsi="TH SarabunPSK" w:cs="TH SarabunPSK"/>
          <w:sz w:val="32"/>
          <w:szCs w:val="32"/>
        </w:rPr>
        <w:t>1.</w:t>
      </w:r>
      <w:r w:rsidR="009578B6" w:rsidRPr="009578B6">
        <w:rPr>
          <w:rFonts w:ascii="TH SarabunPSK" w:eastAsia="Calibri" w:hAnsi="TH SarabunPSK" w:cs="TH SarabunPSK"/>
          <w:sz w:val="32"/>
          <w:szCs w:val="32"/>
        </w:rPr>
        <w:t xml:space="preserve"> </w:t>
      </w:r>
      <w:r w:rsidR="00E239F9">
        <w:rPr>
          <w:rFonts w:ascii="TH SarabunPSK" w:eastAsia="Calibri" w:hAnsi="TH SarabunPSK" w:cs="TH SarabunPSK" w:hint="cs"/>
          <w:sz w:val="32"/>
          <w:szCs w:val="32"/>
          <w:cs/>
        </w:rPr>
        <w:t>อธิบาย</w:t>
      </w:r>
      <w:r w:rsidRPr="00EE6F4C">
        <w:rPr>
          <w:rFonts w:ascii="TH SarabunPSK" w:eastAsia="Calibri" w:hAnsi="TH SarabunPSK" w:cs="TH SarabunPSK"/>
          <w:sz w:val="32"/>
          <w:szCs w:val="32"/>
          <w:cs/>
        </w:rPr>
        <w:t>ความสำคัญของการทำงานเป็นทีมและการทำงานร่วมกัน</w:t>
      </w:r>
      <w:r w:rsidR="00E239F9">
        <w:rPr>
          <w:rFonts w:ascii="TH SarabunPSK" w:eastAsia="Calibri" w:hAnsi="TH SarabunPSK" w:cs="TH SarabunPSK" w:hint="cs"/>
          <w:sz w:val="32"/>
          <w:szCs w:val="32"/>
          <w:cs/>
        </w:rPr>
        <w:t>ได้</w:t>
      </w:r>
    </w:p>
    <w:p w14:paraId="32505D78" w14:textId="77777777" w:rsidR="00EE6F4C" w:rsidRPr="00EE6F4C" w:rsidRDefault="00EE6F4C" w:rsidP="00EE6F4C">
      <w:pPr>
        <w:spacing w:after="0" w:line="240" w:lineRule="auto"/>
        <w:ind w:firstLine="1276"/>
        <w:rPr>
          <w:rFonts w:ascii="TH SarabunPSK" w:eastAsia="Calibri" w:hAnsi="TH SarabunPSK" w:cs="TH SarabunPSK"/>
          <w:sz w:val="32"/>
          <w:szCs w:val="32"/>
        </w:rPr>
      </w:pPr>
      <w:r w:rsidRPr="00EE6F4C">
        <w:rPr>
          <w:rFonts w:ascii="TH SarabunPSK" w:eastAsia="Calibri" w:hAnsi="TH SarabunPSK" w:cs="TH SarabunPSK"/>
          <w:sz w:val="32"/>
          <w:szCs w:val="32"/>
        </w:rPr>
        <w:t xml:space="preserve">2. </w:t>
      </w:r>
      <w:r w:rsidRPr="00EE6F4C">
        <w:rPr>
          <w:rFonts w:ascii="TH SarabunPSK" w:eastAsia="Calibri" w:hAnsi="TH SarabunPSK" w:cs="TH SarabunPSK"/>
          <w:sz w:val="32"/>
          <w:szCs w:val="32"/>
          <w:cs/>
        </w:rPr>
        <w:t>มีภาวะผู้นำและมีจริยธรรมในการทำงานเป็นทีม</w:t>
      </w:r>
    </w:p>
    <w:p w14:paraId="501EA27A" w14:textId="2859EA95" w:rsidR="00EE6F4C" w:rsidRPr="00EE6F4C" w:rsidRDefault="00EE6F4C" w:rsidP="00EE6F4C">
      <w:pPr>
        <w:spacing w:after="0" w:line="240" w:lineRule="auto"/>
        <w:ind w:firstLine="1276"/>
        <w:rPr>
          <w:rFonts w:ascii="TH SarabunPSK" w:eastAsia="Calibri" w:hAnsi="TH SarabunPSK" w:cs="TH SarabunPSK"/>
          <w:sz w:val="32"/>
          <w:szCs w:val="32"/>
        </w:rPr>
      </w:pPr>
      <w:r w:rsidRPr="00EE6F4C">
        <w:rPr>
          <w:rFonts w:ascii="TH SarabunPSK" w:eastAsia="Calibri" w:hAnsi="TH SarabunPSK" w:cs="TH SarabunPSK" w:hint="cs"/>
          <w:sz w:val="32"/>
          <w:szCs w:val="32"/>
          <w:cs/>
        </w:rPr>
        <w:t xml:space="preserve">3. </w:t>
      </w:r>
      <w:r w:rsidR="00E239F9">
        <w:rPr>
          <w:rFonts w:ascii="TH SarabunPSK" w:eastAsia="Calibri" w:hAnsi="TH SarabunPSK" w:cs="TH SarabunPSK" w:hint="cs"/>
          <w:sz w:val="32"/>
          <w:szCs w:val="32"/>
          <w:cs/>
        </w:rPr>
        <w:t>อ</w:t>
      </w:r>
      <w:r w:rsidRPr="00EE6F4C">
        <w:rPr>
          <w:rFonts w:ascii="TH SarabunPSK" w:eastAsia="Calibri" w:hAnsi="TH SarabunPSK" w:cs="TH SarabunPSK" w:hint="cs"/>
          <w:sz w:val="32"/>
          <w:szCs w:val="32"/>
          <w:cs/>
        </w:rPr>
        <w:t>ภิปรายแนวทางในการ</w:t>
      </w:r>
      <w:r w:rsidRPr="00EE6F4C">
        <w:rPr>
          <w:rFonts w:ascii="TH SarabunPSK" w:eastAsia="Calibri" w:hAnsi="TH SarabunPSK" w:cs="TH SarabunPSK"/>
          <w:sz w:val="32"/>
          <w:szCs w:val="32"/>
          <w:cs/>
        </w:rPr>
        <w:t>บริหารความขัดแย้งและขจัดอุปสรรคในการทำงานได้</w:t>
      </w:r>
    </w:p>
    <w:p w14:paraId="424C1303" w14:textId="77777777" w:rsidR="00EE6F4C" w:rsidRPr="00EE6F4C" w:rsidRDefault="00EE6F4C" w:rsidP="00EE6F4C">
      <w:pPr>
        <w:spacing w:after="0" w:line="240" w:lineRule="auto"/>
        <w:ind w:left="720" w:firstLine="556"/>
        <w:rPr>
          <w:rFonts w:ascii="TH SarabunPSK" w:eastAsia="Calibri" w:hAnsi="TH SarabunPSK" w:cs="TH SarabunPSK"/>
          <w:sz w:val="32"/>
          <w:szCs w:val="32"/>
          <w:cs/>
        </w:rPr>
      </w:pPr>
      <w:r w:rsidRPr="00EE6F4C">
        <w:rPr>
          <w:rFonts w:ascii="TH SarabunPSK" w:eastAsia="Calibri" w:hAnsi="TH SarabunPSK" w:cs="TH SarabunPSK"/>
          <w:sz w:val="32"/>
          <w:szCs w:val="32"/>
        </w:rPr>
        <w:t xml:space="preserve">4. </w:t>
      </w:r>
      <w:r w:rsidRPr="00EE6F4C">
        <w:rPr>
          <w:rFonts w:ascii="TH SarabunPSK" w:eastAsia="Calibri" w:hAnsi="TH SarabunPSK" w:cs="TH SarabunPSK" w:hint="cs"/>
          <w:sz w:val="32"/>
          <w:szCs w:val="32"/>
          <w:cs/>
        </w:rPr>
        <w:t>เลือกใช้แนวทางในการ</w:t>
      </w:r>
      <w:r w:rsidRPr="00EE6F4C">
        <w:rPr>
          <w:rFonts w:ascii="TH SarabunPSK" w:eastAsia="Calibri" w:hAnsi="TH SarabunPSK" w:cs="TH SarabunPSK"/>
          <w:sz w:val="32"/>
          <w:szCs w:val="32"/>
          <w:cs/>
        </w:rPr>
        <w:t>สร้างขวัญและกำลังใจในการทำงานร่วมกัน</w:t>
      </w:r>
      <w:r w:rsidRPr="00EE6F4C">
        <w:rPr>
          <w:rFonts w:ascii="TH SarabunPSK" w:eastAsia="Calibri" w:hAnsi="TH SarabunPSK" w:cs="TH SarabunPSK" w:hint="cs"/>
          <w:sz w:val="32"/>
          <w:szCs w:val="32"/>
          <w:cs/>
        </w:rPr>
        <w:t>จากสถานการณ์ต่าง ๆ ได้</w:t>
      </w:r>
    </w:p>
    <w:p w14:paraId="49919465" w14:textId="77777777" w:rsidR="00BE167C" w:rsidRPr="00C631A2" w:rsidRDefault="00BE167C" w:rsidP="00C631A2">
      <w:pPr>
        <w:pStyle w:val="NoSpacing"/>
        <w:rPr>
          <w:rFonts w:ascii="TH SarabunPSK" w:eastAsia="Calibri" w:hAnsi="TH SarabunPSK" w:cs="TH SarabunPSK"/>
          <w:sz w:val="32"/>
          <w:szCs w:val="32"/>
          <w:lang w:bidi="th-TH"/>
        </w:rPr>
      </w:pPr>
    </w:p>
    <w:p w14:paraId="70F6D429" w14:textId="6E8E6F0E" w:rsidR="00BE167C" w:rsidRPr="00BE167C" w:rsidRDefault="003A776B" w:rsidP="00BE167C">
      <w:pPr>
        <w:widowControl w:val="0"/>
        <w:spacing w:after="0" w:line="240" w:lineRule="auto"/>
        <w:rPr>
          <w:rFonts w:ascii="TH SarabunPSK" w:eastAsia="Arial Unicode MS" w:hAnsi="TH SarabunPSK" w:cs="TH SarabunPSK"/>
          <w:b/>
          <w:bCs/>
          <w:sz w:val="32"/>
          <w:szCs w:val="32"/>
          <w:cs/>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106 </w:t>
      </w:r>
      <w:r w:rsidR="00BE167C" w:rsidRPr="00BE167C">
        <w:rPr>
          <w:rFonts w:ascii="TH SarabunPSK" w:eastAsia="Arial Unicode MS" w:hAnsi="TH SarabunPSK" w:cs="TH SarabunPSK"/>
          <w:b/>
          <w:bCs/>
          <w:sz w:val="32"/>
          <w:szCs w:val="32"/>
          <w:cs/>
        </w:rPr>
        <w:t xml:space="preserve">  </w:t>
      </w:r>
      <w:r w:rsidR="00BE167C" w:rsidRPr="00BE167C">
        <w:rPr>
          <w:rFonts w:ascii="TH SarabunPSK" w:eastAsia="Arial Unicode MS" w:hAnsi="TH SarabunPSK" w:cs="TH SarabunPSK" w:hint="cs"/>
          <w:b/>
          <w:bCs/>
          <w:sz w:val="32"/>
          <w:szCs w:val="32"/>
          <w:cs/>
        </w:rPr>
        <w:t xml:space="preserve"> </w:t>
      </w:r>
      <w:r w:rsidR="00BE167C" w:rsidRPr="00BE167C">
        <w:rPr>
          <w:rFonts w:ascii="TH SarabunPSK" w:eastAsia="Calibri" w:hAnsi="TH SarabunPSK" w:cs="TH SarabunPSK"/>
          <w:b/>
          <w:bCs/>
          <w:sz w:val="32"/>
          <w:szCs w:val="32"/>
          <w:cs/>
        </w:rPr>
        <w:t>ทักษะความเป็นผู้ประกอบการ</w:t>
      </w:r>
      <w:r w:rsidR="00BE167C" w:rsidRPr="00BE167C">
        <w:rPr>
          <w:rFonts w:ascii="TH SarabunPSK" w:eastAsia="Arial Unicode MS" w:hAnsi="TH SarabunPSK" w:cs="TH SarabunPSK" w:hint="cs"/>
          <w:b/>
          <w:bCs/>
          <w:sz w:val="32"/>
          <w:szCs w:val="32"/>
          <w:cs/>
        </w:rPr>
        <w:tab/>
      </w:r>
      <w:r w:rsidR="00BE167C" w:rsidRPr="00BE167C">
        <w:rPr>
          <w:rFonts w:ascii="TH SarabunPSK" w:eastAsia="Arial Unicode MS" w:hAnsi="TH SarabunPSK" w:cs="TH SarabunPSK" w:hint="cs"/>
          <w:b/>
          <w:bCs/>
          <w:sz w:val="32"/>
          <w:szCs w:val="32"/>
          <w:cs/>
        </w:rPr>
        <w:tab/>
      </w:r>
      <w:r w:rsidR="00BE167C" w:rsidRPr="00BE167C">
        <w:rPr>
          <w:rFonts w:ascii="TH SarabunPSK" w:eastAsia="Arial Unicode MS" w:hAnsi="TH SarabunPSK" w:cs="TH SarabunPSK" w:hint="cs"/>
          <w:b/>
          <w:bCs/>
          <w:sz w:val="32"/>
          <w:szCs w:val="32"/>
          <w:cs/>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rPr>
        <w:tab/>
      </w:r>
      <w:r w:rsidR="00BE167C" w:rsidRPr="00BE167C">
        <w:rPr>
          <w:rFonts w:ascii="TH SarabunPSK" w:eastAsia="Arial Unicode MS" w:hAnsi="TH SarabunPSK" w:cs="TH SarabunPSK"/>
          <w:b/>
          <w:bCs/>
          <w:sz w:val="32"/>
          <w:szCs w:val="32"/>
          <w:cs/>
        </w:rPr>
        <w:t>3(3-0-6</w:t>
      </w:r>
      <w:r w:rsidR="00BE167C" w:rsidRPr="00BE167C">
        <w:rPr>
          <w:rFonts w:ascii="TH SarabunPSK" w:eastAsia="Arial Unicode MS" w:hAnsi="TH SarabunPSK" w:cs="TH SarabunPSK"/>
          <w:sz w:val="32"/>
          <w:szCs w:val="32"/>
          <w:cs/>
        </w:rPr>
        <w:t>)</w:t>
      </w:r>
    </w:p>
    <w:p w14:paraId="48361132"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Calibri" w:hAnsi="TH SarabunPSK" w:cs="TH SarabunPSK"/>
          <w:b/>
          <w:bCs/>
          <w:sz w:val="32"/>
          <w:szCs w:val="32"/>
        </w:rPr>
        <w:t>Entrepreneurship Skills</w:t>
      </w:r>
    </w:p>
    <w:p w14:paraId="5D3E7F02"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419B5362" w14:textId="43D98263" w:rsidR="00BE167C" w:rsidRPr="00BE167C" w:rsidRDefault="003858E6" w:rsidP="00BE167C">
      <w:pPr>
        <w:widowControl w:val="0"/>
        <w:spacing w:after="0" w:line="240" w:lineRule="auto"/>
        <w:ind w:firstLine="1276"/>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4E22F6B8" w14:textId="338AE824" w:rsidR="00EE6F4C" w:rsidRPr="00EE6F4C" w:rsidRDefault="00EE6F4C" w:rsidP="00EE6F4C">
      <w:pPr>
        <w:spacing w:after="0" w:line="276" w:lineRule="auto"/>
        <w:ind w:firstLine="1276"/>
        <w:rPr>
          <w:rFonts w:ascii="TH SarabunPSK" w:eastAsia="Cordia New" w:hAnsi="TH SarabunPSK" w:cs="TH SarabunPSK"/>
          <w:sz w:val="32"/>
          <w:szCs w:val="32"/>
        </w:rPr>
      </w:pPr>
      <w:r w:rsidRPr="00EE6F4C">
        <w:rPr>
          <w:rFonts w:ascii="TH SarabunPSK" w:eastAsia="Cordia New" w:hAnsi="TH SarabunPSK" w:cs="TH SarabunPSK"/>
          <w:sz w:val="32"/>
          <w:szCs w:val="32"/>
          <w:cs/>
        </w:rPr>
        <w:lastRenderedPageBreak/>
        <w:t>คุณลักษณะของผู้ประกอบการ แนวคิดของการเป็นผู้ประกอบการที่ประสบความสำเร็จ</w:t>
      </w:r>
      <w:r w:rsidRPr="00EE6F4C">
        <w:rPr>
          <w:rFonts w:ascii="TH SarabunPSK" w:eastAsia="Cordia New" w:hAnsi="TH SarabunPSK" w:cs="TH SarabunPSK" w:hint="cs"/>
          <w:sz w:val="32"/>
          <w:szCs w:val="32"/>
          <w:cs/>
        </w:rPr>
        <w:t xml:space="preserve">          </w:t>
      </w:r>
      <w:r w:rsidRPr="00EE6F4C">
        <w:rPr>
          <w:rFonts w:ascii="TH SarabunPSK" w:eastAsia="Cordia New" w:hAnsi="TH SarabunPSK" w:cs="TH SarabunPSK"/>
          <w:sz w:val="32"/>
          <w:szCs w:val="32"/>
          <w:cs/>
        </w:rPr>
        <w:t xml:space="preserve">อย่างมีจรรยาบรรณและความรับผิดชอบต่อสังคม บทบาทการเป็นผู้ประกอบการกับปัญหาของสังคม </w:t>
      </w:r>
      <w:r w:rsidRPr="00EE6F4C">
        <w:rPr>
          <w:rFonts w:ascii="TH SarabunPSK" w:eastAsia="Cordia New" w:hAnsi="TH SarabunPSK" w:cs="TH SarabunPSK" w:hint="cs"/>
          <w:sz w:val="32"/>
          <w:szCs w:val="32"/>
          <w:cs/>
        </w:rPr>
        <w:t xml:space="preserve">             </w:t>
      </w:r>
      <w:r w:rsidR="00BA1274" w:rsidRPr="00BA1274">
        <w:rPr>
          <w:rFonts w:ascii="TH SarabunPSK" w:eastAsia="Cordia New" w:hAnsi="TH SarabunPSK" w:cs="TH SarabunPSK" w:hint="cs"/>
          <w:sz w:val="32"/>
          <w:szCs w:val="32"/>
          <w:cs/>
        </w:rPr>
        <w:t>แนวคิดการเริ่มต้นธุรกิจและการวิเคราะห์ธุรกิจ</w:t>
      </w:r>
      <w:r w:rsidRPr="00BA1274">
        <w:rPr>
          <w:rFonts w:ascii="TH SarabunPSK" w:eastAsia="Cordia New" w:hAnsi="TH SarabunPSK" w:cs="TH SarabunPSK"/>
          <w:sz w:val="32"/>
          <w:szCs w:val="32"/>
          <w:cs/>
        </w:rPr>
        <w:t xml:space="preserve"> </w:t>
      </w:r>
      <w:r w:rsidRPr="00EE6F4C">
        <w:rPr>
          <w:rFonts w:ascii="TH SarabunPSK" w:eastAsia="Cordia New" w:hAnsi="TH SarabunPSK" w:cs="TH SarabunPSK"/>
          <w:sz w:val="32"/>
          <w:szCs w:val="32"/>
          <w:cs/>
        </w:rPr>
        <w:t>การตลาดและเครื่องมือทางการตลาดดิจิทัล นวัตกรรม</w:t>
      </w:r>
      <w:r w:rsidRPr="00EE6F4C">
        <w:rPr>
          <w:rFonts w:ascii="TH SarabunPSK" w:eastAsia="Cordia New" w:hAnsi="TH SarabunPSK" w:cs="TH SarabunPSK" w:hint="cs"/>
          <w:sz w:val="32"/>
          <w:szCs w:val="32"/>
          <w:cs/>
        </w:rPr>
        <w:t xml:space="preserve">    </w:t>
      </w:r>
      <w:r w:rsidR="00C42728">
        <w:rPr>
          <w:rFonts w:ascii="TH SarabunPSK" w:eastAsia="Cordia New" w:hAnsi="TH SarabunPSK" w:cs="TH SarabunPSK" w:hint="cs"/>
          <w:sz w:val="32"/>
          <w:szCs w:val="32"/>
          <w:cs/>
        </w:rPr>
        <w:t xml:space="preserve">      </w:t>
      </w:r>
      <w:r w:rsidRPr="00EE6F4C">
        <w:rPr>
          <w:rFonts w:ascii="TH SarabunPSK" w:eastAsia="Cordia New" w:hAnsi="TH SarabunPSK" w:cs="TH SarabunPSK"/>
          <w:sz w:val="32"/>
          <w:szCs w:val="32"/>
          <w:cs/>
        </w:rPr>
        <w:t xml:space="preserve">ด้านผลิตภัณฑ์และบริการทางการเงิน </w:t>
      </w:r>
    </w:p>
    <w:p w14:paraId="3A6C06E8" w14:textId="58A1E053" w:rsidR="00AD141A" w:rsidRPr="00AD141A" w:rsidRDefault="00BA1274" w:rsidP="00AD141A">
      <w:pPr>
        <w:spacing w:after="0" w:line="276" w:lineRule="auto"/>
        <w:ind w:firstLine="1276"/>
        <w:rPr>
          <w:rFonts w:ascii="TH SarabunPSK" w:eastAsia="Cordia New" w:hAnsi="TH SarabunPSK" w:cs="TH SarabunPSK"/>
          <w:b/>
          <w:bCs/>
          <w:sz w:val="32"/>
          <w:szCs w:val="32"/>
        </w:rPr>
      </w:pPr>
      <w:r>
        <w:rPr>
          <w:rFonts w:ascii="TH SarabunPSK" w:eastAsia="Cordia New" w:hAnsi="TH SarabunPSK" w:cs="TH SarabunPSK"/>
          <w:sz w:val="32"/>
          <w:szCs w:val="32"/>
        </w:rPr>
        <w:t xml:space="preserve">Entrepreneurship </w:t>
      </w:r>
      <w:proofErr w:type="gramStart"/>
      <w:r>
        <w:rPr>
          <w:rFonts w:ascii="TH SarabunPSK" w:eastAsia="Cordia New" w:hAnsi="TH SarabunPSK" w:cs="TH SarabunPSK"/>
          <w:sz w:val="32"/>
          <w:szCs w:val="32"/>
        </w:rPr>
        <w:t>c</w:t>
      </w:r>
      <w:r w:rsidR="00AD141A" w:rsidRPr="00AD141A">
        <w:rPr>
          <w:rFonts w:ascii="TH SarabunPSK" w:eastAsia="Cordia New" w:hAnsi="TH SarabunPSK" w:cs="TH SarabunPSK"/>
          <w:sz w:val="32"/>
          <w:szCs w:val="32"/>
        </w:rPr>
        <w:t>haracteristics,</w:t>
      </w:r>
      <w:proofErr w:type="gramEnd"/>
      <w:r w:rsidR="00AD141A" w:rsidRPr="00AD141A">
        <w:rPr>
          <w:rFonts w:ascii="TH SarabunPSK" w:eastAsia="Cordia New" w:hAnsi="TH SarabunPSK" w:cs="TH SarabunPSK"/>
          <w:sz w:val="32"/>
          <w:szCs w:val="32"/>
        </w:rPr>
        <w:t xml:space="preserve"> and successful entrepreneurship with ethical and social responsibility; entrepreneurship and social problems;</w:t>
      </w:r>
      <w:r>
        <w:rPr>
          <w:rFonts w:ascii="TH SarabunPSK" w:eastAsia="Cordia New" w:hAnsi="TH SarabunPSK" w:cs="TH SarabunPSK"/>
          <w:sz w:val="32"/>
          <w:szCs w:val="32"/>
        </w:rPr>
        <w:t xml:space="preserve"> </w:t>
      </w:r>
      <w:r w:rsidRPr="00BA1274">
        <w:rPr>
          <w:rFonts w:ascii="TH SarabunPSK" w:eastAsia="Cordia New" w:hAnsi="TH SarabunPSK" w:cs="TH SarabunPSK"/>
          <w:sz w:val="32"/>
          <w:szCs w:val="32"/>
        </w:rPr>
        <w:t>start-up and business analysis concepts</w:t>
      </w:r>
      <w:r w:rsidR="00AD141A" w:rsidRPr="00AD141A">
        <w:rPr>
          <w:rFonts w:ascii="TH SarabunPSK" w:eastAsia="Cordia New" w:hAnsi="TH SarabunPSK" w:cs="TH SarabunPSK"/>
          <w:sz w:val="32"/>
          <w:szCs w:val="32"/>
        </w:rPr>
        <w:t>; marketing and use of digital marketing tools; innovative financial products and services.</w:t>
      </w:r>
    </w:p>
    <w:p w14:paraId="0E3EFDFF" w14:textId="77777777" w:rsidR="00BE167C" w:rsidRPr="0031310D" w:rsidRDefault="00BE167C" w:rsidP="00BE167C">
      <w:pPr>
        <w:tabs>
          <w:tab w:val="left" w:pos="1276"/>
        </w:tabs>
        <w:spacing w:after="0" w:line="240" w:lineRule="auto"/>
        <w:rPr>
          <w:rFonts w:ascii="TH SarabunPSK" w:eastAsia="Calibri" w:hAnsi="TH SarabunPSK" w:cs="TH SarabunPSK"/>
          <w:b/>
          <w:bCs/>
          <w:sz w:val="32"/>
          <w:szCs w:val="32"/>
        </w:rPr>
      </w:pPr>
      <w:r w:rsidRPr="00BE167C">
        <w:rPr>
          <w:rFonts w:ascii="TH SarabunPSK" w:eastAsia="Calibri" w:hAnsi="TH SarabunPSK" w:cs="TH SarabunPSK"/>
          <w:sz w:val="32"/>
          <w:szCs w:val="32"/>
        </w:rPr>
        <w:tab/>
      </w:r>
      <w:r w:rsidRPr="0031310D">
        <w:rPr>
          <w:rFonts w:ascii="TH SarabunPSK" w:eastAsia="Calibri" w:hAnsi="TH SarabunPSK" w:cs="TH SarabunPSK" w:hint="cs"/>
          <w:b/>
          <w:bCs/>
          <w:sz w:val="32"/>
          <w:szCs w:val="32"/>
          <w:cs/>
        </w:rPr>
        <w:t>ผลลัพธ์การเรียนรู้ของรายวิชา (</w:t>
      </w:r>
      <w:r w:rsidRPr="0031310D">
        <w:rPr>
          <w:rFonts w:ascii="TH SarabunPSK" w:eastAsia="Calibri" w:hAnsi="TH SarabunPSK" w:cs="TH SarabunPSK"/>
          <w:b/>
          <w:bCs/>
          <w:sz w:val="32"/>
          <w:szCs w:val="32"/>
        </w:rPr>
        <w:t>CLOs)</w:t>
      </w:r>
    </w:p>
    <w:p w14:paraId="7552405B" w14:textId="7D776503" w:rsidR="00EE6F4C" w:rsidRPr="00EE6F4C" w:rsidRDefault="00EE6F4C" w:rsidP="00EE6F4C">
      <w:pPr>
        <w:spacing w:after="0" w:line="276" w:lineRule="auto"/>
        <w:ind w:firstLine="1276"/>
        <w:rPr>
          <w:rFonts w:ascii="TH SarabunPSK" w:eastAsia="Cordia New" w:hAnsi="TH SarabunPSK" w:cs="TH SarabunPSK"/>
          <w:sz w:val="32"/>
          <w:szCs w:val="32"/>
        </w:rPr>
      </w:pPr>
      <w:r w:rsidRPr="00EE6F4C">
        <w:rPr>
          <w:rFonts w:ascii="TH SarabunPSK" w:eastAsia="Cordia New" w:hAnsi="TH SarabunPSK" w:cs="TH SarabunPSK"/>
          <w:sz w:val="32"/>
          <w:szCs w:val="32"/>
        </w:rPr>
        <w:t>1.</w:t>
      </w:r>
      <w:r w:rsidRPr="00EE6F4C">
        <w:rPr>
          <w:rFonts w:ascii="TH SarabunPSK" w:eastAsia="Cordia New" w:hAnsi="TH SarabunPSK" w:cs="TH SarabunPSK" w:hint="cs"/>
          <w:sz w:val="32"/>
          <w:szCs w:val="32"/>
          <w:cs/>
        </w:rPr>
        <w:t xml:space="preserve"> อธิบายคุณลักษณะของผู้ประกอบ</w:t>
      </w:r>
      <w:r w:rsidR="00DC7249">
        <w:rPr>
          <w:rFonts w:ascii="TH SarabunPSK" w:eastAsia="Cordia New" w:hAnsi="TH SarabunPSK" w:cs="TH SarabunPSK" w:hint="cs"/>
          <w:sz w:val="32"/>
          <w:szCs w:val="32"/>
          <w:cs/>
        </w:rPr>
        <w:t>การ แนวคิดในการเป็นผู้ประกอบการ</w:t>
      </w:r>
      <w:r w:rsidRPr="00EE6F4C">
        <w:rPr>
          <w:rFonts w:ascii="TH SarabunPSK" w:eastAsia="Cordia New" w:hAnsi="TH SarabunPSK" w:cs="TH SarabunPSK" w:hint="cs"/>
          <w:sz w:val="32"/>
          <w:szCs w:val="32"/>
          <w:cs/>
        </w:rPr>
        <w:t>และจรรยาบรรณ</w:t>
      </w:r>
      <w:r w:rsidR="0078173D">
        <w:rPr>
          <w:rFonts w:ascii="TH SarabunPSK" w:eastAsia="Cordia New" w:hAnsi="TH SarabunPSK" w:cs="TH SarabunPSK" w:hint="cs"/>
          <w:sz w:val="32"/>
          <w:szCs w:val="32"/>
          <w:cs/>
        </w:rPr>
        <w:t xml:space="preserve">      </w:t>
      </w:r>
      <w:r w:rsidRPr="00EE6F4C">
        <w:rPr>
          <w:rFonts w:ascii="TH SarabunPSK" w:eastAsia="Cordia New" w:hAnsi="TH SarabunPSK" w:cs="TH SarabunPSK" w:hint="cs"/>
          <w:sz w:val="32"/>
          <w:szCs w:val="32"/>
          <w:cs/>
        </w:rPr>
        <w:t xml:space="preserve">ของผู้ประกอบการได้ </w:t>
      </w:r>
    </w:p>
    <w:p w14:paraId="6F7BEA00" w14:textId="24605699" w:rsidR="00EE6F4C" w:rsidRPr="00EE6F4C" w:rsidRDefault="00EE6F4C" w:rsidP="00EE6F4C">
      <w:pPr>
        <w:spacing w:after="0" w:line="276" w:lineRule="auto"/>
        <w:ind w:firstLine="1276"/>
        <w:rPr>
          <w:rFonts w:ascii="TH SarabunPSK" w:eastAsia="Cordia New" w:hAnsi="TH SarabunPSK" w:cs="TH SarabunPSK"/>
          <w:sz w:val="32"/>
          <w:szCs w:val="32"/>
          <w:cs/>
        </w:rPr>
      </w:pPr>
      <w:r w:rsidRPr="00EE6F4C">
        <w:rPr>
          <w:rFonts w:ascii="TH SarabunPSK" w:eastAsia="Cordia New" w:hAnsi="TH SarabunPSK" w:cs="TH SarabunPSK"/>
          <w:sz w:val="32"/>
          <w:szCs w:val="32"/>
        </w:rPr>
        <w:t xml:space="preserve">2. </w:t>
      </w:r>
      <w:r w:rsidRPr="00EE6F4C">
        <w:rPr>
          <w:rFonts w:ascii="TH SarabunPSK" w:eastAsia="Cordia New" w:hAnsi="TH SarabunPSK" w:cs="TH SarabunPSK" w:hint="cs"/>
          <w:sz w:val="32"/>
          <w:szCs w:val="32"/>
          <w:cs/>
        </w:rPr>
        <w:t>วิเคราะห์ผลการดำเนินงานจากรายงานต่าง ๆ เพื่อนำมากำหนดกลยุทธ์ของผู้ประกอบการ</w:t>
      </w:r>
      <w:r w:rsidR="0078173D">
        <w:rPr>
          <w:rFonts w:ascii="TH SarabunPSK" w:eastAsia="Cordia New" w:hAnsi="TH SarabunPSK" w:cs="TH SarabunPSK" w:hint="cs"/>
          <w:sz w:val="32"/>
          <w:szCs w:val="32"/>
          <w:cs/>
        </w:rPr>
        <w:t xml:space="preserve">     </w:t>
      </w:r>
      <w:r w:rsidRPr="00EE6F4C">
        <w:rPr>
          <w:rFonts w:ascii="TH SarabunPSK" w:eastAsia="Cordia New" w:hAnsi="TH SarabunPSK" w:cs="TH SarabunPSK" w:hint="cs"/>
          <w:sz w:val="32"/>
          <w:szCs w:val="32"/>
          <w:cs/>
        </w:rPr>
        <w:t>ได้อย่างเหมาะสม</w:t>
      </w:r>
    </w:p>
    <w:p w14:paraId="7FCD0772" w14:textId="77777777" w:rsidR="00EE6F4C" w:rsidRPr="00EE6F4C" w:rsidRDefault="00EE6F4C" w:rsidP="00EE6F4C">
      <w:pPr>
        <w:spacing w:after="0" w:line="276" w:lineRule="auto"/>
        <w:ind w:firstLine="1276"/>
        <w:rPr>
          <w:rFonts w:ascii="TH SarabunPSK" w:eastAsia="Cordia New" w:hAnsi="TH SarabunPSK" w:cs="TH SarabunPSK"/>
          <w:sz w:val="32"/>
          <w:szCs w:val="32"/>
        </w:rPr>
      </w:pPr>
      <w:r w:rsidRPr="00EE6F4C">
        <w:rPr>
          <w:rFonts w:ascii="TH SarabunPSK" w:eastAsia="Cordia New" w:hAnsi="TH SarabunPSK" w:cs="TH SarabunPSK"/>
          <w:sz w:val="32"/>
          <w:szCs w:val="32"/>
        </w:rPr>
        <w:t>3.</w:t>
      </w:r>
      <w:r w:rsidRPr="00EE6F4C">
        <w:rPr>
          <w:rFonts w:ascii="TH SarabunPSK" w:eastAsia="Cordia New" w:hAnsi="TH SarabunPSK" w:cs="TH SarabunPSK" w:hint="cs"/>
          <w:sz w:val="32"/>
          <w:szCs w:val="32"/>
          <w:cs/>
        </w:rPr>
        <w:t xml:space="preserve"> เลือก</w:t>
      </w:r>
      <w:r w:rsidRPr="00EE6F4C">
        <w:rPr>
          <w:rFonts w:ascii="TH SarabunPSK" w:eastAsia="Cordia New" w:hAnsi="TH SarabunPSK" w:cs="TH SarabunPSK"/>
          <w:sz w:val="32"/>
          <w:szCs w:val="32"/>
          <w:cs/>
        </w:rPr>
        <w:t>ใช้เครื่องมือทางการตลาดดิจิทัลในธุรกิจ</w:t>
      </w:r>
      <w:r w:rsidRPr="00EE6F4C">
        <w:rPr>
          <w:rFonts w:ascii="TH SarabunPSK" w:eastAsia="Cordia New" w:hAnsi="TH SarabunPSK" w:cs="TH SarabunPSK" w:hint="cs"/>
          <w:sz w:val="32"/>
          <w:szCs w:val="32"/>
          <w:cs/>
        </w:rPr>
        <w:t xml:space="preserve">ที่เหมาะสมได้ </w:t>
      </w:r>
    </w:p>
    <w:p w14:paraId="77A38D95" w14:textId="4E60E638" w:rsidR="00EE6F4C" w:rsidRPr="00EE6F4C" w:rsidRDefault="00EE6F4C" w:rsidP="00EE6F4C">
      <w:pPr>
        <w:spacing w:after="0" w:line="276" w:lineRule="auto"/>
        <w:ind w:firstLine="1276"/>
        <w:rPr>
          <w:rFonts w:ascii="TH SarabunPSK" w:eastAsia="Cordia New" w:hAnsi="TH SarabunPSK" w:cs="TH SarabunPSK"/>
          <w:sz w:val="32"/>
          <w:szCs w:val="32"/>
        </w:rPr>
      </w:pPr>
      <w:r w:rsidRPr="00EE6F4C">
        <w:rPr>
          <w:rFonts w:ascii="TH SarabunPSK" w:eastAsia="Cordia New" w:hAnsi="TH SarabunPSK" w:cs="TH SarabunPSK" w:hint="cs"/>
          <w:sz w:val="32"/>
          <w:szCs w:val="32"/>
          <w:cs/>
        </w:rPr>
        <w:t>4</w:t>
      </w:r>
      <w:r w:rsidR="00323955">
        <w:rPr>
          <w:rFonts w:ascii="TH SarabunPSK" w:eastAsia="Cordia New" w:hAnsi="TH SarabunPSK" w:cs="TH SarabunPSK"/>
          <w:sz w:val="32"/>
          <w:szCs w:val="32"/>
          <w:cs/>
        </w:rPr>
        <w:t xml:space="preserve">. </w:t>
      </w:r>
      <w:r w:rsidRPr="00EE6F4C">
        <w:rPr>
          <w:rFonts w:ascii="TH SarabunPSK" w:eastAsia="Cordia New" w:hAnsi="TH SarabunPSK" w:cs="TH SarabunPSK"/>
          <w:sz w:val="32"/>
          <w:szCs w:val="32"/>
          <w:cs/>
        </w:rPr>
        <w:t>เข้าใจในนวัตกรรมด้านผลิตภัณฑ์และบริการทางการเงิน</w:t>
      </w:r>
      <w:r w:rsidRPr="00EE6F4C">
        <w:rPr>
          <w:rFonts w:ascii="TH SarabunPSK" w:eastAsia="Cordia New" w:hAnsi="TH SarabunPSK" w:cs="TH SarabunPSK" w:hint="cs"/>
          <w:sz w:val="32"/>
          <w:szCs w:val="32"/>
          <w:cs/>
        </w:rPr>
        <w:t>รูปแบบต่าง ๆ ได้</w:t>
      </w:r>
    </w:p>
    <w:p w14:paraId="1EE6EB46" w14:textId="0CF78D93" w:rsidR="0078173D" w:rsidRDefault="00EE6F4C" w:rsidP="008046D2">
      <w:pPr>
        <w:spacing w:after="0" w:line="276" w:lineRule="auto"/>
        <w:ind w:firstLine="1276"/>
        <w:rPr>
          <w:rFonts w:ascii="TH SarabunPSK" w:eastAsia="Cordia New" w:hAnsi="TH SarabunPSK" w:cs="TH SarabunPSK"/>
          <w:sz w:val="32"/>
          <w:szCs w:val="32"/>
        </w:rPr>
      </w:pPr>
      <w:r w:rsidRPr="00EE6F4C">
        <w:rPr>
          <w:rFonts w:ascii="TH SarabunPSK" w:eastAsia="Cordia New" w:hAnsi="TH SarabunPSK" w:cs="TH SarabunPSK" w:hint="cs"/>
          <w:sz w:val="32"/>
          <w:szCs w:val="32"/>
          <w:cs/>
        </w:rPr>
        <w:t>5. อภิปรายแนวทางในการสร้างความรับผิดชอบต่อสังคมในมุมมองของผู้ประกอบการ</w:t>
      </w:r>
      <w:r w:rsidR="000738BF">
        <w:rPr>
          <w:rFonts w:ascii="TH SarabunPSK" w:eastAsia="Cordia New" w:hAnsi="TH SarabunPSK" w:cs="TH SarabunPSK" w:hint="cs"/>
          <w:sz w:val="32"/>
          <w:szCs w:val="32"/>
          <w:cs/>
        </w:rPr>
        <w:t xml:space="preserve">           </w:t>
      </w:r>
      <w:r w:rsidRPr="00EE6F4C">
        <w:rPr>
          <w:rFonts w:ascii="TH SarabunPSK" w:eastAsia="Cordia New" w:hAnsi="TH SarabunPSK" w:cs="TH SarabunPSK" w:hint="cs"/>
          <w:sz w:val="32"/>
          <w:szCs w:val="32"/>
          <w:cs/>
        </w:rPr>
        <w:t xml:space="preserve"> จากกรณีศึกษาต่าง ๆ ได้</w:t>
      </w:r>
    </w:p>
    <w:p w14:paraId="1696CA16" w14:textId="77777777" w:rsidR="004D104F" w:rsidRPr="008046D2" w:rsidRDefault="004D104F" w:rsidP="008046D2">
      <w:pPr>
        <w:spacing w:after="0" w:line="276" w:lineRule="auto"/>
        <w:ind w:firstLine="1276"/>
        <w:rPr>
          <w:rFonts w:ascii="TH SarabunPSK" w:eastAsia="Cordia New" w:hAnsi="TH SarabunPSK" w:cs="TH SarabunPSK"/>
          <w:sz w:val="32"/>
          <w:szCs w:val="32"/>
        </w:rPr>
      </w:pPr>
    </w:p>
    <w:p w14:paraId="3380B31F" w14:textId="1A874111" w:rsidR="00BE167C" w:rsidRPr="00BE167C" w:rsidRDefault="003A776B" w:rsidP="00BE167C">
      <w:pPr>
        <w:widowControl w:val="0"/>
        <w:spacing w:after="0" w:line="240" w:lineRule="auto"/>
        <w:rPr>
          <w:rFonts w:ascii="TH SarabunPSK" w:eastAsia="Arial Unicode MS" w:hAnsi="TH SarabunPSK" w:cs="TH SarabunPSK"/>
          <w:b/>
          <w:bCs/>
          <w:sz w:val="32"/>
          <w:szCs w:val="32"/>
        </w:rPr>
      </w:pPr>
      <w:r>
        <w:rPr>
          <w:rFonts w:ascii="TH SarabunPSK" w:eastAsia="Arial Unicode MS" w:hAnsi="TH SarabunPSK" w:cs="TH SarabunPSK"/>
          <w:b/>
          <w:bCs/>
          <w:sz w:val="32"/>
          <w:szCs w:val="32"/>
          <w:shd w:val="clear" w:color="auto" w:fill="FFFFFF"/>
        </w:rPr>
        <w:t>3001</w:t>
      </w:r>
      <w:r w:rsidR="00FE50EA">
        <w:rPr>
          <w:rFonts w:ascii="TH SarabunPSK" w:eastAsia="Arial Unicode MS" w:hAnsi="TH SarabunPSK" w:cs="TH SarabunPSK"/>
          <w:b/>
          <w:bCs/>
          <w:sz w:val="32"/>
          <w:szCs w:val="32"/>
          <w:shd w:val="clear" w:color="auto" w:fill="FFFFFF"/>
        </w:rPr>
        <w:t>3</w:t>
      </w:r>
      <w:r w:rsidR="00BE167C" w:rsidRPr="00BE167C">
        <w:rPr>
          <w:rFonts w:ascii="TH SarabunPSK" w:eastAsia="Arial Unicode MS" w:hAnsi="TH SarabunPSK" w:cs="TH SarabunPSK"/>
          <w:b/>
          <w:bCs/>
          <w:sz w:val="32"/>
          <w:szCs w:val="32"/>
          <w:shd w:val="clear" w:color="auto" w:fill="FFFFFF"/>
        </w:rPr>
        <w:t xml:space="preserve">107 </w:t>
      </w:r>
      <w:r w:rsidR="00BE167C" w:rsidRPr="00BE167C">
        <w:rPr>
          <w:rFonts w:ascii="TH SarabunPSK" w:eastAsia="Arial Unicode MS" w:hAnsi="TH SarabunPSK" w:cs="TH SarabunPSK"/>
          <w:b/>
          <w:bCs/>
          <w:sz w:val="32"/>
          <w:szCs w:val="32"/>
          <w:cs/>
        </w:rPr>
        <w:t xml:space="preserve">  </w:t>
      </w:r>
      <w:r w:rsidR="00BE167C" w:rsidRPr="00BE167C">
        <w:rPr>
          <w:rFonts w:ascii="TH SarabunPSK" w:eastAsia="Arial Unicode MS" w:hAnsi="TH SarabunPSK" w:cs="TH SarabunPSK" w:hint="cs"/>
          <w:b/>
          <w:bCs/>
          <w:sz w:val="32"/>
          <w:szCs w:val="32"/>
          <w:cs/>
        </w:rPr>
        <w:t xml:space="preserve"> </w:t>
      </w:r>
      <w:r w:rsidR="00BE167C" w:rsidRPr="00BE167C">
        <w:rPr>
          <w:rFonts w:ascii="TH SarabunPSK" w:eastAsia="Arial Unicode MS" w:hAnsi="TH SarabunPSK" w:cs="TH SarabunPSK"/>
          <w:b/>
          <w:bCs/>
          <w:sz w:val="32"/>
          <w:szCs w:val="32"/>
          <w:cs/>
        </w:rPr>
        <w:t>สุนทรียศาสตร์เชิงความคิด</w:t>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r>
      <w:r w:rsidR="00BE167C" w:rsidRPr="00BE167C">
        <w:rPr>
          <w:rFonts w:ascii="TH SarabunPSK" w:eastAsia="Arial Unicode MS" w:hAnsi="TH SarabunPSK" w:cs="TH SarabunPSK"/>
          <w:b/>
          <w:bCs/>
          <w:sz w:val="32"/>
          <w:szCs w:val="32"/>
          <w:cs/>
        </w:rPr>
        <w:tab/>
        <w:t>3(3-0-6</w:t>
      </w:r>
      <w:r w:rsidR="00BE167C" w:rsidRPr="00BE167C">
        <w:rPr>
          <w:rFonts w:ascii="TH SarabunPSK" w:eastAsia="Arial Unicode MS" w:hAnsi="TH SarabunPSK" w:cs="TH SarabunPSK"/>
          <w:sz w:val="32"/>
          <w:szCs w:val="32"/>
          <w:cs/>
        </w:rPr>
        <w:t>)</w:t>
      </w:r>
    </w:p>
    <w:p w14:paraId="6B647311" w14:textId="77777777" w:rsidR="00BE167C" w:rsidRPr="00BE167C" w:rsidRDefault="00BE167C" w:rsidP="00BE167C">
      <w:pPr>
        <w:widowControl w:val="0"/>
        <w:spacing w:after="0" w:line="240" w:lineRule="auto"/>
        <w:ind w:firstLine="1276"/>
        <w:rPr>
          <w:rFonts w:ascii="TH SarabunPSK" w:eastAsia="Arial Unicode MS" w:hAnsi="TH SarabunPSK" w:cs="TH SarabunPSK"/>
          <w:sz w:val="32"/>
          <w:szCs w:val="32"/>
        </w:rPr>
      </w:pPr>
      <w:r w:rsidRPr="00BE167C">
        <w:rPr>
          <w:rFonts w:ascii="TH SarabunPSK" w:eastAsia="Arial Unicode MS" w:hAnsi="TH SarabunPSK" w:cs="TH SarabunPSK"/>
          <w:b/>
          <w:bCs/>
          <w:sz w:val="32"/>
          <w:szCs w:val="32"/>
        </w:rPr>
        <w:t>Aesthetics of Thinking</w:t>
      </w:r>
      <w:r w:rsidRPr="00BE167C">
        <w:rPr>
          <w:rFonts w:ascii="TH SarabunPSK" w:eastAsia="Arial Unicode MS" w:hAnsi="TH SarabunPSK" w:cs="TH SarabunPSK"/>
          <w:b/>
          <w:bCs/>
          <w:sz w:val="32"/>
          <w:szCs w:val="32"/>
          <w:cs/>
        </w:rPr>
        <w:tab/>
      </w:r>
      <w:r w:rsidRPr="00BE167C">
        <w:rPr>
          <w:rFonts w:ascii="TH SarabunPSK" w:eastAsia="Arial Unicode MS" w:hAnsi="TH SarabunPSK" w:cs="TH SarabunPSK"/>
          <w:b/>
          <w:bCs/>
          <w:sz w:val="32"/>
          <w:szCs w:val="32"/>
          <w:cs/>
        </w:rPr>
        <w:tab/>
      </w:r>
      <w:r w:rsidRPr="00BE167C">
        <w:rPr>
          <w:rFonts w:ascii="TH SarabunPSK" w:eastAsia="Arial Unicode MS" w:hAnsi="TH SarabunPSK" w:cs="TH SarabunPSK"/>
          <w:b/>
          <w:bCs/>
          <w:sz w:val="32"/>
          <w:szCs w:val="32"/>
          <w:cs/>
        </w:rPr>
        <w:tab/>
      </w:r>
    </w:p>
    <w:p w14:paraId="079F45F8" w14:textId="77777777" w:rsidR="00BE167C" w:rsidRPr="00BE167C" w:rsidRDefault="00BE167C" w:rsidP="00BE167C">
      <w:pPr>
        <w:widowControl w:val="0"/>
        <w:spacing w:after="0" w:line="240" w:lineRule="auto"/>
        <w:ind w:left="851" w:firstLine="425"/>
        <w:rPr>
          <w:rFonts w:ascii="TH SarabunPSK" w:eastAsia="Arial Unicode MS" w:hAnsi="TH SarabunPSK" w:cs="TH SarabunPSK"/>
          <w:b/>
          <w:bCs/>
          <w:sz w:val="32"/>
          <w:szCs w:val="32"/>
        </w:rPr>
      </w:pPr>
      <w:r w:rsidRPr="00BE167C">
        <w:rPr>
          <w:rFonts w:ascii="TH SarabunPSK" w:eastAsia="Arial Unicode MS" w:hAnsi="TH SarabunPSK" w:cs="TH SarabunPSK"/>
          <w:sz w:val="32"/>
          <w:szCs w:val="32"/>
          <w:cs/>
        </w:rPr>
        <w:t>เงื่อนไขรายวิชา</w:t>
      </w:r>
      <w:r w:rsidRPr="00BE167C">
        <w:rPr>
          <w:rFonts w:ascii="TH SarabunPSK" w:eastAsia="Arial Unicode MS" w:hAnsi="TH SarabunPSK" w:cs="TH SarabunPSK"/>
          <w:sz w:val="32"/>
          <w:szCs w:val="32"/>
        </w:rPr>
        <w:t xml:space="preserve">: </w:t>
      </w:r>
      <w:r w:rsidRPr="00BE167C">
        <w:rPr>
          <w:rFonts w:ascii="TH SarabunPSK" w:eastAsia="Arial Unicode MS" w:hAnsi="TH SarabunPSK" w:cs="TH SarabunPSK"/>
          <w:sz w:val="32"/>
          <w:szCs w:val="32"/>
          <w:cs/>
        </w:rPr>
        <w:t xml:space="preserve">ไม่มี </w:t>
      </w:r>
    </w:p>
    <w:p w14:paraId="044BF910" w14:textId="664EF407" w:rsidR="00BE167C" w:rsidRPr="00BE167C" w:rsidRDefault="003858E6" w:rsidP="00BE167C">
      <w:pPr>
        <w:widowControl w:val="0"/>
        <w:spacing w:after="0" w:line="240" w:lineRule="auto"/>
        <w:ind w:left="851" w:firstLine="425"/>
        <w:rPr>
          <w:rFonts w:ascii="TH SarabunPSK" w:eastAsia="Arial Unicode MS" w:hAnsi="TH SarabunPSK" w:cs="TH SarabunPSK"/>
          <w:sz w:val="32"/>
          <w:szCs w:val="32"/>
        </w:rPr>
      </w:pPr>
      <w:r>
        <w:rPr>
          <w:rFonts w:ascii="TH SarabunPSK" w:eastAsia="Times New Roman" w:hAnsi="TH SarabunPSK" w:cs="TH SarabunPSK"/>
          <w:sz w:val="32"/>
          <w:szCs w:val="32"/>
        </w:rPr>
        <w:t>Course Condition</w:t>
      </w:r>
      <w:r w:rsidR="00BE167C" w:rsidRPr="00BE167C">
        <w:rPr>
          <w:rFonts w:ascii="TH SarabunPSK" w:eastAsia="Arial Unicode MS" w:hAnsi="TH SarabunPSK" w:cs="TH SarabunPSK"/>
          <w:sz w:val="32"/>
          <w:szCs w:val="32"/>
        </w:rPr>
        <w:t>: None</w:t>
      </w:r>
    </w:p>
    <w:p w14:paraId="5B14AA45" w14:textId="2F1C3299" w:rsidR="00127176" w:rsidRPr="009578B6" w:rsidRDefault="00BE167C" w:rsidP="00127176">
      <w:pPr>
        <w:tabs>
          <w:tab w:val="left" w:pos="1276"/>
        </w:tabs>
        <w:spacing w:after="0" w:line="240" w:lineRule="auto"/>
        <w:rPr>
          <w:rFonts w:ascii="TH SarabunPSK" w:eastAsia="Calibri" w:hAnsi="TH SarabunPSK" w:cs="TH SarabunPSK"/>
          <w:sz w:val="32"/>
          <w:szCs w:val="32"/>
        </w:rPr>
      </w:pPr>
      <w:r w:rsidRPr="00BE167C">
        <w:rPr>
          <w:rFonts w:ascii="TH SarabunPSK" w:eastAsia="Calibri" w:hAnsi="TH SarabunPSK" w:cs="TH SarabunPSK"/>
          <w:sz w:val="32"/>
          <w:szCs w:val="32"/>
          <w:cs/>
        </w:rPr>
        <w:tab/>
      </w:r>
      <w:r w:rsidR="00127176" w:rsidRPr="009578B6">
        <w:rPr>
          <w:rFonts w:ascii="TH SarabunPSK" w:eastAsia="Calibri" w:hAnsi="TH SarabunPSK" w:cs="TH SarabunPSK"/>
          <w:sz w:val="32"/>
          <w:szCs w:val="32"/>
          <w:cs/>
        </w:rPr>
        <w:t>สุนทรียศาสตร์เชิงความคิด</w:t>
      </w:r>
      <w:r w:rsidR="00127176" w:rsidRPr="009578B6">
        <w:rPr>
          <w:rFonts w:ascii="TH SarabunPSK" w:eastAsia="Calibri" w:hAnsi="TH SarabunPSK" w:cs="TH SarabunPSK"/>
          <w:sz w:val="32"/>
          <w:szCs w:val="32"/>
        </w:rPr>
        <w:t xml:space="preserve"> </w:t>
      </w:r>
      <w:r w:rsidR="00127176" w:rsidRPr="009578B6">
        <w:rPr>
          <w:rFonts w:ascii="TH SarabunPSK" w:eastAsia="Calibri" w:hAnsi="TH SarabunPSK" w:cs="TH SarabunPSK"/>
          <w:sz w:val="32"/>
          <w:szCs w:val="32"/>
          <w:cs/>
        </w:rPr>
        <w:t>การวิเคราะห์คุณค่าสุนทรียศาสตร์</w:t>
      </w:r>
      <w:r w:rsidR="00127176" w:rsidRPr="009578B6">
        <w:rPr>
          <w:rFonts w:ascii="TH SarabunPSK" w:eastAsia="Calibri" w:hAnsi="TH SarabunPSK" w:cs="TH SarabunPSK"/>
          <w:sz w:val="32"/>
          <w:szCs w:val="32"/>
        </w:rPr>
        <w:t xml:space="preserve"> </w:t>
      </w:r>
      <w:r w:rsidR="00127176" w:rsidRPr="009578B6">
        <w:rPr>
          <w:rFonts w:ascii="TH SarabunPSK" w:eastAsia="Calibri" w:hAnsi="TH SarabunPSK" w:cs="TH SarabunPSK"/>
          <w:sz w:val="32"/>
          <w:szCs w:val="32"/>
          <w:cs/>
        </w:rPr>
        <w:t>การเรียนรู้การสร้างสรรค์</w:t>
      </w:r>
      <w:r w:rsidR="00127176" w:rsidRPr="009578B6">
        <w:rPr>
          <w:rFonts w:ascii="TH SarabunPSK" w:eastAsia="Calibri" w:hAnsi="TH SarabunPSK" w:cs="TH SarabunPSK" w:hint="cs"/>
          <w:sz w:val="32"/>
          <w:szCs w:val="32"/>
          <w:cs/>
        </w:rPr>
        <w:t xml:space="preserve">         </w:t>
      </w:r>
      <w:r w:rsidR="00127176" w:rsidRPr="009578B6">
        <w:rPr>
          <w:rFonts w:ascii="TH SarabunPSK" w:eastAsia="Calibri" w:hAnsi="TH SarabunPSK" w:cs="TH SarabunPSK"/>
          <w:sz w:val="32"/>
          <w:szCs w:val="32"/>
          <w:cs/>
        </w:rPr>
        <w:t>ของสุนทรียศาสตร์</w:t>
      </w:r>
      <w:r w:rsidR="00127176" w:rsidRPr="009578B6">
        <w:rPr>
          <w:rFonts w:ascii="TH SarabunPSK" w:eastAsia="Calibri" w:hAnsi="TH SarabunPSK" w:cs="TH SarabunPSK"/>
          <w:sz w:val="32"/>
          <w:szCs w:val="32"/>
        </w:rPr>
        <w:t xml:space="preserve"> </w:t>
      </w:r>
      <w:r w:rsidR="00127176" w:rsidRPr="009578B6">
        <w:rPr>
          <w:rFonts w:ascii="TH SarabunPSK" w:eastAsia="Calibri" w:hAnsi="TH SarabunPSK" w:cs="TH SarabunPSK"/>
          <w:sz w:val="32"/>
          <w:szCs w:val="32"/>
          <w:cs/>
        </w:rPr>
        <w:t>สุนทรียศาสตร์เชิงความคิดเชิงสร้างสรรค์และจินตนาการ</w:t>
      </w:r>
      <w:r w:rsidR="00127176" w:rsidRPr="009578B6">
        <w:rPr>
          <w:rFonts w:ascii="TH SarabunPSK" w:eastAsia="Calibri" w:hAnsi="TH SarabunPSK" w:cs="TH SarabunPSK"/>
          <w:sz w:val="32"/>
          <w:szCs w:val="32"/>
        </w:rPr>
        <w:t xml:space="preserve"> </w:t>
      </w:r>
      <w:r w:rsidR="00127176" w:rsidRPr="009578B6">
        <w:rPr>
          <w:rFonts w:ascii="TH SarabunPSK" w:eastAsia="Calibri" w:hAnsi="TH SarabunPSK" w:cs="TH SarabunPSK"/>
          <w:sz w:val="32"/>
          <w:szCs w:val="32"/>
          <w:cs/>
        </w:rPr>
        <w:t>การประยุกต์ใช้สุนทรียศาสตร์</w:t>
      </w:r>
      <w:r w:rsidR="00127176" w:rsidRPr="009578B6">
        <w:rPr>
          <w:rFonts w:ascii="TH SarabunPSK" w:eastAsia="Calibri" w:hAnsi="TH SarabunPSK" w:cs="TH SarabunPSK" w:hint="cs"/>
          <w:sz w:val="32"/>
          <w:szCs w:val="32"/>
          <w:cs/>
        </w:rPr>
        <w:t xml:space="preserve">       </w:t>
      </w:r>
      <w:r w:rsidR="00127176" w:rsidRPr="009578B6">
        <w:rPr>
          <w:rFonts w:ascii="TH SarabunPSK" w:eastAsia="Calibri" w:hAnsi="TH SarabunPSK" w:cs="TH SarabunPSK"/>
          <w:sz w:val="32"/>
          <w:szCs w:val="32"/>
          <w:cs/>
        </w:rPr>
        <w:t>เชิงความคิดในชีวิตประจำวัน</w:t>
      </w:r>
      <w:r w:rsidR="00127176" w:rsidRPr="009578B6">
        <w:rPr>
          <w:rFonts w:ascii="TH SarabunPSK" w:eastAsia="Calibri" w:hAnsi="TH SarabunPSK" w:cs="TH SarabunPSK"/>
          <w:sz w:val="32"/>
          <w:szCs w:val="32"/>
        </w:rPr>
        <w:t xml:space="preserve"> </w:t>
      </w:r>
      <w:r w:rsidR="00127176" w:rsidRPr="009578B6">
        <w:rPr>
          <w:rFonts w:ascii="TH SarabunPSK" w:eastAsia="Calibri" w:hAnsi="TH SarabunPSK" w:cs="TH SarabunPSK"/>
          <w:sz w:val="32"/>
          <w:szCs w:val="32"/>
          <w:cs/>
        </w:rPr>
        <w:t>การบูรณาการสุนทรียศาสตร์ข้ามศาสตร์</w:t>
      </w:r>
    </w:p>
    <w:p w14:paraId="291CA158" w14:textId="1886958A" w:rsidR="00A11960" w:rsidRPr="00AD141A" w:rsidRDefault="00127176" w:rsidP="00127176">
      <w:pPr>
        <w:tabs>
          <w:tab w:val="left" w:pos="1276"/>
        </w:tabs>
        <w:spacing w:after="0" w:line="240" w:lineRule="auto"/>
        <w:rPr>
          <w:rFonts w:ascii="TH SarabunPSK" w:eastAsia="Arial Unicode MS" w:hAnsi="TH SarabunPSK" w:cs="TH SarabunPSK"/>
          <w:sz w:val="32"/>
          <w:szCs w:val="32"/>
        </w:rPr>
      </w:pPr>
      <w:r>
        <w:rPr>
          <w:rFonts w:ascii="TH SarabunPSK" w:eastAsia="Arial Unicode MS" w:hAnsi="TH SarabunPSK" w:cs="TH SarabunPSK" w:hint="cs"/>
          <w:sz w:val="32"/>
          <w:szCs w:val="32"/>
          <w:cs/>
        </w:rPr>
        <w:tab/>
      </w:r>
      <w:proofErr w:type="gramStart"/>
      <w:r w:rsidR="00AD141A" w:rsidRPr="00AD141A">
        <w:rPr>
          <w:rFonts w:ascii="TH SarabunPSK" w:eastAsia="Arial Unicode MS" w:hAnsi="TH SarabunPSK" w:cs="TH SarabunPSK"/>
          <w:sz w:val="32"/>
          <w:szCs w:val="32"/>
        </w:rPr>
        <w:t>Conceptual aesthetics; aesthetic value analysis; creative learning of aesthetics, creative and imaginative aesthetics, application of conceptual aesthetics in daily life, integrating aesthetics across sciences.</w:t>
      </w:r>
      <w:proofErr w:type="gramEnd"/>
    </w:p>
    <w:p w14:paraId="061CD0EB" w14:textId="6784DC5F" w:rsidR="00BE167C" w:rsidRPr="00E935F0" w:rsidRDefault="00BE167C" w:rsidP="00AD141A">
      <w:pPr>
        <w:widowControl w:val="0"/>
        <w:spacing w:after="0" w:line="240" w:lineRule="auto"/>
        <w:ind w:firstLine="1276"/>
        <w:rPr>
          <w:rFonts w:ascii="TH SarabunPSK" w:eastAsia="Calibri" w:hAnsi="TH SarabunPSK" w:cs="TH SarabunPSK"/>
          <w:b/>
          <w:bCs/>
          <w:sz w:val="32"/>
          <w:szCs w:val="32"/>
        </w:rPr>
      </w:pPr>
      <w:r w:rsidRPr="00E935F0">
        <w:rPr>
          <w:rFonts w:ascii="TH SarabunPSK" w:eastAsia="Calibri" w:hAnsi="TH SarabunPSK" w:cs="TH SarabunPSK" w:hint="cs"/>
          <w:b/>
          <w:bCs/>
          <w:sz w:val="32"/>
          <w:szCs w:val="32"/>
          <w:cs/>
        </w:rPr>
        <w:t>ผลลัพธ์การเรียนรู้ของรายวิชา (</w:t>
      </w:r>
      <w:r w:rsidRPr="00E935F0">
        <w:rPr>
          <w:rFonts w:ascii="TH SarabunPSK" w:eastAsia="Calibri" w:hAnsi="TH SarabunPSK" w:cs="TH SarabunPSK"/>
          <w:b/>
          <w:bCs/>
          <w:sz w:val="32"/>
          <w:szCs w:val="32"/>
        </w:rPr>
        <w:t>CLOs)</w:t>
      </w:r>
    </w:p>
    <w:p w14:paraId="163F5E86" w14:textId="44D31C53" w:rsidR="00127176" w:rsidRPr="00127176" w:rsidRDefault="00127176" w:rsidP="00127176">
      <w:pPr>
        <w:spacing w:after="0" w:line="240" w:lineRule="auto"/>
        <w:ind w:firstLine="1276"/>
        <w:rPr>
          <w:rFonts w:ascii="TH SarabunPSK" w:eastAsia="Calibri" w:hAnsi="TH SarabunPSK" w:cs="TH SarabunPSK"/>
          <w:sz w:val="32"/>
          <w:szCs w:val="32"/>
        </w:rPr>
      </w:pPr>
      <w:r w:rsidRPr="00127176">
        <w:rPr>
          <w:rFonts w:ascii="TH SarabunPSK" w:eastAsia="Calibri" w:hAnsi="TH SarabunPSK" w:cs="TH SarabunPSK"/>
          <w:sz w:val="32"/>
          <w:szCs w:val="32"/>
        </w:rPr>
        <w:t xml:space="preserve">1. </w:t>
      </w:r>
      <w:r w:rsidRPr="00127176">
        <w:rPr>
          <w:rFonts w:ascii="TH SarabunPSK" w:eastAsia="Calibri" w:hAnsi="TH SarabunPSK" w:cs="TH SarabunPSK" w:hint="cs"/>
          <w:sz w:val="32"/>
          <w:szCs w:val="32"/>
          <w:cs/>
        </w:rPr>
        <w:t>นำ</w:t>
      </w:r>
      <w:r w:rsidRPr="00127176">
        <w:rPr>
          <w:rFonts w:ascii="TH SarabunPSK" w:eastAsia="Calibri" w:hAnsi="TH SarabunPSK" w:cs="TH SarabunPSK"/>
          <w:sz w:val="32"/>
          <w:szCs w:val="32"/>
          <w:cs/>
        </w:rPr>
        <w:t>สุนทรียศาสตร์เชิงความคิดและเชื่อมโยงศาสตร์ด้านต่าง ๆ เพื่อนำมาประยุกต์ใช้</w:t>
      </w:r>
      <w:r w:rsidR="0078173D">
        <w:rPr>
          <w:rFonts w:ascii="TH SarabunPSK" w:eastAsia="Calibri" w:hAnsi="TH SarabunPSK" w:cs="TH SarabunPSK" w:hint="cs"/>
          <w:sz w:val="32"/>
          <w:szCs w:val="32"/>
          <w:cs/>
        </w:rPr>
        <w:t xml:space="preserve">             </w:t>
      </w:r>
      <w:r w:rsidR="00DC7249">
        <w:rPr>
          <w:rFonts w:ascii="TH SarabunPSK" w:eastAsia="Calibri" w:hAnsi="TH SarabunPSK" w:cs="TH SarabunPSK" w:hint="cs"/>
          <w:sz w:val="32"/>
          <w:szCs w:val="32"/>
          <w:cs/>
        </w:rPr>
        <w:t xml:space="preserve"> </w:t>
      </w:r>
      <w:r w:rsidRPr="00127176">
        <w:rPr>
          <w:rFonts w:ascii="TH SarabunPSK" w:eastAsia="Calibri" w:hAnsi="TH SarabunPSK" w:cs="TH SarabunPSK"/>
          <w:sz w:val="32"/>
          <w:szCs w:val="32"/>
          <w:cs/>
        </w:rPr>
        <w:t>ในการดำเนินชีวิตได้</w:t>
      </w:r>
    </w:p>
    <w:p w14:paraId="181A035D" w14:textId="79CE2ED3" w:rsidR="00127176" w:rsidRPr="00127176" w:rsidRDefault="00127176" w:rsidP="00127176">
      <w:pPr>
        <w:spacing w:after="0" w:line="240" w:lineRule="auto"/>
        <w:ind w:firstLine="1276"/>
        <w:rPr>
          <w:rFonts w:ascii="TH SarabunPSK" w:eastAsia="Calibri" w:hAnsi="TH SarabunPSK" w:cs="TH SarabunPSK"/>
          <w:sz w:val="32"/>
          <w:szCs w:val="32"/>
          <w:cs/>
        </w:rPr>
      </w:pPr>
      <w:r w:rsidRPr="00127176">
        <w:rPr>
          <w:rFonts w:ascii="TH SarabunPSK" w:eastAsia="Calibri" w:hAnsi="TH SarabunPSK" w:cs="TH SarabunPSK"/>
          <w:sz w:val="32"/>
          <w:szCs w:val="32"/>
        </w:rPr>
        <w:t xml:space="preserve">2. </w:t>
      </w:r>
      <w:r w:rsidRPr="00127176">
        <w:rPr>
          <w:rFonts w:ascii="TH SarabunPSK" w:eastAsia="Calibri" w:hAnsi="TH SarabunPSK" w:cs="TH SarabunPSK"/>
          <w:sz w:val="32"/>
          <w:szCs w:val="32"/>
          <w:cs/>
        </w:rPr>
        <w:t>มี</w:t>
      </w:r>
      <w:r w:rsidRPr="00127176">
        <w:rPr>
          <w:rFonts w:ascii="TH SarabunPSK" w:eastAsia="Calibri" w:hAnsi="TH SarabunPSK" w:cs="TH SarabunPSK" w:hint="cs"/>
          <w:sz w:val="32"/>
          <w:szCs w:val="32"/>
          <w:cs/>
        </w:rPr>
        <w:t>พัฒนาการทางด้าน</w:t>
      </w:r>
      <w:r w:rsidRPr="00127176">
        <w:rPr>
          <w:rFonts w:ascii="TH SarabunPSK" w:eastAsia="Calibri" w:hAnsi="TH SarabunPSK" w:cs="TH SarabunPSK"/>
          <w:sz w:val="32"/>
          <w:szCs w:val="32"/>
          <w:cs/>
        </w:rPr>
        <w:t>สุนทรียศาสตร์เชิงความคิด</w:t>
      </w:r>
      <w:r w:rsidRPr="00127176">
        <w:rPr>
          <w:rFonts w:ascii="TH SarabunPSK" w:eastAsia="Calibri" w:hAnsi="TH SarabunPSK" w:cs="TH SarabunPSK" w:hint="cs"/>
          <w:sz w:val="32"/>
          <w:szCs w:val="32"/>
          <w:cs/>
        </w:rPr>
        <w:t xml:space="preserve"> อธิบายความ</w:t>
      </w:r>
      <w:r w:rsidRPr="00127176">
        <w:rPr>
          <w:rFonts w:ascii="TH SarabunPSK" w:eastAsia="Calibri" w:hAnsi="TH SarabunPSK" w:cs="TH SarabunPSK"/>
          <w:sz w:val="32"/>
          <w:szCs w:val="32"/>
          <w:cs/>
        </w:rPr>
        <w:t xml:space="preserve">คิดได้อย่างเป็นระบบ </w:t>
      </w:r>
      <w:r w:rsidRPr="00127176">
        <w:rPr>
          <w:rFonts w:ascii="TH SarabunPSK" w:eastAsia="Calibri" w:hAnsi="TH SarabunPSK" w:cs="TH SarabunPSK" w:hint="cs"/>
          <w:sz w:val="32"/>
          <w:szCs w:val="32"/>
          <w:cs/>
        </w:rPr>
        <w:t xml:space="preserve"> </w:t>
      </w:r>
      <w:r w:rsidR="0078173D">
        <w:rPr>
          <w:rFonts w:ascii="TH SarabunPSK" w:eastAsia="Calibri" w:hAnsi="TH SarabunPSK" w:cs="TH SarabunPSK" w:hint="cs"/>
          <w:sz w:val="32"/>
          <w:szCs w:val="32"/>
          <w:cs/>
        </w:rPr>
        <w:t xml:space="preserve">          </w:t>
      </w:r>
      <w:r w:rsidRPr="00127176">
        <w:rPr>
          <w:rFonts w:ascii="TH SarabunPSK" w:eastAsia="Calibri" w:hAnsi="TH SarabunPSK" w:cs="TH SarabunPSK" w:hint="cs"/>
          <w:sz w:val="32"/>
          <w:szCs w:val="32"/>
          <w:cs/>
        </w:rPr>
        <w:t>เข้าใจ</w:t>
      </w:r>
      <w:r w:rsidRPr="00127176">
        <w:rPr>
          <w:rFonts w:ascii="TH SarabunPSK" w:eastAsia="Calibri" w:hAnsi="TH SarabunPSK" w:cs="TH SarabunPSK"/>
          <w:sz w:val="32"/>
          <w:szCs w:val="32"/>
          <w:cs/>
        </w:rPr>
        <w:t xml:space="preserve">ปัญหาและแก้ปัญหาได้อย่างมีเหตุมีผล </w:t>
      </w:r>
    </w:p>
    <w:p w14:paraId="38FFC19B" w14:textId="77777777" w:rsidR="00127176" w:rsidRPr="00127176" w:rsidRDefault="00127176" w:rsidP="00127176">
      <w:pPr>
        <w:spacing w:after="0" w:line="240" w:lineRule="auto"/>
        <w:ind w:firstLine="1276"/>
        <w:rPr>
          <w:rFonts w:ascii="TH SarabunPSK" w:eastAsia="Calibri" w:hAnsi="TH SarabunPSK" w:cs="TH SarabunPSK"/>
          <w:sz w:val="32"/>
          <w:szCs w:val="32"/>
        </w:rPr>
      </w:pPr>
      <w:r w:rsidRPr="00127176">
        <w:rPr>
          <w:rFonts w:ascii="TH SarabunPSK" w:eastAsia="Calibri" w:hAnsi="TH SarabunPSK" w:cs="TH SarabunPSK" w:hint="cs"/>
          <w:sz w:val="32"/>
          <w:szCs w:val="32"/>
          <w:cs/>
        </w:rPr>
        <w:t xml:space="preserve">3. </w:t>
      </w:r>
      <w:r w:rsidRPr="00127176">
        <w:rPr>
          <w:rFonts w:ascii="TH SarabunPSK" w:eastAsia="Calibri" w:hAnsi="TH SarabunPSK" w:cs="TH SarabunPSK"/>
          <w:sz w:val="32"/>
          <w:szCs w:val="32"/>
          <w:cs/>
        </w:rPr>
        <w:t>บูรณาการความรู้ในรายวิชาสุนทรียศาสตร์เชิงความคิดได้</w:t>
      </w:r>
    </w:p>
    <w:p w14:paraId="64498630" w14:textId="77777777" w:rsidR="00BE167C" w:rsidRPr="00BE167C" w:rsidRDefault="00BE167C" w:rsidP="00BE167C">
      <w:pPr>
        <w:widowControl w:val="0"/>
        <w:spacing w:after="0" w:line="240" w:lineRule="auto"/>
        <w:rPr>
          <w:rFonts w:ascii="TH SarabunPSK" w:eastAsia="Arial Unicode MS" w:hAnsi="TH SarabunPSK" w:cs="TH SarabunPSK"/>
          <w:b/>
          <w:bCs/>
          <w:sz w:val="32"/>
          <w:szCs w:val="32"/>
        </w:rPr>
      </w:pPr>
    </w:p>
    <w:p w14:paraId="289BD7A4" w14:textId="16D5F8AE" w:rsidR="005B7156" w:rsidRPr="005B7156" w:rsidRDefault="005B7156" w:rsidP="005B7156">
      <w:pPr>
        <w:spacing w:after="0" w:line="240" w:lineRule="auto"/>
        <w:jc w:val="thaiDistribute"/>
        <w:rPr>
          <w:rFonts w:ascii="TH SarabunPSK" w:eastAsia="Times New Roman" w:hAnsi="TH SarabunPSK" w:cs="TH SarabunPSK"/>
          <w:b/>
          <w:bCs/>
          <w:sz w:val="32"/>
          <w:szCs w:val="32"/>
          <w:cs/>
        </w:rPr>
      </w:pPr>
      <w:r w:rsidRPr="005B7156">
        <w:rPr>
          <w:rFonts w:ascii="TH SarabunPSK" w:eastAsia="Times New Roman" w:hAnsi="TH SarabunPSK" w:cs="TH SarabunPSK"/>
          <w:b/>
          <w:bCs/>
          <w:sz w:val="32"/>
          <w:szCs w:val="32"/>
        </w:rPr>
        <w:lastRenderedPageBreak/>
        <w:t>30013108</w:t>
      </w:r>
      <w:r w:rsidR="004D104F">
        <w:rPr>
          <w:rFonts w:ascii="TH SarabunPSK" w:eastAsia="Times New Roman" w:hAnsi="TH SarabunPSK" w:cs="TH SarabunPSK"/>
          <w:b/>
          <w:bCs/>
          <w:sz w:val="32"/>
          <w:szCs w:val="32"/>
        </w:rPr>
        <w:tab/>
      </w:r>
      <w:r w:rsidRPr="005B7156">
        <w:rPr>
          <w:rFonts w:ascii="TH SarabunPSK" w:eastAsia="Times New Roman" w:hAnsi="TH SarabunPSK" w:cs="TH SarabunPSK"/>
          <w:b/>
          <w:bCs/>
          <w:sz w:val="32"/>
          <w:szCs w:val="32"/>
        </w:rPr>
        <w:t xml:space="preserve"> </w:t>
      </w:r>
      <w:r w:rsidRPr="005B7156">
        <w:rPr>
          <w:rFonts w:ascii="TH SarabunPSK" w:eastAsia="Calibri" w:hAnsi="TH SarabunPSK" w:cs="TH SarabunPSK"/>
          <w:b/>
          <w:bCs/>
          <w:sz w:val="32"/>
          <w:szCs w:val="32"/>
          <w:cs/>
          <w14:ligatures w14:val="standardContextual"/>
        </w:rPr>
        <w:t>เทคโนโลยีปัญญาประดิษฐ์ในชีวิตประจำวัน</w:t>
      </w:r>
      <w:r w:rsidRPr="005B7156">
        <w:rPr>
          <w:rFonts w:ascii="TH SarabunPSK" w:eastAsia="Times New Roman" w:hAnsi="TH SarabunPSK" w:cs="TH SarabunPSK"/>
          <w:b/>
          <w:bCs/>
          <w:sz w:val="32"/>
          <w:szCs w:val="32"/>
          <w:cs/>
          <w14:ligatures w14:val="standardContextual"/>
        </w:rPr>
        <w:t xml:space="preserve">  </w:t>
      </w:r>
      <w:r w:rsidRPr="005B7156">
        <w:rPr>
          <w:rFonts w:ascii="TH SarabunPSK" w:eastAsia="Times New Roman" w:hAnsi="TH SarabunPSK" w:cs="TH SarabunPSK"/>
          <w:b/>
          <w:bCs/>
          <w:sz w:val="32"/>
          <w:szCs w:val="32"/>
          <w:cs/>
          <w14:ligatures w14:val="standardContextual"/>
        </w:rPr>
        <w:tab/>
      </w:r>
      <w:r w:rsidRPr="005B7156">
        <w:rPr>
          <w:rFonts w:ascii="TH SarabunPSK" w:eastAsia="Times New Roman" w:hAnsi="TH SarabunPSK" w:cs="TH SarabunPSK"/>
          <w:b/>
          <w:bCs/>
          <w:sz w:val="32"/>
          <w:szCs w:val="32"/>
          <w:cs/>
        </w:rPr>
        <w:tab/>
        <w:t xml:space="preserve">         </w:t>
      </w:r>
      <w:r w:rsidRPr="005B7156">
        <w:rPr>
          <w:rFonts w:ascii="TH SarabunPSK" w:eastAsia="Times New Roman" w:hAnsi="TH SarabunPSK" w:cs="TH SarabunPSK"/>
          <w:b/>
          <w:bCs/>
          <w:sz w:val="32"/>
          <w:szCs w:val="32"/>
          <w:cs/>
        </w:rPr>
        <w:tab/>
      </w:r>
      <w:r w:rsidRPr="005B7156">
        <w:rPr>
          <w:rFonts w:ascii="TH SarabunPSK" w:eastAsia="Times New Roman" w:hAnsi="TH SarabunPSK" w:cs="TH SarabunPSK"/>
          <w:b/>
          <w:bCs/>
          <w:sz w:val="32"/>
          <w:szCs w:val="32"/>
          <w:cs/>
        </w:rPr>
        <w:tab/>
        <w:t>3(</w:t>
      </w:r>
      <w:r w:rsidRPr="005B7156">
        <w:rPr>
          <w:rFonts w:ascii="TH SarabunPSK" w:eastAsia="Times New Roman" w:hAnsi="TH SarabunPSK" w:cs="TH SarabunPSK"/>
          <w:b/>
          <w:bCs/>
          <w:sz w:val="32"/>
          <w:szCs w:val="32"/>
        </w:rPr>
        <w:t>3</w:t>
      </w:r>
      <w:r w:rsidRPr="005B7156">
        <w:rPr>
          <w:rFonts w:ascii="TH SarabunPSK" w:eastAsia="Times New Roman" w:hAnsi="TH SarabunPSK" w:cs="TH SarabunPSK"/>
          <w:b/>
          <w:bCs/>
          <w:sz w:val="32"/>
          <w:szCs w:val="32"/>
          <w:cs/>
        </w:rPr>
        <w:t>-</w:t>
      </w:r>
      <w:r w:rsidRPr="005B7156">
        <w:rPr>
          <w:rFonts w:ascii="TH SarabunPSK" w:eastAsia="Times New Roman" w:hAnsi="TH SarabunPSK" w:cs="TH SarabunPSK"/>
          <w:b/>
          <w:bCs/>
          <w:sz w:val="32"/>
          <w:szCs w:val="32"/>
        </w:rPr>
        <w:t>0</w:t>
      </w:r>
      <w:r w:rsidRPr="005B7156">
        <w:rPr>
          <w:rFonts w:ascii="TH SarabunPSK" w:eastAsia="Times New Roman" w:hAnsi="TH SarabunPSK" w:cs="TH SarabunPSK"/>
          <w:b/>
          <w:bCs/>
          <w:sz w:val="32"/>
          <w:szCs w:val="32"/>
          <w:cs/>
        </w:rPr>
        <w:t>-</w:t>
      </w:r>
      <w:r w:rsidRPr="005B7156">
        <w:rPr>
          <w:rFonts w:ascii="TH SarabunPSK" w:eastAsia="Times New Roman" w:hAnsi="TH SarabunPSK" w:cs="TH SarabunPSK"/>
          <w:b/>
          <w:bCs/>
          <w:sz w:val="32"/>
          <w:szCs w:val="32"/>
        </w:rPr>
        <w:t>6</w:t>
      </w:r>
      <w:r w:rsidRPr="005B7156">
        <w:rPr>
          <w:rFonts w:ascii="TH SarabunPSK" w:eastAsia="Times New Roman" w:hAnsi="TH SarabunPSK" w:cs="TH SarabunPSK"/>
          <w:b/>
          <w:bCs/>
          <w:sz w:val="32"/>
          <w:szCs w:val="32"/>
          <w:cs/>
        </w:rPr>
        <w:t>)</w:t>
      </w:r>
    </w:p>
    <w:p w14:paraId="7DAC656C" w14:textId="29B1ED39" w:rsidR="005B7156" w:rsidRPr="005B7156" w:rsidRDefault="005B7156" w:rsidP="005B7156">
      <w:pPr>
        <w:spacing w:after="0" w:line="240" w:lineRule="auto"/>
        <w:jc w:val="thaiDistribute"/>
        <w:rPr>
          <w:rFonts w:ascii="TH SarabunPSK" w:eastAsia="Times New Roman" w:hAnsi="TH SarabunPSK" w:cs="TH SarabunPSK"/>
          <w:sz w:val="32"/>
          <w:szCs w:val="32"/>
        </w:rPr>
      </w:pPr>
      <w:r w:rsidRPr="005B7156">
        <w:rPr>
          <w:rFonts w:ascii="TH SarabunPSK" w:eastAsia="Times New Roman" w:hAnsi="TH SarabunPSK" w:cs="TH SarabunPSK"/>
          <w:sz w:val="32"/>
          <w:szCs w:val="32"/>
        </w:rPr>
        <w:tab/>
        <w:t xml:space="preserve">   </w:t>
      </w:r>
      <w:r w:rsidRPr="005B7156">
        <w:rPr>
          <w:rFonts w:ascii="TH SarabunPSK" w:eastAsia="Calibri" w:hAnsi="TH SarabunPSK" w:cs="TH SarabunPSK"/>
          <w:sz w:val="32"/>
          <w:szCs w:val="32"/>
        </w:rPr>
        <w:t xml:space="preserve">        </w:t>
      </w:r>
      <w:r w:rsidRPr="005B7156">
        <w:rPr>
          <w:rFonts w:ascii="TH SarabunPSK" w:eastAsia="Calibri" w:hAnsi="TH SarabunPSK" w:cs="TH SarabunPSK"/>
          <w:b/>
          <w:bCs/>
          <w:sz w:val="32"/>
          <w:szCs w:val="32"/>
          <w14:ligatures w14:val="standardContextual"/>
        </w:rPr>
        <w:t>Artificial Intelligence Technology in Daily Life</w:t>
      </w:r>
    </w:p>
    <w:p w14:paraId="59BBDEF0" w14:textId="29E67E86" w:rsidR="005B7156" w:rsidRPr="005B7156" w:rsidRDefault="005B7156" w:rsidP="005B7156">
      <w:pPr>
        <w:spacing w:after="0" w:line="240" w:lineRule="auto"/>
        <w:jc w:val="thaiDistribute"/>
        <w:rPr>
          <w:rFonts w:ascii="TH SarabunPSK" w:eastAsia="Times New Roman" w:hAnsi="TH SarabunPSK" w:cs="TH SarabunPSK"/>
          <w:sz w:val="32"/>
          <w:szCs w:val="32"/>
          <w:cs/>
        </w:rPr>
      </w:pPr>
      <w:r w:rsidRPr="005B7156">
        <w:rPr>
          <w:rFonts w:ascii="TH SarabunPSK" w:eastAsia="Times New Roman" w:hAnsi="TH SarabunPSK" w:cs="TH SarabunPSK"/>
          <w:sz w:val="32"/>
          <w:szCs w:val="32"/>
          <w:cs/>
        </w:rPr>
        <w:tab/>
        <w:t xml:space="preserve">           เงื่อนไขรายวิชา: ไม่มี</w:t>
      </w:r>
    </w:p>
    <w:p w14:paraId="17647D06" w14:textId="0A9093DB" w:rsidR="005B7156" w:rsidRPr="005B7156" w:rsidRDefault="005B7156" w:rsidP="005B7156">
      <w:pPr>
        <w:spacing w:after="0" w:line="240" w:lineRule="auto"/>
        <w:jc w:val="thaiDistribute"/>
        <w:rPr>
          <w:rFonts w:ascii="TH SarabunPSK" w:eastAsia="Times New Roman" w:hAnsi="TH SarabunPSK" w:cs="TH SarabunPSK"/>
          <w:sz w:val="32"/>
          <w:szCs w:val="32"/>
          <w:cs/>
        </w:rPr>
      </w:pPr>
      <w:r w:rsidRPr="005B7156">
        <w:rPr>
          <w:rFonts w:ascii="TH SarabunPSK" w:eastAsia="Times New Roman" w:hAnsi="TH SarabunPSK" w:cs="TH SarabunPSK"/>
          <w:sz w:val="32"/>
          <w:szCs w:val="32"/>
          <w:cs/>
        </w:rPr>
        <w:tab/>
        <w:t xml:space="preserve">   </w:t>
      </w:r>
      <w:r w:rsidRPr="005B7156">
        <w:rPr>
          <w:rFonts w:ascii="TH SarabunPSK" w:eastAsia="Times New Roman" w:hAnsi="TH SarabunPSK" w:cs="TH SarabunPSK"/>
          <w:sz w:val="32"/>
          <w:szCs w:val="32"/>
        </w:rPr>
        <w:t xml:space="preserve">        Course Condition</w:t>
      </w:r>
      <w:r w:rsidRPr="005B7156">
        <w:rPr>
          <w:rFonts w:ascii="TH SarabunPSK" w:eastAsia="Times New Roman" w:hAnsi="TH SarabunPSK" w:cs="TH SarabunPSK"/>
          <w:sz w:val="32"/>
          <w:szCs w:val="32"/>
          <w:cs/>
        </w:rPr>
        <w:t xml:space="preserve">: </w:t>
      </w:r>
      <w:r w:rsidRPr="005B7156">
        <w:rPr>
          <w:rFonts w:ascii="TH SarabunPSK" w:eastAsia="Times New Roman" w:hAnsi="TH SarabunPSK" w:cs="TH SarabunPSK"/>
          <w:sz w:val="32"/>
          <w:szCs w:val="32"/>
        </w:rPr>
        <w:t>None</w:t>
      </w:r>
    </w:p>
    <w:p w14:paraId="051D0EDF" w14:textId="77777777" w:rsidR="005B7156" w:rsidRPr="005B7156" w:rsidRDefault="005B7156" w:rsidP="005B7156">
      <w:pPr>
        <w:shd w:val="clear" w:color="auto" w:fill="FFFFFF"/>
        <w:spacing w:after="0" w:line="312" w:lineRule="atLeast"/>
        <w:outlineLvl w:val="1"/>
        <w:rPr>
          <w:rFonts w:ascii="TH SarabunPSK" w:eastAsia="Times New Roman" w:hAnsi="TH SarabunPSK" w:cs="TH SarabunPSK"/>
          <w:b/>
          <w:bCs/>
          <w:sz w:val="32"/>
          <w:szCs w:val="32"/>
          <w14:ligatures w14:val="standardContextual"/>
        </w:rPr>
      </w:pPr>
      <w:r w:rsidRPr="005B7156">
        <w:rPr>
          <w:rFonts w:ascii="TH SarabunPSK" w:eastAsia="Calibri" w:hAnsi="TH SarabunPSK" w:cs="TH SarabunPSK"/>
          <w:sz w:val="32"/>
          <w:szCs w:val="32"/>
          <w:cs/>
        </w:rPr>
        <w:tab/>
      </w:r>
      <w:r w:rsidRPr="005B7156">
        <w:rPr>
          <w:rFonts w:ascii="TH SarabunPSK" w:eastAsia="Calibri" w:hAnsi="TH SarabunPSK" w:cs="TH SarabunPSK"/>
          <w:sz w:val="32"/>
          <w:szCs w:val="32"/>
          <w:cs/>
        </w:rPr>
        <w:tab/>
      </w:r>
      <w:r w:rsidRPr="005B7156">
        <w:rPr>
          <w:rFonts w:ascii="TH SarabunPSK" w:eastAsia="SimSun" w:hAnsi="TH SarabunPSK" w:cs="TH SarabunPSK"/>
          <w:sz w:val="32"/>
          <w:szCs w:val="32"/>
          <w:cs/>
          <w14:ligatures w14:val="standardContextual"/>
        </w:rPr>
        <w:t xml:space="preserve">แนวคิดและความเป็นมาของปัญญาประดิษฐ์ </w:t>
      </w:r>
      <w:r w:rsidRPr="005B7156">
        <w:rPr>
          <w:rFonts w:ascii="TH SarabunPSK" w:eastAsia="Calibri" w:hAnsi="TH SarabunPSK" w:cs="TH SarabunPSK"/>
          <w:sz w:val="32"/>
          <w:szCs w:val="32"/>
          <w:cs/>
          <w14:ligatures w14:val="standardContextual"/>
        </w:rPr>
        <w:t>ความหมายและความสำคัญของ</w:t>
      </w:r>
      <w:r w:rsidRPr="005B7156">
        <w:rPr>
          <w:rFonts w:ascii="TH SarabunPSK" w:eastAsia="SimSun" w:hAnsi="TH SarabunPSK" w:cs="TH SarabunPSK"/>
          <w:sz w:val="32"/>
          <w:szCs w:val="32"/>
          <w:cs/>
          <w14:ligatures w14:val="standardContextual"/>
        </w:rPr>
        <w:t>ปัญญาประดิษฐ์ ประเภทของเทคโนโลยีปัญญาประดิษฐ์ การประยุกต์ใช้ปัญญาประดิษฐ์ในชีวิตประจำวัน ระบบช่วยเหลือลูกค้าออนไลน์และแชตบอท ผู้ช่วยเสมือนจริง การระบุตัวตนด้วยไบโอเมตริกซ์ การใช้งานระบบรู้จำและสังเคราะห์เสียงพูด ระบบอัตโนมัติด้วยเทคโนโลยีหุ่นยนต์ การใช้งานระบบประมวลผลภาษาธรรมชาติในชีวิตประจำวัน การใช้งานเครื่องมือค้นหา ระบบสุขภาพอัจฉริยะ ระบบการศึกษาอัจฉริยะ จริยธรรมและการรักษาความปลอดภัยของระบบปัญญาประดิษฐ์</w:t>
      </w:r>
    </w:p>
    <w:p w14:paraId="3EBF16F5" w14:textId="3FEE8A81" w:rsidR="005B7156" w:rsidRPr="005B7156" w:rsidRDefault="005B7156" w:rsidP="005B7156">
      <w:pPr>
        <w:spacing w:after="0" w:line="240" w:lineRule="auto"/>
        <w:rPr>
          <w:rFonts w:ascii="TH SarabunPSK" w:eastAsia="Times New Roman" w:hAnsi="TH SarabunPSK" w:cs="TH SarabunPSK"/>
          <w:sz w:val="32"/>
          <w:szCs w:val="32"/>
          <w14:ligatures w14:val="standardContextual"/>
        </w:rPr>
      </w:pPr>
      <w:r w:rsidRPr="005B7156">
        <w:rPr>
          <w:rFonts w:ascii="TH SarabunPSK" w:eastAsia="Calibri" w:hAnsi="TH SarabunPSK" w:cs="TH SarabunPSK"/>
          <w:sz w:val="32"/>
          <w:szCs w:val="32"/>
          <w14:ligatures w14:val="standardContextual"/>
        </w:rPr>
        <w:tab/>
      </w:r>
      <w:r w:rsidRPr="005B7156">
        <w:rPr>
          <w:rFonts w:ascii="TH SarabunPSK" w:eastAsia="Calibri" w:hAnsi="TH SarabunPSK" w:cs="TH SarabunPSK"/>
          <w:sz w:val="32"/>
          <w:szCs w:val="32"/>
          <w14:ligatures w14:val="standardContextual"/>
        </w:rPr>
        <w:tab/>
        <w:t>Concepts and definition of artificial intelligence (AI); d</w:t>
      </w:r>
      <w:r w:rsidRPr="005B7156">
        <w:rPr>
          <w:rFonts w:ascii="TH SarabunPSK" w:eastAsia="Times New Roman" w:hAnsi="TH SarabunPSK" w:cs="TH SarabunPSK"/>
          <w:sz w:val="32"/>
          <w:szCs w:val="32"/>
          <w14:ligatures w14:val="standardContextual"/>
        </w:rPr>
        <w:t>efinition and importance of AI; components of AI; usages of AI in daily life; online customer service and chatbot; virtual agents; biometric authentication; usages of speech recognition and synthesis; robotic process automation; natural language processing in daily life; usage of search engine; smart health; smart education; ethics and security of AI</w:t>
      </w:r>
    </w:p>
    <w:p w14:paraId="43E099EF" w14:textId="6F0721F8" w:rsidR="005B7156" w:rsidRPr="005B7156" w:rsidRDefault="004D104F" w:rsidP="005B7156">
      <w:pPr>
        <w:keepNext/>
        <w:spacing w:after="0" w:line="240" w:lineRule="auto"/>
        <w:ind w:firstLine="720"/>
        <w:outlineLvl w:val="5"/>
        <w:rPr>
          <w:rFonts w:ascii="TH SarabunPSK" w:eastAsia="Times New Roman" w:hAnsi="TH SarabunPSK" w:cs="TH SarabunPSK"/>
          <w:b/>
          <w:bCs/>
          <w:sz w:val="32"/>
          <w:szCs w:val="32"/>
          <w14:ligatures w14:val="standardContextual"/>
        </w:rPr>
      </w:pPr>
      <w:r>
        <w:rPr>
          <w:rFonts w:ascii="TH SarabunPSK" w:eastAsia="Times New Roman" w:hAnsi="TH SarabunPSK" w:cs="TH SarabunPSK" w:hint="cs"/>
          <w:b/>
          <w:bCs/>
          <w:sz w:val="32"/>
          <w:szCs w:val="32"/>
          <w:cs/>
          <w14:ligatures w14:val="standardContextual"/>
        </w:rPr>
        <w:tab/>
      </w:r>
      <w:r w:rsidR="005B7156" w:rsidRPr="005B7156">
        <w:rPr>
          <w:rFonts w:ascii="TH SarabunPSK" w:eastAsia="Times New Roman" w:hAnsi="TH SarabunPSK" w:cs="TH SarabunPSK"/>
          <w:b/>
          <w:bCs/>
          <w:sz w:val="32"/>
          <w:szCs w:val="32"/>
          <w:cs/>
          <w14:ligatures w14:val="standardContextual"/>
        </w:rPr>
        <w:t xml:space="preserve">ผลลัพธ์การเรียนรู้ของรายวิชา </w:t>
      </w:r>
      <w:r w:rsidR="005B7156" w:rsidRPr="005B7156">
        <w:rPr>
          <w:rFonts w:ascii="TH SarabunPSK" w:eastAsia="Times New Roman" w:hAnsi="TH SarabunPSK" w:cs="TH SarabunPSK"/>
          <w:b/>
          <w:bCs/>
          <w:sz w:val="32"/>
          <w:szCs w:val="32"/>
          <w14:ligatures w14:val="standardContextual"/>
        </w:rPr>
        <w:t>(CLOs)</w:t>
      </w:r>
    </w:p>
    <w:p w14:paraId="1A7E3301" w14:textId="77777777" w:rsidR="005B7156" w:rsidRPr="005B7156" w:rsidRDefault="005B7156" w:rsidP="005B7156">
      <w:pPr>
        <w:keepNext/>
        <w:spacing w:after="0" w:line="240" w:lineRule="auto"/>
        <w:outlineLvl w:val="5"/>
        <w:rPr>
          <w:rFonts w:ascii="TH SarabunPSK" w:eastAsia="Times New Roman" w:hAnsi="TH SarabunPSK" w:cs="TH SarabunPSK"/>
          <w:sz w:val="32"/>
          <w:szCs w:val="32"/>
          <w:cs/>
          <w14:ligatures w14:val="standardContextual"/>
        </w:rPr>
      </w:pPr>
      <w:r w:rsidRPr="005B7156">
        <w:rPr>
          <w:rFonts w:ascii="TH SarabunPSK" w:eastAsia="Times New Roman" w:hAnsi="TH SarabunPSK" w:cs="TH SarabunPSK"/>
          <w:sz w:val="32"/>
          <w:szCs w:val="32"/>
          <w14:ligatures w14:val="standardContextual"/>
        </w:rPr>
        <w:t xml:space="preserve">                   </w:t>
      </w:r>
      <w:r w:rsidRPr="005B7156">
        <w:rPr>
          <w:rFonts w:ascii="TH SarabunPSK" w:eastAsia="Times New Roman" w:hAnsi="TH SarabunPSK" w:cs="TH SarabunPSK"/>
          <w:sz w:val="32"/>
          <w:szCs w:val="32"/>
          <w14:ligatures w14:val="standardContextual"/>
        </w:rPr>
        <w:tab/>
        <w:t>1.</w:t>
      </w:r>
      <w:r w:rsidRPr="005B7156">
        <w:rPr>
          <w:rFonts w:ascii="TH SarabunPSK" w:eastAsia="Times New Roman" w:hAnsi="TH SarabunPSK" w:cs="TH SarabunPSK"/>
          <w:sz w:val="32"/>
          <w:szCs w:val="32"/>
          <w:cs/>
          <w14:ligatures w14:val="standardContextual"/>
        </w:rPr>
        <w:t xml:space="preserve"> อธิบายความสำคัญของ</w:t>
      </w:r>
      <w:r w:rsidRPr="005B7156">
        <w:rPr>
          <w:rFonts w:ascii="TH SarabunPSK" w:eastAsia="SimSun" w:hAnsi="TH SarabunPSK" w:cs="TH SarabunPSK"/>
          <w:sz w:val="32"/>
          <w:szCs w:val="32"/>
          <w:cs/>
          <w14:ligatures w14:val="standardContextual"/>
        </w:rPr>
        <w:t>เทคโนโลยีปัญญาประดิษฐ์แห่งโลกยุคใหม่</w:t>
      </w:r>
      <w:r w:rsidRPr="005B7156">
        <w:rPr>
          <w:rFonts w:ascii="TH SarabunPSK" w:eastAsia="Times New Roman" w:hAnsi="TH SarabunPSK" w:cs="TH SarabunPSK"/>
          <w:sz w:val="32"/>
          <w:szCs w:val="32"/>
          <w:cs/>
          <w14:ligatures w14:val="standardContextual"/>
        </w:rPr>
        <w:t>ได้</w:t>
      </w:r>
    </w:p>
    <w:p w14:paraId="76776448" w14:textId="77777777" w:rsidR="005B7156" w:rsidRPr="005B7156" w:rsidRDefault="005B7156" w:rsidP="005B7156">
      <w:pPr>
        <w:keepNext/>
        <w:spacing w:after="0" w:line="240" w:lineRule="auto"/>
        <w:outlineLvl w:val="5"/>
        <w:rPr>
          <w:rFonts w:ascii="TH SarabunPSK" w:eastAsia="Calibri" w:hAnsi="TH SarabunPSK" w:cs="TH SarabunPSK"/>
          <w:sz w:val="32"/>
          <w:szCs w:val="32"/>
          <w:cs/>
          <w14:ligatures w14:val="standardContextual"/>
        </w:rPr>
      </w:pPr>
      <w:r w:rsidRPr="005B7156">
        <w:rPr>
          <w:rFonts w:ascii="TH SarabunPSK" w:eastAsia="Times New Roman" w:hAnsi="TH SarabunPSK" w:cs="TH SarabunPSK"/>
          <w:b/>
          <w:bCs/>
          <w:sz w:val="32"/>
          <w:szCs w:val="32"/>
          <w:cs/>
          <w14:ligatures w14:val="standardContextual"/>
        </w:rPr>
        <w:t xml:space="preserve">                   </w:t>
      </w:r>
      <w:r w:rsidRPr="005B7156">
        <w:rPr>
          <w:rFonts w:ascii="TH SarabunPSK" w:eastAsia="Times New Roman" w:hAnsi="TH SarabunPSK" w:cs="TH SarabunPSK"/>
          <w:b/>
          <w:bCs/>
          <w:sz w:val="32"/>
          <w:szCs w:val="32"/>
          <w:cs/>
          <w14:ligatures w14:val="standardContextual"/>
        </w:rPr>
        <w:tab/>
      </w:r>
      <w:r w:rsidRPr="005B7156">
        <w:rPr>
          <w:rFonts w:ascii="TH SarabunPSK" w:eastAsia="Times New Roman" w:hAnsi="TH SarabunPSK" w:cs="TH SarabunPSK"/>
          <w:sz w:val="32"/>
          <w:szCs w:val="32"/>
          <w:cs/>
          <w14:ligatures w14:val="standardContextual"/>
        </w:rPr>
        <w:t xml:space="preserve">2. </w:t>
      </w:r>
      <w:r w:rsidRPr="005B7156">
        <w:rPr>
          <w:rFonts w:ascii="TH SarabunPSK" w:eastAsia="Calibri" w:hAnsi="TH SarabunPSK" w:cs="TH SarabunPSK"/>
          <w:sz w:val="32"/>
          <w:szCs w:val="32"/>
          <w:cs/>
          <w14:ligatures w14:val="standardContextual"/>
        </w:rPr>
        <w:t>อภิปรายและยกตัวอย่างประโยชน์</w:t>
      </w:r>
      <w:r w:rsidRPr="005B7156">
        <w:rPr>
          <w:rFonts w:ascii="TH SarabunPSK" w:eastAsia="SimSun" w:hAnsi="TH SarabunPSK" w:cs="TH SarabunPSK"/>
          <w:sz w:val="32"/>
          <w:szCs w:val="32"/>
          <w:cs/>
          <w14:ligatures w14:val="standardContextual"/>
        </w:rPr>
        <w:t xml:space="preserve">ของการนำเทคโนโลยีปัญญาประดิษฐ์มาประยุกต์ใช้งานในชีวิตประจำวันได้ </w:t>
      </w:r>
    </w:p>
    <w:p w14:paraId="5D4F23D4" w14:textId="77777777" w:rsidR="005B7156" w:rsidRPr="005B7156" w:rsidRDefault="005B7156" w:rsidP="005B7156">
      <w:pPr>
        <w:spacing w:after="0" w:line="240" w:lineRule="auto"/>
        <w:rPr>
          <w:rFonts w:ascii="TH SarabunPSK" w:eastAsia="Times New Roman" w:hAnsi="TH SarabunPSK" w:cs="TH SarabunPSK"/>
          <w:sz w:val="36"/>
          <w:szCs w:val="36"/>
          <w14:ligatures w14:val="standardContextual"/>
        </w:rPr>
      </w:pPr>
      <w:r w:rsidRPr="005B7156">
        <w:rPr>
          <w:rFonts w:ascii="TH SarabunPSK" w:eastAsia="Calibri" w:hAnsi="TH SarabunPSK" w:cs="TH SarabunPSK"/>
          <w:b/>
          <w:bCs/>
          <w:spacing w:val="9"/>
          <w:sz w:val="32"/>
          <w:szCs w:val="32"/>
          <w:cs/>
          <w14:ligatures w14:val="standardContextual"/>
        </w:rPr>
        <w:t xml:space="preserve"> </w:t>
      </w:r>
      <w:r w:rsidRPr="005B7156">
        <w:rPr>
          <w:rFonts w:ascii="TH SarabunPSK" w:eastAsia="Times New Roman" w:hAnsi="TH SarabunPSK" w:cs="TH SarabunPSK"/>
          <w:b/>
          <w:bCs/>
          <w:sz w:val="32"/>
          <w:szCs w:val="32"/>
          <w14:ligatures w14:val="standardContextual"/>
        </w:rPr>
        <w:tab/>
      </w:r>
      <w:r w:rsidRPr="005B7156">
        <w:rPr>
          <w:rFonts w:ascii="TH SarabunPSK" w:eastAsia="Times New Roman" w:hAnsi="TH SarabunPSK" w:cs="TH SarabunPSK"/>
          <w:b/>
          <w:bCs/>
          <w:sz w:val="32"/>
          <w:szCs w:val="32"/>
          <w14:ligatures w14:val="standardContextual"/>
        </w:rPr>
        <w:tab/>
      </w:r>
      <w:r w:rsidRPr="005B7156">
        <w:rPr>
          <w:rFonts w:ascii="TH SarabunPSK" w:eastAsia="Times New Roman" w:hAnsi="TH SarabunPSK" w:cs="TH SarabunPSK"/>
          <w:sz w:val="32"/>
          <w:szCs w:val="32"/>
          <w14:ligatures w14:val="standardContextual"/>
        </w:rPr>
        <w:t xml:space="preserve">3. </w:t>
      </w:r>
      <w:r w:rsidRPr="005B7156">
        <w:rPr>
          <w:rFonts w:ascii="TH SarabunPSK" w:eastAsia="Times New Roman" w:hAnsi="TH SarabunPSK" w:cs="TH SarabunPSK"/>
          <w:sz w:val="32"/>
          <w:szCs w:val="32"/>
          <w:cs/>
          <w14:ligatures w14:val="standardContextual"/>
        </w:rPr>
        <w:t>รู้จักและเลือกใช้เทคโนโลยีปัญญาประดิษฐ์แห่งโลกยุคใหม่ได้อย่างเหมาะสมกับสถานการณ์</w:t>
      </w:r>
    </w:p>
    <w:p w14:paraId="20600F21" w14:textId="77777777" w:rsidR="00435653" w:rsidRDefault="00435653" w:rsidP="00735CE3">
      <w:pPr>
        <w:spacing w:after="0" w:line="240" w:lineRule="auto"/>
        <w:ind w:firstLine="720"/>
        <w:rPr>
          <w:rFonts w:ascii="TH SarabunPSK" w:hAnsi="TH SarabunPSK" w:cs="TH SarabunPSK"/>
          <w:b/>
          <w:bCs/>
          <w:sz w:val="32"/>
          <w:szCs w:val="32"/>
        </w:rPr>
      </w:pPr>
    </w:p>
    <w:p w14:paraId="4A66683D" w14:textId="77777777" w:rsidR="00A11960" w:rsidRPr="00A11960" w:rsidRDefault="00A11960" w:rsidP="00A11960">
      <w:pPr>
        <w:tabs>
          <w:tab w:val="left" w:pos="709"/>
        </w:tabs>
        <w:spacing w:after="0" w:line="276" w:lineRule="auto"/>
        <w:jc w:val="thaiDistribute"/>
        <w:rPr>
          <w:rFonts w:ascii="TH SarabunPSK" w:eastAsia="Times New Roman" w:hAnsi="TH SarabunPSK" w:cs="TH SarabunPSK"/>
          <w:b/>
          <w:bCs/>
          <w:sz w:val="32"/>
          <w:szCs w:val="32"/>
        </w:rPr>
      </w:pPr>
      <w:r w:rsidRPr="00A11960">
        <w:rPr>
          <w:rFonts w:ascii="TH SarabunPSK" w:eastAsia="Times New Roman" w:hAnsi="TH SarabunPSK" w:cs="TH SarabunPSK"/>
          <w:b/>
          <w:bCs/>
          <w:sz w:val="32"/>
          <w:szCs w:val="32"/>
          <w:cs/>
        </w:rPr>
        <w:t xml:space="preserve">30013109    </w:t>
      </w:r>
      <w:r w:rsidRPr="00A11960">
        <w:rPr>
          <w:rFonts w:ascii="TH SarabunPSK" w:eastAsia="Calibri" w:hAnsi="TH SarabunPSK" w:cs="TH SarabunPSK"/>
          <w:b/>
          <w:bCs/>
          <w:color w:val="000000"/>
          <w:sz w:val="32"/>
          <w:szCs w:val="32"/>
          <w:cs/>
        </w:rPr>
        <w:t>ศาสตร์ระบบสุขภาพ</w:t>
      </w:r>
      <w:r w:rsidRPr="00A11960">
        <w:rPr>
          <w:rFonts w:ascii="TH SarabunPSK" w:eastAsia="Calibri" w:hAnsi="TH SarabunPSK" w:cs="TH SarabunPSK"/>
          <w:b/>
          <w:bCs/>
          <w:color w:val="000000"/>
          <w:sz w:val="32"/>
          <w:szCs w:val="32"/>
        </w:rPr>
        <w:t xml:space="preserve"> </w:t>
      </w:r>
      <w:r w:rsidRPr="00A11960">
        <w:rPr>
          <w:rFonts w:ascii="TH SarabunPSK" w:eastAsia="Calibri" w:hAnsi="TH SarabunPSK" w:cs="TH SarabunPSK"/>
          <w:color w:val="000000"/>
          <w:sz w:val="32"/>
          <w:szCs w:val="32"/>
        </w:rPr>
        <w:t> </w:t>
      </w:r>
      <w:r w:rsidRPr="00A11960">
        <w:rPr>
          <w:rFonts w:ascii="TH SarabunPSK" w:eastAsia="Times New Roman" w:hAnsi="TH SarabunPSK" w:cs="TH SarabunPSK"/>
          <w:b/>
          <w:bCs/>
          <w:sz w:val="32"/>
          <w:szCs w:val="32"/>
          <w:cs/>
        </w:rPr>
        <w:t xml:space="preserve">                                                                        3(3-0-6)</w:t>
      </w:r>
    </w:p>
    <w:p w14:paraId="55B9B9A3" w14:textId="72DFA338" w:rsidR="00A11960" w:rsidRPr="00A11960" w:rsidRDefault="00A11960" w:rsidP="00A11960">
      <w:pPr>
        <w:tabs>
          <w:tab w:val="left" w:pos="709"/>
        </w:tabs>
        <w:spacing w:after="0" w:line="276" w:lineRule="auto"/>
        <w:jc w:val="thaiDistribute"/>
        <w:rPr>
          <w:rFonts w:ascii="TH SarabunPSK" w:eastAsia="Times New Roman" w:hAnsi="TH SarabunPSK" w:cs="TH SarabunPSK"/>
          <w:b/>
          <w:bCs/>
          <w:sz w:val="32"/>
          <w:szCs w:val="32"/>
        </w:rPr>
      </w:pPr>
      <w:r w:rsidRPr="00A11960">
        <w:rPr>
          <w:rFonts w:ascii="TH SarabunPSK" w:eastAsia="Calibri" w:hAnsi="TH SarabunPSK" w:cs="TH SarabunPSK"/>
          <w:b/>
          <w:bCs/>
          <w:sz w:val="32"/>
          <w:szCs w:val="32"/>
          <w:cs/>
        </w:rPr>
        <w:t xml:space="preserve">                </w:t>
      </w:r>
      <w:r w:rsidRPr="00A11960">
        <w:rPr>
          <w:rFonts w:ascii="TH SarabunPSK" w:eastAsia="Calibri" w:hAnsi="TH SarabunPSK" w:cs="TH SarabunPSK"/>
          <w:b/>
          <w:bCs/>
          <w:color w:val="000000"/>
          <w:sz w:val="32"/>
          <w:szCs w:val="32"/>
        </w:rPr>
        <w:t xml:space="preserve">  Health Systems Science   </w:t>
      </w:r>
    </w:p>
    <w:p w14:paraId="51137503" w14:textId="7FAF11CA" w:rsidR="00A11960" w:rsidRPr="00A11960" w:rsidRDefault="00A11960" w:rsidP="00A11960">
      <w:pPr>
        <w:spacing w:after="0" w:line="240" w:lineRule="auto"/>
        <w:jc w:val="thaiDistribute"/>
        <w:rPr>
          <w:rFonts w:ascii="TH SarabunPSK" w:eastAsia="Times New Roman" w:hAnsi="TH SarabunPSK" w:cs="TH SarabunPSK"/>
          <w:sz w:val="32"/>
          <w:szCs w:val="32"/>
        </w:rPr>
      </w:pPr>
      <w:r w:rsidRPr="00A11960">
        <w:rPr>
          <w:rFonts w:ascii="TH SarabunPSK" w:eastAsia="Times New Roman" w:hAnsi="TH SarabunPSK" w:cs="TH SarabunPSK"/>
          <w:sz w:val="32"/>
          <w:szCs w:val="32"/>
          <w:cs/>
        </w:rPr>
        <w:t xml:space="preserve">                </w:t>
      </w:r>
      <w:r>
        <w:rPr>
          <w:rFonts w:ascii="TH SarabunPSK" w:eastAsia="Times New Roman" w:hAnsi="TH SarabunPSK" w:cs="TH SarabunPSK" w:hint="cs"/>
          <w:sz w:val="32"/>
          <w:szCs w:val="32"/>
          <w:cs/>
        </w:rPr>
        <w:t xml:space="preserve"> </w:t>
      </w:r>
      <w:r w:rsidRPr="00A11960">
        <w:rPr>
          <w:rFonts w:ascii="TH SarabunPSK" w:eastAsia="Times New Roman" w:hAnsi="TH SarabunPSK" w:cs="TH SarabunPSK"/>
          <w:sz w:val="32"/>
          <w:szCs w:val="32"/>
          <w:cs/>
        </w:rPr>
        <w:t xml:space="preserve"> เงื่อนไขรายวิชา: </w:t>
      </w:r>
      <w:r w:rsidRPr="00A11960">
        <w:rPr>
          <w:rFonts w:ascii="TH SarabunPSK" w:eastAsia="Calibri" w:hAnsi="TH SarabunPSK" w:cs="TH SarabunPSK"/>
          <w:color w:val="000000"/>
          <w:sz w:val="32"/>
          <w:szCs w:val="32"/>
          <w:cs/>
        </w:rPr>
        <w:t xml:space="preserve">นักศึกษาแพทย์ชั้นปีที่ </w:t>
      </w:r>
      <w:r w:rsidRPr="00A11960">
        <w:rPr>
          <w:rFonts w:ascii="TH SarabunPSK" w:eastAsia="Calibri" w:hAnsi="TH SarabunPSK" w:cs="TH SarabunPSK"/>
          <w:color w:val="000000"/>
          <w:sz w:val="32"/>
          <w:szCs w:val="32"/>
        </w:rPr>
        <w:t>1</w:t>
      </w:r>
    </w:p>
    <w:p w14:paraId="727CC2E9" w14:textId="7A4A6565" w:rsidR="00A11960" w:rsidRPr="00A11960" w:rsidRDefault="00A11960" w:rsidP="00A11960">
      <w:pPr>
        <w:spacing w:after="0" w:line="240" w:lineRule="auto"/>
        <w:jc w:val="thaiDistribute"/>
        <w:rPr>
          <w:rFonts w:ascii="TH SarabunPSK" w:eastAsia="Times New Roman" w:hAnsi="TH SarabunPSK" w:cs="TH SarabunPSK"/>
          <w:sz w:val="32"/>
          <w:szCs w:val="32"/>
          <w:cs/>
          <w:lang w:val="en"/>
        </w:rPr>
      </w:pPr>
      <w:r w:rsidRPr="00A11960">
        <w:rPr>
          <w:rFonts w:ascii="TH SarabunPSK" w:eastAsia="Times New Roman" w:hAnsi="TH SarabunPSK" w:cs="TH SarabunPSK"/>
          <w:sz w:val="32"/>
          <w:szCs w:val="32"/>
          <w:cs/>
        </w:rPr>
        <w:tab/>
        <w:t xml:space="preserve">        </w:t>
      </w:r>
      <w:r w:rsidRPr="00A11960">
        <w:rPr>
          <w:rFonts w:ascii="TH SarabunPSK" w:eastAsia="Times New Roman" w:hAnsi="TH SarabunPSK" w:cs="TH SarabunPSK"/>
          <w:sz w:val="32"/>
          <w:szCs w:val="32"/>
        </w:rPr>
        <w:t>Course Condition</w:t>
      </w:r>
      <w:r w:rsidRPr="00A11960">
        <w:rPr>
          <w:rFonts w:ascii="TH SarabunPSK" w:eastAsia="Times New Roman" w:hAnsi="TH SarabunPSK" w:cs="TH SarabunPSK"/>
          <w:sz w:val="32"/>
          <w:szCs w:val="32"/>
          <w:cs/>
        </w:rPr>
        <w:t xml:space="preserve">: </w:t>
      </w:r>
      <w:r w:rsidRPr="00A11960">
        <w:rPr>
          <w:rFonts w:ascii="TH SarabunPSK" w:eastAsia="Times New Roman" w:hAnsi="TH SarabunPSK" w:cs="TH SarabunPSK"/>
          <w:color w:val="1F1F1F"/>
          <w:sz w:val="32"/>
          <w:szCs w:val="32"/>
          <w:lang w:val="en"/>
        </w:rPr>
        <w:t>First-year medical student</w:t>
      </w:r>
    </w:p>
    <w:p w14:paraId="374E6825" w14:textId="707AF09F" w:rsidR="00A11960" w:rsidRPr="00862364" w:rsidRDefault="00A11960" w:rsidP="00862364">
      <w:pPr>
        <w:pStyle w:val="1"/>
        <w:rPr>
          <w:rFonts w:ascii="TH SarabunPSK" w:hAnsi="TH SarabunPSK" w:cs="TH SarabunPSK"/>
          <w:sz w:val="32"/>
          <w:szCs w:val="32"/>
        </w:rPr>
      </w:pPr>
      <w:r w:rsidRPr="00862364">
        <w:rPr>
          <w:rFonts w:ascii="TH SarabunPSK" w:hAnsi="TH SarabunPSK" w:cs="TH SarabunPSK"/>
          <w:sz w:val="32"/>
          <w:szCs w:val="32"/>
          <w:cs/>
        </w:rPr>
        <w:t xml:space="preserve">                   ความรู้พื้นฐานเกี่ยวกับระบบสุขภาพ (</w:t>
      </w:r>
      <w:r w:rsidRPr="00862364">
        <w:rPr>
          <w:rFonts w:ascii="TH SarabunPSK" w:hAnsi="TH SarabunPSK" w:cs="TH SarabunPSK"/>
          <w:sz w:val="32"/>
          <w:szCs w:val="32"/>
        </w:rPr>
        <w:t xml:space="preserve">Health Systems Science) </w:t>
      </w:r>
      <w:r w:rsidRPr="00862364">
        <w:rPr>
          <w:rFonts w:ascii="TH SarabunPSK" w:hAnsi="TH SarabunPSK" w:cs="TH SarabunPSK"/>
          <w:sz w:val="32"/>
          <w:szCs w:val="32"/>
          <w:cs/>
        </w:rPr>
        <w:t xml:space="preserve">องค์ประกอบของระบบสุขภาพทั้งในระดับบุคคล ชุมชน และประเทศ รวมถึงระบบบริการสุขภาพไทยและต่างประเทศ โครงสร้างการบริหารจัดการสุขภาพ การจัดสรรทรัพยากร ระบบหลักประกันสุขภาพ การแพทย์ปฐมภูมิ การดูแลสุขภาพแบบสหสาขาวิชาชีพ บทบาทของแพทย์ในระบบสุขภาพ การพัฒนาอย่างยั่งยืนด้านสุขภาพ     และแนวคิดการแพทย์เชิงระบบ </w:t>
      </w:r>
    </w:p>
    <w:p w14:paraId="55FE24E3" w14:textId="3BB9401B" w:rsidR="00A11960" w:rsidRPr="00862364" w:rsidRDefault="00A11960" w:rsidP="00862364">
      <w:pPr>
        <w:pStyle w:val="1"/>
        <w:rPr>
          <w:rFonts w:ascii="TH SarabunPSK" w:hAnsi="TH SarabunPSK" w:cs="TH SarabunPSK"/>
          <w:sz w:val="32"/>
          <w:szCs w:val="32"/>
        </w:rPr>
      </w:pPr>
      <w:r w:rsidRPr="00862364">
        <w:rPr>
          <w:rFonts w:ascii="TH SarabunPSK" w:hAnsi="TH SarabunPSK" w:cs="TH SarabunPSK"/>
          <w:sz w:val="32"/>
          <w:szCs w:val="32"/>
        </w:rPr>
        <w:t xml:space="preserve">                   </w:t>
      </w:r>
      <w:r w:rsidRPr="00862364">
        <w:rPr>
          <w:rFonts w:ascii="TH SarabunPSK" w:hAnsi="TH SarabunPSK" w:cs="TH SarabunPSK"/>
          <w:sz w:val="32"/>
          <w:szCs w:val="32"/>
          <w:bdr w:val="none" w:sz="0" w:space="0" w:color="auto" w:frame="1"/>
        </w:rPr>
        <w:t>An introduction to the core pillars of Health Systems Science, encompassing health system components at individual, community, and national levels. The course analyzes Thai and international health systems, health policy, financing models, and the delivery of primary care. Emphasis is placed on interprofessional collaboration, the evolving roles of physicians, systems thinking, and the pursuit of sustainability in healthcare delivery.</w:t>
      </w:r>
    </w:p>
    <w:p w14:paraId="11DA0351" w14:textId="33B9DEE3" w:rsidR="00A11960" w:rsidRPr="00A11960" w:rsidRDefault="00A11960" w:rsidP="00A11960">
      <w:pPr>
        <w:keepNext/>
        <w:spacing w:after="0" w:line="240" w:lineRule="auto"/>
        <w:outlineLvl w:val="5"/>
        <w:rPr>
          <w:rFonts w:ascii="TH SarabunPSK" w:eastAsia="Calibri" w:hAnsi="TH SarabunPSK" w:cs="TH SarabunPSK"/>
          <w:b/>
          <w:bCs/>
          <w:sz w:val="32"/>
          <w:szCs w:val="32"/>
          <w:cs/>
        </w:rPr>
      </w:pPr>
      <w:r w:rsidRPr="00A11960">
        <w:rPr>
          <w:rFonts w:ascii="TH SarabunPSK" w:eastAsia="Calibri" w:hAnsi="TH SarabunPSK" w:cs="TH SarabunPSK"/>
          <w:sz w:val="32"/>
          <w:szCs w:val="32"/>
        </w:rPr>
        <w:lastRenderedPageBreak/>
        <w:t xml:space="preserve">                 </w:t>
      </w:r>
      <w:r w:rsidRPr="00A11960">
        <w:rPr>
          <w:rFonts w:ascii="TH SarabunPSK" w:eastAsia="Calibri" w:hAnsi="TH SarabunPSK" w:cs="TH SarabunPSK"/>
          <w:sz w:val="32"/>
          <w:szCs w:val="32"/>
          <w:cs/>
        </w:rPr>
        <w:t xml:space="preserve">  </w:t>
      </w:r>
      <w:r w:rsidRPr="00A11960">
        <w:rPr>
          <w:rFonts w:ascii="TH SarabunPSK" w:eastAsia="Calibri" w:hAnsi="TH SarabunPSK" w:cs="TH SarabunPSK"/>
          <w:b/>
          <w:bCs/>
          <w:sz w:val="32"/>
          <w:szCs w:val="32"/>
          <w:cs/>
        </w:rPr>
        <w:t>ผลลัพธ์การเรียนรู้ของรายวิชา (</w:t>
      </w:r>
      <w:r w:rsidRPr="00A11960">
        <w:rPr>
          <w:rFonts w:ascii="TH SarabunPSK" w:eastAsia="Calibri" w:hAnsi="TH SarabunPSK" w:cs="TH SarabunPSK"/>
          <w:b/>
          <w:bCs/>
          <w:sz w:val="32"/>
          <w:szCs w:val="32"/>
        </w:rPr>
        <w:t>CLOs</w:t>
      </w:r>
      <w:r w:rsidRPr="00A11960">
        <w:rPr>
          <w:rFonts w:ascii="TH SarabunPSK" w:eastAsia="Calibri" w:hAnsi="TH SarabunPSK" w:cs="TH SarabunPSK"/>
          <w:b/>
          <w:bCs/>
          <w:sz w:val="32"/>
          <w:szCs w:val="32"/>
          <w:cs/>
        </w:rPr>
        <w:t>)</w:t>
      </w:r>
    </w:p>
    <w:p w14:paraId="73BDEEA6" w14:textId="74388DD7" w:rsidR="00A11960" w:rsidRPr="00A11960" w:rsidRDefault="00A11960" w:rsidP="00A11960">
      <w:pPr>
        <w:keepNext/>
        <w:spacing w:after="0" w:line="240" w:lineRule="auto"/>
        <w:outlineLvl w:val="5"/>
        <w:rPr>
          <w:rFonts w:ascii="TH SarabunPSK" w:eastAsia="Calibri" w:hAnsi="TH SarabunPSK" w:cs="TH SarabunPSK"/>
          <w:sz w:val="32"/>
          <w:szCs w:val="32"/>
        </w:rPr>
      </w:pPr>
      <w:r w:rsidRPr="00A11960">
        <w:rPr>
          <w:rFonts w:ascii="TH SarabunPSK" w:eastAsia="Calibri" w:hAnsi="TH SarabunPSK" w:cs="TH SarabunPSK"/>
          <w:sz w:val="32"/>
          <w:szCs w:val="32"/>
        </w:rPr>
        <w:t xml:space="preserve">                   1. </w:t>
      </w:r>
      <w:r w:rsidRPr="00A11960">
        <w:rPr>
          <w:rFonts w:ascii="TH SarabunPSK" w:eastAsia="Times New Roman" w:hAnsi="TH SarabunPSK" w:cs="TH SarabunPSK"/>
          <w:sz w:val="32"/>
          <w:szCs w:val="32"/>
          <w:cs/>
        </w:rPr>
        <w:t>อธิบายโครงสร้างและองค์ประกอบของระบบสุขภาพไทยและต่างประเทศได้</w:t>
      </w:r>
    </w:p>
    <w:p w14:paraId="5879474C" w14:textId="032DE4FF" w:rsidR="00A11960" w:rsidRPr="00A11960" w:rsidRDefault="00A11960" w:rsidP="00A11960">
      <w:pPr>
        <w:keepNext/>
        <w:spacing w:after="0" w:line="240" w:lineRule="auto"/>
        <w:outlineLvl w:val="5"/>
        <w:rPr>
          <w:rFonts w:ascii="TH SarabunPSK" w:eastAsia="Calibri" w:hAnsi="TH SarabunPSK" w:cs="TH SarabunPSK"/>
          <w:sz w:val="32"/>
          <w:szCs w:val="32"/>
        </w:rPr>
      </w:pPr>
      <w:r w:rsidRPr="00A11960">
        <w:rPr>
          <w:rFonts w:ascii="TH SarabunPSK" w:eastAsia="Calibri" w:hAnsi="TH SarabunPSK" w:cs="TH SarabunPSK"/>
          <w:sz w:val="32"/>
          <w:szCs w:val="32"/>
          <w:cs/>
        </w:rPr>
        <w:t xml:space="preserve">                   2. </w:t>
      </w:r>
      <w:r w:rsidRPr="00A11960">
        <w:rPr>
          <w:rFonts w:ascii="TH SarabunPSK" w:eastAsia="Times New Roman" w:hAnsi="TH SarabunPSK" w:cs="TH SarabunPSK"/>
          <w:sz w:val="32"/>
          <w:szCs w:val="32"/>
          <w:cs/>
        </w:rPr>
        <w:t>อธิบายกลไกการทำงานของระบบสุขภาพและผลกระทบต่อประชาชนได้</w:t>
      </w:r>
    </w:p>
    <w:p w14:paraId="3FB10527" w14:textId="2518685A" w:rsidR="00A11960" w:rsidRPr="00A11960" w:rsidRDefault="00A11960" w:rsidP="00A11960">
      <w:pPr>
        <w:keepNext/>
        <w:spacing w:after="0" w:line="240" w:lineRule="auto"/>
        <w:outlineLvl w:val="5"/>
        <w:rPr>
          <w:rFonts w:ascii="TH SarabunPSK" w:eastAsia="Times New Roman" w:hAnsi="TH SarabunPSK" w:cs="TH SarabunPSK"/>
          <w:sz w:val="32"/>
          <w:szCs w:val="32"/>
        </w:rPr>
      </w:pPr>
      <w:r w:rsidRPr="00A11960">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 xml:space="preserve">  </w:t>
      </w:r>
      <w:r w:rsidRPr="00A11960">
        <w:rPr>
          <w:rFonts w:ascii="TH SarabunPSK" w:eastAsia="Calibri" w:hAnsi="TH SarabunPSK" w:cs="TH SarabunPSK"/>
          <w:sz w:val="32"/>
          <w:szCs w:val="32"/>
          <w:cs/>
        </w:rPr>
        <w:t xml:space="preserve">3. </w:t>
      </w:r>
      <w:r w:rsidRPr="00A11960">
        <w:rPr>
          <w:rFonts w:ascii="TH SarabunPSK" w:eastAsia="Times New Roman" w:hAnsi="TH SarabunPSK" w:cs="TH SarabunPSK"/>
          <w:sz w:val="32"/>
          <w:szCs w:val="32"/>
          <w:cs/>
        </w:rPr>
        <w:t>ยกตัวอย่างเกี่ยวกับบทบาทของแพทย์และทีมสุขภาพในระบบสุขภาพได้</w:t>
      </w:r>
    </w:p>
    <w:p w14:paraId="051F7B25" w14:textId="1C85B2DC" w:rsidR="00A11960" w:rsidRPr="00A11960" w:rsidRDefault="00A11960" w:rsidP="00A11960">
      <w:pPr>
        <w:keepNext/>
        <w:tabs>
          <w:tab w:val="right" w:pos="10224"/>
        </w:tabs>
        <w:spacing w:after="0" w:line="240" w:lineRule="auto"/>
        <w:outlineLvl w:val="5"/>
        <w:rPr>
          <w:rFonts w:ascii="TH SarabunPSK" w:eastAsia="Calibri" w:hAnsi="TH SarabunPSK" w:cs="TH SarabunPSK"/>
          <w:sz w:val="32"/>
          <w:szCs w:val="32"/>
        </w:rPr>
      </w:pPr>
      <w:r w:rsidRPr="00A11960">
        <w:rPr>
          <w:rFonts w:ascii="TH SarabunPSK" w:eastAsia="Times New Roman" w:hAnsi="TH SarabunPSK" w:cs="TH SarabunPSK"/>
          <w:sz w:val="32"/>
          <w:szCs w:val="32"/>
          <w:cs/>
        </w:rPr>
        <w:t xml:space="preserve">                  </w:t>
      </w:r>
      <w:r w:rsidRPr="00A11960">
        <w:rPr>
          <w:rFonts w:ascii="TH SarabunPSK" w:eastAsia="Calibri" w:hAnsi="TH SarabunPSK" w:cs="TH SarabunPSK"/>
          <w:sz w:val="32"/>
          <w:szCs w:val="32"/>
          <w:cs/>
        </w:rPr>
        <w:t xml:space="preserve"> 4.</w:t>
      </w:r>
      <w:r w:rsidRPr="00A11960">
        <w:rPr>
          <w:rFonts w:ascii="TH SarabunPSK" w:eastAsia="Calibri" w:hAnsi="TH SarabunPSK" w:cs="TH SarabunPSK"/>
          <w:sz w:val="32"/>
          <w:szCs w:val="32"/>
        </w:rPr>
        <w:t xml:space="preserve"> </w:t>
      </w:r>
      <w:r w:rsidRPr="00A11960">
        <w:rPr>
          <w:rFonts w:ascii="TH SarabunPSK" w:eastAsia="Calibri" w:hAnsi="TH SarabunPSK" w:cs="TH SarabunPSK"/>
          <w:sz w:val="32"/>
          <w:szCs w:val="32"/>
          <w:cs/>
        </w:rPr>
        <w:t xml:space="preserve">วิพากษ์ วิจารณ์และนำเสนอแนวคิด </w:t>
      </w:r>
      <w:r w:rsidRPr="00A11960">
        <w:rPr>
          <w:rFonts w:ascii="TH SarabunPSK" w:eastAsia="Calibri" w:hAnsi="TH SarabunPSK" w:cs="TH SarabunPSK"/>
          <w:sz w:val="32"/>
          <w:szCs w:val="32"/>
        </w:rPr>
        <w:t xml:space="preserve">Systems Thinking </w:t>
      </w:r>
      <w:r w:rsidRPr="00A11960">
        <w:rPr>
          <w:rFonts w:ascii="TH SarabunPSK" w:eastAsia="Calibri" w:hAnsi="TH SarabunPSK" w:cs="TH SarabunPSK"/>
          <w:sz w:val="32"/>
          <w:szCs w:val="32"/>
          <w:cs/>
        </w:rPr>
        <w:t>ในการแก้ปัญหาหรือพัฒนาระบบสุขภาพได้</w:t>
      </w:r>
      <w:r w:rsidRPr="00A11960">
        <w:rPr>
          <w:rFonts w:ascii="TH SarabunPSK" w:eastAsia="Calibri" w:hAnsi="TH SarabunPSK" w:cs="TH SarabunPSK"/>
          <w:sz w:val="32"/>
          <w:szCs w:val="32"/>
        </w:rPr>
        <w:tab/>
      </w:r>
    </w:p>
    <w:p w14:paraId="23C3E2FB" w14:textId="2F66128F" w:rsidR="00A11960" w:rsidRPr="00A11960" w:rsidRDefault="00A11960" w:rsidP="00A11960">
      <w:pPr>
        <w:keepNext/>
        <w:spacing w:after="0" w:line="240" w:lineRule="auto"/>
        <w:outlineLvl w:val="5"/>
        <w:rPr>
          <w:rFonts w:ascii="TH SarabunPSK" w:eastAsia="Calibri" w:hAnsi="TH SarabunPSK" w:cs="TH SarabunPSK"/>
          <w:b/>
          <w:bCs/>
          <w:sz w:val="32"/>
          <w:szCs w:val="32"/>
        </w:rPr>
      </w:pPr>
      <w:r w:rsidRPr="00A11960">
        <w:rPr>
          <w:rFonts w:ascii="TH SarabunPSK" w:eastAsia="Calibri" w:hAnsi="TH SarabunPSK" w:cs="TH SarabunPSK"/>
          <w:sz w:val="32"/>
          <w:szCs w:val="32"/>
        </w:rPr>
        <w:t xml:space="preserve">                   5. </w:t>
      </w:r>
      <w:r w:rsidRPr="00A11960">
        <w:rPr>
          <w:rFonts w:ascii="TH SarabunPSK" w:eastAsia="Times New Roman" w:hAnsi="TH SarabunPSK" w:cs="TH SarabunPSK"/>
          <w:sz w:val="32"/>
          <w:szCs w:val="32"/>
          <w:cs/>
        </w:rPr>
        <w:t>อภิปราย แลกเปลี่ยนเรียนรู้และนำเสนอเจตคติ คุณธรรม และความตระหนักในความยั่งยืนของระบบสุขภาพได้</w:t>
      </w:r>
    </w:p>
    <w:p w14:paraId="20311A90" w14:textId="77777777" w:rsidR="00435653" w:rsidRPr="00A11960" w:rsidRDefault="00435653" w:rsidP="00735CE3">
      <w:pPr>
        <w:spacing w:after="0" w:line="240" w:lineRule="auto"/>
        <w:ind w:firstLine="720"/>
        <w:rPr>
          <w:rFonts w:ascii="TH SarabunPSK" w:hAnsi="TH SarabunPSK" w:cs="TH SarabunPSK"/>
          <w:b/>
          <w:bCs/>
          <w:sz w:val="36"/>
          <w:szCs w:val="36"/>
        </w:rPr>
      </w:pPr>
    </w:p>
    <w:p w14:paraId="16D4DB49" w14:textId="77777777" w:rsidR="00435653" w:rsidRPr="00A11960" w:rsidRDefault="00435653" w:rsidP="00735CE3">
      <w:pPr>
        <w:spacing w:after="0" w:line="240" w:lineRule="auto"/>
        <w:ind w:firstLine="720"/>
        <w:rPr>
          <w:rFonts w:ascii="TH SarabunPSK" w:hAnsi="TH SarabunPSK" w:cs="TH SarabunPSK"/>
          <w:b/>
          <w:bCs/>
          <w:sz w:val="36"/>
          <w:szCs w:val="36"/>
        </w:rPr>
      </w:pPr>
    </w:p>
    <w:p w14:paraId="7EED323E" w14:textId="77777777" w:rsidR="00435653" w:rsidRPr="00A11960" w:rsidRDefault="00435653" w:rsidP="00735CE3">
      <w:pPr>
        <w:spacing w:after="0" w:line="240" w:lineRule="auto"/>
        <w:ind w:firstLine="720"/>
        <w:rPr>
          <w:rFonts w:ascii="TH SarabunPSK" w:hAnsi="TH SarabunPSK" w:cs="TH SarabunPSK"/>
          <w:b/>
          <w:bCs/>
          <w:sz w:val="36"/>
          <w:szCs w:val="36"/>
        </w:rPr>
      </w:pPr>
    </w:p>
    <w:p w14:paraId="6CAD7399" w14:textId="77777777" w:rsidR="00435653" w:rsidRPr="00A11960" w:rsidRDefault="00435653" w:rsidP="00735CE3">
      <w:pPr>
        <w:spacing w:after="0" w:line="240" w:lineRule="auto"/>
        <w:ind w:firstLine="720"/>
        <w:rPr>
          <w:rFonts w:ascii="TH SarabunPSK" w:hAnsi="TH SarabunPSK" w:cs="TH SarabunPSK"/>
          <w:b/>
          <w:bCs/>
          <w:sz w:val="36"/>
          <w:szCs w:val="36"/>
        </w:rPr>
      </w:pPr>
    </w:p>
    <w:p w14:paraId="1C0F1667" w14:textId="526E7A10" w:rsidR="00345AC2" w:rsidRDefault="00A50512" w:rsidP="00735CE3">
      <w:pPr>
        <w:spacing w:after="0" w:line="240" w:lineRule="auto"/>
        <w:ind w:firstLine="720"/>
        <w:rPr>
          <w:rFonts w:ascii="TH SarabunPSK" w:hAnsi="TH SarabunPSK" w:cs="TH SarabunPSK"/>
          <w:b/>
          <w:bCs/>
          <w:sz w:val="36"/>
          <w:szCs w:val="36"/>
        </w:rPr>
      </w:pPr>
      <w:r w:rsidRPr="00A11960">
        <w:rPr>
          <w:rFonts w:ascii="TH SarabunPSK" w:hAnsi="TH SarabunPSK" w:cs="TH SarabunPSK"/>
          <w:b/>
          <w:bCs/>
          <w:sz w:val="36"/>
          <w:szCs w:val="36"/>
          <w:cs/>
        </w:rPr>
        <w:tab/>
        <w:t xml:space="preserve"> </w:t>
      </w:r>
    </w:p>
    <w:p w14:paraId="563B47BE" w14:textId="77777777" w:rsidR="00417CED" w:rsidRDefault="00417CED" w:rsidP="00735CE3">
      <w:pPr>
        <w:spacing w:after="0" w:line="240" w:lineRule="auto"/>
        <w:ind w:firstLine="720"/>
        <w:rPr>
          <w:rFonts w:ascii="TH SarabunPSK" w:hAnsi="TH SarabunPSK" w:cs="TH SarabunPSK"/>
          <w:b/>
          <w:bCs/>
          <w:sz w:val="36"/>
          <w:szCs w:val="36"/>
        </w:rPr>
      </w:pPr>
    </w:p>
    <w:p w14:paraId="3B3C208F" w14:textId="77777777" w:rsidR="00417CED" w:rsidRDefault="00417CED" w:rsidP="00735CE3">
      <w:pPr>
        <w:spacing w:after="0" w:line="240" w:lineRule="auto"/>
        <w:ind w:firstLine="720"/>
        <w:rPr>
          <w:rFonts w:ascii="TH SarabunPSK" w:hAnsi="TH SarabunPSK" w:cs="TH SarabunPSK"/>
          <w:b/>
          <w:bCs/>
          <w:sz w:val="36"/>
          <w:szCs w:val="36"/>
        </w:rPr>
      </w:pPr>
    </w:p>
    <w:p w14:paraId="0CB9F44E" w14:textId="77777777" w:rsidR="00417CED" w:rsidRDefault="00417CED" w:rsidP="00735CE3">
      <w:pPr>
        <w:spacing w:after="0" w:line="240" w:lineRule="auto"/>
        <w:ind w:firstLine="720"/>
        <w:rPr>
          <w:rFonts w:ascii="TH SarabunPSK" w:hAnsi="TH SarabunPSK" w:cs="TH SarabunPSK"/>
          <w:b/>
          <w:bCs/>
          <w:sz w:val="36"/>
          <w:szCs w:val="36"/>
        </w:rPr>
      </w:pPr>
    </w:p>
    <w:p w14:paraId="54DE0C75" w14:textId="77777777" w:rsidR="00417CED" w:rsidRDefault="00417CED" w:rsidP="00735CE3">
      <w:pPr>
        <w:spacing w:after="0" w:line="240" w:lineRule="auto"/>
        <w:ind w:firstLine="720"/>
        <w:rPr>
          <w:rFonts w:ascii="TH SarabunPSK" w:hAnsi="TH SarabunPSK" w:cs="TH SarabunPSK"/>
          <w:b/>
          <w:bCs/>
          <w:sz w:val="36"/>
          <w:szCs w:val="36"/>
        </w:rPr>
      </w:pPr>
    </w:p>
    <w:p w14:paraId="6590C037" w14:textId="77777777" w:rsidR="00417CED" w:rsidRDefault="00417CED" w:rsidP="00735CE3">
      <w:pPr>
        <w:spacing w:after="0" w:line="240" w:lineRule="auto"/>
        <w:ind w:firstLine="720"/>
        <w:rPr>
          <w:rFonts w:ascii="TH SarabunPSK" w:hAnsi="TH SarabunPSK" w:cs="TH SarabunPSK"/>
          <w:b/>
          <w:bCs/>
          <w:sz w:val="36"/>
          <w:szCs w:val="36"/>
        </w:rPr>
      </w:pPr>
    </w:p>
    <w:p w14:paraId="7D2AE467" w14:textId="77777777" w:rsidR="00417CED" w:rsidRDefault="00417CED" w:rsidP="00735CE3">
      <w:pPr>
        <w:spacing w:after="0" w:line="240" w:lineRule="auto"/>
        <w:ind w:firstLine="720"/>
        <w:rPr>
          <w:rFonts w:ascii="TH SarabunPSK" w:hAnsi="TH SarabunPSK" w:cs="TH SarabunPSK"/>
          <w:b/>
          <w:bCs/>
          <w:sz w:val="36"/>
          <w:szCs w:val="36"/>
        </w:rPr>
      </w:pPr>
    </w:p>
    <w:p w14:paraId="71894F3B" w14:textId="77777777" w:rsidR="00417CED" w:rsidRDefault="00417CED" w:rsidP="00735CE3">
      <w:pPr>
        <w:spacing w:after="0" w:line="240" w:lineRule="auto"/>
        <w:ind w:firstLine="720"/>
        <w:rPr>
          <w:rFonts w:ascii="TH SarabunPSK" w:hAnsi="TH SarabunPSK" w:cs="TH SarabunPSK"/>
          <w:b/>
          <w:bCs/>
          <w:sz w:val="36"/>
          <w:szCs w:val="36"/>
        </w:rPr>
      </w:pPr>
    </w:p>
    <w:p w14:paraId="3BB1888A" w14:textId="77777777" w:rsidR="00417CED" w:rsidRDefault="00417CED" w:rsidP="00735CE3">
      <w:pPr>
        <w:spacing w:after="0" w:line="240" w:lineRule="auto"/>
        <w:ind w:firstLine="720"/>
        <w:rPr>
          <w:rFonts w:ascii="TH SarabunPSK" w:hAnsi="TH SarabunPSK" w:cs="TH SarabunPSK"/>
          <w:b/>
          <w:bCs/>
          <w:sz w:val="36"/>
          <w:szCs w:val="36"/>
        </w:rPr>
      </w:pPr>
    </w:p>
    <w:p w14:paraId="24CFE496" w14:textId="77777777" w:rsidR="00417CED" w:rsidRDefault="00417CED" w:rsidP="00735CE3">
      <w:pPr>
        <w:spacing w:after="0" w:line="240" w:lineRule="auto"/>
        <w:ind w:firstLine="720"/>
        <w:rPr>
          <w:rFonts w:ascii="TH SarabunPSK" w:hAnsi="TH SarabunPSK" w:cs="TH SarabunPSK"/>
          <w:b/>
          <w:bCs/>
          <w:sz w:val="36"/>
          <w:szCs w:val="36"/>
        </w:rPr>
      </w:pPr>
    </w:p>
    <w:p w14:paraId="568108C9" w14:textId="77777777" w:rsidR="00417CED" w:rsidRDefault="00417CED" w:rsidP="00735CE3">
      <w:pPr>
        <w:spacing w:after="0" w:line="240" w:lineRule="auto"/>
        <w:ind w:firstLine="720"/>
        <w:rPr>
          <w:rFonts w:ascii="TH SarabunPSK" w:hAnsi="TH SarabunPSK" w:cs="TH SarabunPSK"/>
          <w:b/>
          <w:bCs/>
          <w:sz w:val="36"/>
          <w:szCs w:val="36"/>
        </w:rPr>
      </w:pPr>
    </w:p>
    <w:p w14:paraId="2F3AED00" w14:textId="77777777" w:rsidR="00417CED" w:rsidRDefault="00417CED" w:rsidP="00735CE3">
      <w:pPr>
        <w:spacing w:after="0" w:line="240" w:lineRule="auto"/>
        <w:ind w:firstLine="720"/>
        <w:rPr>
          <w:rFonts w:ascii="TH SarabunPSK" w:hAnsi="TH SarabunPSK" w:cs="TH SarabunPSK"/>
          <w:b/>
          <w:bCs/>
          <w:sz w:val="36"/>
          <w:szCs w:val="36"/>
        </w:rPr>
      </w:pPr>
    </w:p>
    <w:p w14:paraId="02A2D4A6" w14:textId="77777777" w:rsidR="00417CED" w:rsidRDefault="00417CED" w:rsidP="00735CE3">
      <w:pPr>
        <w:spacing w:after="0" w:line="240" w:lineRule="auto"/>
        <w:ind w:firstLine="720"/>
        <w:rPr>
          <w:rFonts w:ascii="TH SarabunPSK" w:hAnsi="TH SarabunPSK" w:cs="TH SarabunPSK"/>
          <w:b/>
          <w:bCs/>
          <w:sz w:val="36"/>
          <w:szCs w:val="36"/>
        </w:rPr>
      </w:pPr>
    </w:p>
    <w:p w14:paraId="3BC487E5" w14:textId="77777777" w:rsidR="00417CED" w:rsidRDefault="00417CED" w:rsidP="00735CE3">
      <w:pPr>
        <w:spacing w:after="0" w:line="240" w:lineRule="auto"/>
        <w:ind w:firstLine="720"/>
        <w:rPr>
          <w:rFonts w:ascii="TH SarabunPSK" w:hAnsi="TH SarabunPSK" w:cs="TH SarabunPSK"/>
          <w:b/>
          <w:bCs/>
          <w:sz w:val="36"/>
          <w:szCs w:val="36"/>
        </w:rPr>
      </w:pPr>
    </w:p>
    <w:p w14:paraId="7D9E40BE" w14:textId="77777777" w:rsidR="00417CED" w:rsidRDefault="00417CED" w:rsidP="00735CE3">
      <w:pPr>
        <w:spacing w:after="0" w:line="240" w:lineRule="auto"/>
        <w:ind w:firstLine="720"/>
        <w:rPr>
          <w:rFonts w:ascii="TH SarabunPSK" w:hAnsi="TH SarabunPSK" w:cs="TH SarabunPSK"/>
          <w:b/>
          <w:bCs/>
          <w:sz w:val="36"/>
          <w:szCs w:val="36"/>
        </w:rPr>
      </w:pPr>
    </w:p>
    <w:p w14:paraId="3B26C717" w14:textId="77777777" w:rsidR="00417CED" w:rsidRDefault="00417CED" w:rsidP="00735CE3">
      <w:pPr>
        <w:spacing w:after="0" w:line="240" w:lineRule="auto"/>
        <w:ind w:firstLine="720"/>
        <w:rPr>
          <w:rFonts w:ascii="TH SarabunPSK" w:hAnsi="TH SarabunPSK" w:cs="TH SarabunPSK"/>
          <w:b/>
          <w:bCs/>
          <w:sz w:val="36"/>
          <w:szCs w:val="36"/>
        </w:rPr>
      </w:pPr>
    </w:p>
    <w:p w14:paraId="4B632A82" w14:textId="77777777" w:rsidR="00862364" w:rsidRDefault="00862364" w:rsidP="00735CE3">
      <w:pPr>
        <w:spacing w:after="0" w:line="240" w:lineRule="auto"/>
        <w:ind w:firstLine="720"/>
        <w:rPr>
          <w:rFonts w:ascii="TH SarabunPSK" w:hAnsi="TH SarabunPSK" w:cs="TH SarabunPSK"/>
          <w:b/>
          <w:bCs/>
          <w:sz w:val="36"/>
          <w:szCs w:val="36"/>
        </w:rPr>
      </w:pPr>
    </w:p>
    <w:p w14:paraId="36629DF6" w14:textId="77777777" w:rsidR="00862364" w:rsidRDefault="00862364" w:rsidP="00735CE3">
      <w:pPr>
        <w:spacing w:after="0" w:line="240" w:lineRule="auto"/>
        <w:ind w:firstLine="720"/>
        <w:rPr>
          <w:rFonts w:ascii="TH SarabunPSK" w:hAnsi="TH SarabunPSK" w:cs="TH SarabunPSK"/>
          <w:b/>
          <w:bCs/>
          <w:sz w:val="36"/>
          <w:szCs w:val="36"/>
        </w:rPr>
      </w:pPr>
    </w:p>
    <w:p w14:paraId="0052ACF4" w14:textId="77777777" w:rsidR="00862364" w:rsidRDefault="00862364" w:rsidP="00735CE3">
      <w:pPr>
        <w:spacing w:after="0" w:line="240" w:lineRule="auto"/>
        <w:ind w:firstLine="720"/>
        <w:rPr>
          <w:rFonts w:ascii="TH SarabunPSK" w:hAnsi="TH SarabunPSK" w:cs="TH SarabunPSK"/>
          <w:b/>
          <w:bCs/>
          <w:sz w:val="36"/>
          <w:szCs w:val="36"/>
        </w:rPr>
      </w:pPr>
    </w:p>
    <w:p w14:paraId="7EC1C429" w14:textId="77777777" w:rsidR="00862364" w:rsidRDefault="00862364" w:rsidP="00735CE3">
      <w:pPr>
        <w:spacing w:after="0" w:line="240" w:lineRule="auto"/>
        <w:ind w:firstLine="720"/>
        <w:rPr>
          <w:rFonts w:ascii="TH SarabunPSK" w:hAnsi="TH SarabunPSK" w:cs="TH SarabunPSK"/>
          <w:b/>
          <w:bCs/>
          <w:sz w:val="36"/>
          <w:szCs w:val="36"/>
        </w:rPr>
      </w:pPr>
    </w:p>
    <w:p w14:paraId="6A8F4996" w14:textId="77777777" w:rsidR="00862364" w:rsidRDefault="00862364" w:rsidP="00735CE3">
      <w:pPr>
        <w:spacing w:after="0" w:line="240" w:lineRule="auto"/>
        <w:ind w:firstLine="720"/>
        <w:rPr>
          <w:rFonts w:ascii="TH SarabunPSK" w:hAnsi="TH SarabunPSK" w:cs="TH SarabunPSK"/>
          <w:b/>
          <w:bCs/>
          <w:sz w:val="36"/>
          <w:szCs w:val="36"/>
        </w:rPr>
      </w:pPr>
    </w:p>
    <w:p w14:paraId="5393AAA3" w14:textId="77777777" w:rsidR="00C87913" w:rsidRDefault="00C87913" w:rsidP="00735CE3">
      <w:pPr>
        <w:spacing w:after="0" w:line="240" w:lineRule="auto"/>
        <w:ind w:firstLine="720"/>
        <w:rPr>
          <w:rFonts w:ascii="TH SarabunPSK" w:hAnsi="TH SarabunPSK" w:cs="TH SarabunPSK"/>
          <w:b/>
          <w:bCs/>
          <w:sz w:val="36"/>
          <w:szCs w:val="36"/>
        </w:rPr>
      </w:pPr>
    </w:p>
    <w:p w14:paraId="59B07FD1" w14:textId="77777777" w:rsidR="00417CED" w:rsidRPr="00417CED" w:rsidRDefault="00417CED" w:rsidP="00735CE3">
      <w:pPr>
        <w:spacing w:after="0" w:line="240" w:lineRule="auto"/>
        <w:ind w:firstLine="720"/>
        <w:rPr>
          <w:rFonts w:ascii="TH SarabunPSK" w:hAnsi="TH SarabunPSK" w:cs="TH SarabunPSK"/>
          <w:b/>
          <w:bCs/>
          <w:sz w:val="10"/>
          <w:szCs w:val="10"/>
        </w:rPr>
      </w:pPr>
    </w:p>
    <w:p w14:paraId="7F8A4AA7" w14:textId="1B923328" w:rsidR="00417CED" w:rsidRPr="00417CED" w:rsidRDefault="00417CED" w:rsidP="00417CED">
      <w:pPr>
        <w:spacing w:after="0" w:line="240" w:lineRule="auto"/>
        <w:jc w:val="center"/>
        <w:rPr>
          <w:rFonts w:ascii="TH SarabunPSK" w:eastAsia="Calibri" w:hAnsi="TH SarabunPSK" w:cs="TH SarabunPSK"/>
          <w:b/>
          <w:bCs/>
          <w:sz w:val="20"/>
          <w:szCs w:val="20"/>
          <w:cs/>
        </w:rPr>
      </w:pPr>
      <w:r w:rsidRPr="00417CED">
        <w:rPr>
          <w:rFonts w:ascii="TH SarabunIT๙" w:eastAsia="Calibri" w:hAnsi="TH SarabunIT๙" w:cs="TH SarabunIT๙"/>
          <w:b/>
          <w:bCs/>
          <w:sz w:val="16"/>
          <w:szCs w:val="20"/>
          <w:cs/>
        </w:rPr>
        <w:lastRenderedPageBreak/>
        <w:t>แสดงการเปลี่ยนแปลงรายวิชาศึกษาทั่วไป</w:t>
      </w:r>
      <w:r w:rsidRPr="00417CED">
        <w:rPr>
          <w:rFonts w:ascii="TH SarabunIT๙" w:eastAsia="Calibri" w:hAnsi="TH SarabunIT๙" w:cs="TH SarabunIT๙"/>
          <w:b/>
          <w:bCs/>
          <w:sz w:val="16"/>
          <w:szCs w:val="20"/>
        </w:rPr>
        <w:t xml:space="preserve"> </w:t>
      </w:r>
      <w:r w:rsidRPr="00417CED">
        <w:rPr>
          <w:rFonts w:ascii="TH SarabunIT๙" w:eastAsia="Calibri" w:hAnsi="TH SarabunIT๙" w:cs="TH SarabunIT๙" w:hint="cs"/>
          <w:b/>
          <w:bCs/>
          <w:sz w:val="16"/>
          <w:szCs w:val="20"/>
          <w:cs/>
        </w:rPr>
        <w:t xml:space="preserve">(ปรับปรุง พ.ศ. 2566) </w:t>
      </w:r>
      <w:r w:rsidRPr="004E0E7D">
        <w:rPr>
          <w:rFonts w:ascii="TH SarabunPSK" w:eastAsia="Times New Roman" w:hAnsi="TH SarabunPSK" w:cs="TH SarabunPSK"/>
          <w:b/>
          <w:bCs/>
          <w:sz w:val="20"/>
          <w:szCs w:val="20"/>
          <w:cs/>
        </w:rPr>
        <w:t>สมอ.08  การ</w:t>
      </w:r>
      <w:r w:rsidRPr="00417CED">
        <w:rPr>
          <w:rFonts w:ascii="TH SarabunPSK" w:eastAsia="Times New Roman" w:hAnsi="TH SarabunPSK" w:cs="TH SarabunPSK" w:hint="cs"/>
          <w:b/>
          <w:bCs/>
          <w:sz w:val="20"/>
          <w:szCs w:val="20"/>
          <w:cs/>
        </w:rPr>
        <w:t>ปรับปรุงแก้ไข</w:t>
      </w:r>
      <w:r w:rsidRPr="004E0E7D">
        <w:rPr>
          <w:rFonts w:ascii="TH SarabunPSK" w:eastAsia="Times New Roman" w:hAnsi="TH SarabunPSK" w:cs="TH SarabunPSK"/>
          <w:b/>
          <w:bCs/>
          <w:sz w:val="20"/>
          <w:szCs w:val="20"/>
          <w:cs/>
        </w:rPr>
        <w:t>รายวิชา</w:t>
      </w:r>
      <w:r w:rsidRPr="00417CED">
        <w:rPr>
          <w:rFonts w:ascii="TH SarabunPSK" w:eastAsia="Calibri" w:hAnsi="TH SarabunPSK" w:cs="TH SarabunPSK" w:hint="cs"/>
          <w:b/>
          <w:bCs/>
          <w:sz w:val="20"/>
          <w:szCs w:val="20"/>
          <w:cs/>
        </w:rPr>
        <w:t>ในหมวดวิชาศึกษาทั่วไป</w:t>
      </w:r>
    </w:p>
    <w:p w14:paraId="775ED2FD" w14:textId="77777777" w:rsidR="00417CED" w:rsidRPr="00417CED" w:rsidRDefault="00417CED" w:rsidP="00417CED">
      <w:pPr>
        <w:spacing w:after="0" w:line="240" w:lineRule="auto"/>
        <w:jc w:val="center"/>
        <w:rPr>
          <w:rFonts w:ascii="TH SarabunIT๙" w:eastAsia="Calibri" w:hAnsi="TH SarabunIT๙" w:cs="TH SarabunIT๙"/>
          <w:b/>
          <w:bCs/>
          <w:sz w:val="2"/>
          <w:szCs w:val="2"/>
          <w:cs/>
        </w:rPr>
      </w:pPr>
    </w:p>
    <w:tbl>
      <w:tblPr>
        <w:tblStyle w:val="TableGrid2"/>
        <w:tblW w:w="10260" w:type="dxa"/>
        <w:tblInd w:w="-342" w:type="dxa"/>
        <w:tblLook w:val="04A0" w:firstRow="1" w:lastRow="0" w:firstColumn="1" w:lastColumn="0" w:noHBand="0" w:noVBand="1"/>
      </w:tblPr>
      <w:tblGrid>
        <w:gridCol w:w="3420"/>
        <w:gridCol w:w="3330"/>
        <w:gridCol w:w="3510"/>
      </w:tblGrid>
      <w:tr w:rsidR="00417CED" w:rsidRPr="00417CED" w14:paraId="19FF3841" w14:textId="77777777" w:rsidTr="00BD56E3">
        <w:tc>
          <w:tcPr>
            <w:tcW w:w="3420" w:type="dxa"/>
          </w:tcPr>
          <w:p w14:paraId="0BD12A86" w14:textId="77777777" w:rsidR="00417CED" w:rsidRPr="00417CED" w:rsidRDefault="00417CED" w:rsidP="00417CED">
            <w:pPr>
              <w:jc w:val="center"/>
              <w:rPr>
                <w:rFonts w:ascii="TH SarabunIT๙" w:hAnsi="TH SarabunIT๙" w:cs="TH SarabunIT๙"/>
                <w:b/>
                <w:bCs/>
                <w:sz w:val="24"/>
                <w:szCs w:val="24"/>
              </w:rPr>
            </w:pPr>
            <w:r w:rsidRPr="00417CED">
              <w:rPr>
                <w:rFonts w:ascii="TH SarabunIT๙" w:hAnsi="TH SarabunIT๙" w:cs="TH SarabunIT๙"/>
                <w:b/>
                <w:bCs/>
                <w:sz w:val="24"/>
                <w:szCs w:val="24"/>
                <w:cs/>
              </w:rPr>
              <w:t>สำหรับนักศึกษารหัส 66-6</w:t>
            </w:r>
            <w:r w:rsidRPr="00417CED">
              <w:rPr>
                <w:rFonts w:ascii="TH SarabunIT๙" w:hAnsi="TH SarabunIT๙" w:cs="TH SarabunIT๙" w:hint="cs"/>
                <w:b/>
                <w:bCs/>
                <w:sz w:val="24"/>
                <w:szCs w:val="24"/>
                <w:cs/>
              </w:rPr>
              <w:t>8</w:t>
            </w:r>
          </w:p>
        </w:tc>
        <w:tc>
          <w:tcPr>
            <w:tcW w:w="3330" w:type="dxa"/>
          </w:tcPr>
          <w:p w14:paraId="72591ED5" w14:textId="77777777" w:rsidR="00417CED" w:rsidRPr="00417CED" w:rsidRDefault="00417CED" w:rsidP="00417CED">
            <w:pPr>
              <w:jc w:val="center"/>
              <w:rPr>
                <w:rFonts w:ascii="TH SarabunIT๙" w:hAnsi="TH SarabunIT๙" w:cs="TH SarabunIT๙"/>
                <w:b/>
                <w:bCs/>
                <w:sz w:val="24"/>
                <w:szCs w:val="24"/>
              </w:rPr>
            </w:pPr>
            <w:r w:rsidRPr="00417CED">
              <w:rPr>
                <w:rFonts w:ascii="TH SarabunIT๙" w:hAnsi="TH SarabunIT๙" w:cs="TH SarabunIT๙"/>
                <w:b/>
                <w:bCs/>
                <w:sz w:val="24"/>
                <w:szCs w:val="24"/>
                <w:cs/>
              </w:rPr>
              <w:t>สำหรับนักศึกษารหัส 68</w:t>
            </w:r>
          </w:p>
        </w:tc>
        <w:tc>
          <w:tcPr>
            <w:tcW w:w="3510" w:type="dxa"/>
          </w:tcPr>
          <w:p w14:paraId="6000CE82" w14:textId="77777777" w:rsidR="00417CED" w:rsidRPr="00417CED" w:rsidRDefault="00417CED" w:rsidP="00417CED">
            <w:pPr>
              <w:jc w:val="center"/>
              <w:rPr>
                <w:rFonts w:ascii="TH SarabunIT๙" w:hAnsi="TH SarabunIT๙" w:cs="TH SarabunIT๙"/>
                <w:b/>
                <w:bCs/>
                <w:sz w:val="24"/>
                <w:szCs w:val="24"/>
              </w:rPr>
            </w:pPr>
            <w:r w:rsidRPr="00417CED">
              <w:rPr>
                <w:rFonts w:ascii="TH SarabunIT๙" w:hAnsi="TH SarabunIT๙" w:cs="TH SarabunIT๙"/>
                <w:b/>
                <w:bCs/>
                <w:sz w:val="24"/>
                <w:szCs w:val="24"/>
                <w:cs/>
              </w:rPr>
              <w:t>สำหรับนักศึกษารหัส 69 เป็นต้นไป</w:t>
            </w:r>
          </w:p>
        </w:tc>
      </w:tr>
      <w:tr w:rsidR="00417CED" w:rsidRPr="00417CED" w14:paraId="593C3713" w14:textId="77777777" w:rsidTr="00BD56E3">
        <w:tc>
          <w:tcPr>
            <w:tcW w:w="3420" w:type="dxa"/>
          </w:tcPr>
          <w:p w14:paraId="6F1DE615"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กลุ่มวิชาทักษะการสื่อสาร จำนวน 9 หน่วยกิต</w:t>
            </w:r>
          </w:p>
          <w:p w14:paraId="6910B6FA"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วิชาบังคับ                   จำนวน 6 หน่วยกิต</w:t>
            </w:r>
          </w:p>
          <w:p w14:paraId="41487EB2"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w:t>
            </w:r>
            <w:r w:rsidRPr="00417CED">
              <w:rPr>
                <w:rFonts w:ascii="TH SarabunIT๙" w:hAnsi="TH SarabunIT๙" w:cs="TH SarabunIT๙"/>
                <w:sz w:val="20"/>
                <w:szCs w:val="20"/>
              </w:rPr>
              <w:t>01</w:t>
            </w:r>
            <w:r w:rsidRPr="00417CED">
              <w:rPr>
                <w:rFonts w:ascii="TH SarabunIT๙" w:hAnsi="TH SarabunIT๙" w:cs="TH SarabunIT๙"/>
                <w:b/>
                <w:bCs/>
                <w:sz w:val="20"/>
                <w:szCs w:val="20"/>
                <w:cs/>
              </w:rPr>
              <w:t xml:space="preserve">  </w:t>
            </w:r>
            <w:r w:rsidRPr="00417CED">
              <w:rPr>
                <w:rFonts w:ascii="TH SarabunIT๙" w:hAnsi="TH SarabunIT๙" w:cs="TH SarabunIT๙"/>
                <w:sz w:val="20"/>
                <w:szCs w:val="20"/>
                <w:cs/>
              </w:rPr>
              <w:t>ภาษาอังกฤษเพื่อการสื่อสาร</w:t>
            </w:r>
            <w:r w:rsidRPr="00417CED">
              <w:rPr>
                <w:rFonts w:ascii="TH SarabunIT๙" w:hAnsi="TH SarabunIT๙" w:cs="TH SarabunIT๙"/>
                <w:b/>
                <w:bCs/>
                <w:sz w:val="20"/>
                <w:szCs w:val="20"/>
              </w:rPr>
              <w:t xml:space="preserve">    </w:t>
            </w:r>
          </w:p>
          <w:p w14:paraId="15313F65"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w:t>
            </w:r>
            <w:r w:rsidRPr="00417CED">
              <w:rPr>
                <w:rFonts w:ascii="TH SarabunIT๙" w:hAnsi="TH SarabunIT๙" w:cs="TH SarabunIT๙"/>
                <w:sz w:val="20"/>
                <w:szCs w:val="20"/>
              </w:rPr>
              <w:t>11102</w:t>
            </w:r>
            <w:r w:rsidRPr="00417CED">
              <w:rPr>
                <w:rFonts w:ascii="TH SarabunIT๙" w:hAnsi="TH SarabunIT๙" w:cs="TH SarabunIT๙"/>
                <w:sz w:val="20"/>
                <w:szCs w:val="20"/>
                <w:cs/>
              </w:rPr>
              <w:t xml:space="preserve"> </w:t>
            </w:r>
            <w:r w:rsidRPr="00417CED">
              <w:rPr>
                <w:rFonts w:ascii="TH SarabunIT๙" w:hAnsi="TH SarabunIT๙" w:cs="TH SarabunIT๙"/>
                <w:b/>
                <w:bCs/>
                <w:sz w:val="20"/>
                <w:szCs w:val="20"/>
                <w:cs/>
              </w:rPr>
              <w:t xml:space="preserve"> </w:t>
            </w:r>
            <w:r w:rsidRPr="00417CED">
              <w:rPr>
                <w:rFonts w:ascii="TH SarabunIT๙" w:hAnsi="TH SarabunIT๙" w:cs="TH SarabunIT๙"/>
                <w:sz w:val="20"/>
                <w:szCs w:val="20"/>
                <w:cs/>
              </w:rPr>
              <w:t>ภาษาอังกฤษเชิงวิชาการ</w:t>
            </w:r>
          </w:p>
          <w:p w14:paraId="1D59B92B"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วิชาเลือก                    จำนวน 3 หน่วยกิต</w:t>
            </w:r>
          </w:p>
          <w:p w14:paraId="1621784C"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30011103</w:t>
            </w:r>
            <w:r w:rsidRPr="00417CED">
              <w:rPr>
                <w:rFonts w:ascii="TH SarabunIT๙" w:hAnsi="TH SarabunIT๙" w:cs="TH SarabunIT๙"/>
                <w:sz w:val="20"/>
                <w:szCs w:val="20"/>
                <w:shd w:val="clear" w:color="auto" w:fill="FFFFFF"/>
                <w:cs/>
              </w:rPr>
              <w:t xml:space="preserve">  </w:t>
            </w:r>
            <w:r w:rsidRPr="00417CED">
              <w:rPr>
                <w:rFonts w:ascii="TH SarabunIT๙" w:hAnsi="TH SarabunIT๙" w:cs="TH SarabunIT๙"/>
                <w:sz w:val="20"/>
                <w:szCs w:val="20"/>
                <w:cs/>
              </w:rPr>
              <w:t xml:space="preserve">ภาษาไทยเพื่อการสื่อสาร      </w:t>
            </w:r>
          </w:p>
          <w:p w14:paraId="1D10AEA3"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w:t>
            </w:r>
            <w:r w:rsidRPr="00417CED">
              <w:rPr>
                <w:rFonts w:ascii="TH SarabunIT๙" w:hAnsi="TH SarabunIT๙" w:cs="TH SarabunIT๙"/>
                <w:sz w:val="20"/>
                <w:szCs w:val="20"/>
              </w:rPr>
              <w:t>11104</w:t>
            </w:r>
            <w:r w:rsidRPr="00417CED">
              <w:rPr>
                <w:rFonts w:ascii="TH SarabunIT๙" w:hAnsi="TH SarabunIT๙" w:cs="TH SarabunIT๙"/>
                <w:sz w:val="20"/>
                <w:szCs w:val="20"/>
                <w:cs/>
              </w:rPr>
              <w:t xml:space="preserve">  ภาษาจีนเพื่อการสื่อสาร       </w:t>
            </w:r>
          </w:p>
          <w:p w14:paraId="24087171"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30011105</w:t>
            </w:r>
            <w:r w:rsidRPr="00417CED">
              <w:rPr>
                <w:rFonts w:ascii="TH SarabunIT๙" w:hAnsi="TH SarabunIT๙" w:cs="TH SarabunIT๙"/>
                <w:sz w:val="20"/>
                <w:szCs w:val="20"/>
                <w:cs/>
              </w:rPr>
              <w:t xml:space="preserve">  ภาษาเวียดนามเพื่อการสื่อสาร</w:t>
            </w:r>
          </w:p>
          <w:p w14:paraId="72F4C7CD"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kern w:val="16"/>
                <w:sz w:val="20"/>
                <w:szCs w:val="20"/>
                <w:cs/>
              </w:rPr>
              <w:t>30011106</w:t>
            </w:r>
            <w:r w:rsidRPr="00417CED">
              <w:rPr>
                <w:rFonts w:ascii="TH SarabunIT๙" w:hAnsi="TH SarabunIT๙" w:cs="TH SarabunIT๙"/>
                <w:kern w:val="16"/>
                <w:sz w:val="20"/>
                <w:szCs w:val="20"/>
              </w:rPr>
              <w:t xml:space="preserve"> </w:t>
            </w:r>
            <w:r w:rsidRPr="00417CED">
              <w:rPr>
                <w:rFonts w:ascii="TH SarabunIT๙" w:hAnsi="TH SarabunIT๙" w:cs="TH SarabunIT๙"/>
                <w:sz w:val="20"/>
                <w:szCs w:val="20"/>
                <w:cs/>
              </w:rPr>
              <w:t xml:space="preserve"> การพัฒนาบุคลิกภาพและการพูด   </w:t>
            </w:r>
            <w:r w:rsidRPr="00417CED">
              <w:rPr>
                <w:rFonts w:ascii="TH SarabunIT๙" w:hAnsi="TH SarabunIT๙" w:cs="TH SarabunIT๙"/>
                <w:sz w:val="20"/>
                <w:szCs w:val="20"/>
                <w:cs/>
              </w:rPr>
              <w:br/>
              <w:t xml:space="preserve">                   ต่อสาธารณชน</w:t>
            </w:r>
          </w:p>
          <w:p w14:paraId="33A1F5D0"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3001110</w:t>
            </w:r>
            <w:r w:rsidRPr="00417CED">
              <w:rPr>
                <w:rFonts w:ascii="TH SarabunIT๙" w:hAnsi="TH SarabunIT๙" w:cs="TH SarabunIT๙"/>
                <w:sz w:val="20"/>
                <w:szCs w:val="20"/>
              </w:rPr>
              <w:t xml:space="preserve">7  </w:t>
            </w:r>
            <w:r w:rsidRPr="00417CED">
              <w:rPr>
                <w:rFonts w:ascii="TH SarabunIT๙" w:hAnsi="TH SarabunIT๙" w:cs="TH SarabunIT๙"/>
                <w:sz w:val="20"/>
                <w:szCs w:val="20"/>
                <w:cs/>
              </w:rPr>
              <w:t>การสื่อสารในยุคดิจิทัล</w:t>
            </w:r>
          </w:p>
          <w:p w14:paraId="67600D98"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 xml:space="preserve">30011108  </w:t>
            </w:r>
            <w:r w:rsidRPr="00417CED">
              <w:rPr>
                <w:rFonts w:ascii="TH SarabunIT๙" w:hAnsi="TH SarabunIT๙" w:cs="TH SarabunIT๙"/>
                <w:sz w:val="20"/>
                <w:szCs w:val="20"/>
                <w:cs/>
              </w:rPr>
              <w:t>การถ่ายภาพ อินโฟกราฟิกและ</w:t>
            </w:r>
            <w:r w:rsidRPr="00417CED">
              <w:rPr>
                <w:rFonts w:ascii="TH SarabunIT๙" w:hAnsi="TH SarabunIT๙" w:cs="TH SarabunIT๙"/>
                <w:sz w:val="20"/>
                <w:szCs w:val="20"/>
                <w:cs/>
              </w:rPr>
              <w:br/>
              <w:t xml:space="preserve">                   การนำเสนอแบบดิจิทัล</w:t>
            </w:r>
          </w:p>
          <w:p w14:paraId="6AF662AC"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30011110</w:t>
            </w:r>
            <w:r w:rsidRPr="00417CED">
              <w:rPr>
                <w:rFonts w:ascii="TH SarabunIT๙" w:hAnsi="TH SarabunIT๙" w:cs="TH SarabunIT๙"/>
                <w:sz w:val="20"/>
                <w:szCs w:val="20"/>
                <w:cs/>
              </w:rPr>
              <w:t xml:space="preserve"> </w:t>
            </w:r>
            <w:r w:rsidRPr="00417CED">
              <w:rPr>
                <w:rFonts w:ascii="TH SarabunIT๙" w:hAnsi="TH SarabunIT๙" w:cs="TH SarabunIT๙"/>
                <w:sz w:val="20"/>
                <w:szCs w:val="20"/>
                <w:cs/>
                <w14:ligatures w14:val="standardContextual"/>
              </w:rPr>
              <w:t xml:space="preserve"> การใช้โปรแกรมประยุกต์เพื่อการ สื่อสาร</w:t>
            </w:r>
          </w:p>
          <w:p w14:paraId="09345441"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b/>
                <w:bCs/>
                <w:sz w:val="20"/>
                <w:szCs w:val="20"/>
                <w:cs/>
              </w:rPr>
              <w:t xml:space="preserve">วิชาเลือกสำหรับนักศึกษาต่างประเทศ   </w:t>
            </w:r>
            <w:r w:rsidRPr="00417CED">
              <w:rPr>
                <w:rFonts w:ascii="TH SarabunIT๙" w:hAnsi="TH SarabunIT๙" w:cs="TH SarabunIT๙"/>
                <w:b/>
                <w:bCs/>
                <w:sz w:val="20"/>
                <w:szCs w:val="20"/>
                <w:cs/>
              </w:rPr>
              <w:tab/>
            </w:r>
            <w:r w:rsidRPr="00417CED">
              <w:rPr>
                <w:rFonts w:ascii="TH SarabunIT๙" w:hAnsi="TH SarabunIT๙" w:cs="TH SarabunIT๙"/>
                <w:sz w:val="20"/>
                <w:szCs w:val="20"/>
                <w:cs/>
              </w:rPr>
              <w:t xml:space="preserve"> </w:t>
            </w:r>
          </w:p>
          <w:p w14:paraId="3790E727"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sz w:val="20"/>
                <w:szCs w:val="20"/>
              </w:rPr>
              <w:t>3001</w:t>
            </w:r>
            <w:r w:rsidRPr="00417CED">
              <w:rPr>
                <w:rFonts w:ascii="TH SarabunIT๙" w:hAnsi="TH SarabunIT๙" w:cs="TH SarabunIT๙"/>
                <w:sz w:val="20"/>
                <w:szCs w:val="20"/>
                <w:cs/>
              </w:rPr>
              <w:t>1109</w:t>
            </w:r>
            <w:r w:rsidRPr="00417CED">
              <w:rPr>
                <w:rFonts w:ascii="TH SarabunIT๙" w:hAnsi="TH SarabunIT๙" w:cs="TH SarabunIT๙"/>
                <w:sz w:val="20"/>
                <w:szCs w:val="20"/>
              </w:rPr>
              <w:t xml:space="preserve"> </w:t>
            </w:r>
            <w:r w:rsidRPr="00417CED">
              <w:rPr>
                <w:rFonts w:ascii="TH SarabunIT๙" w:hAnsi="TH SarabunIT๙" w:cs="TH SarabunIT๙"/>
                <w:b/>
                <w:bCs/>
                <w:sz w:val="20"/>
                <w:szCs w:val="20"/>
                <w:shd w:val="clear" w:color="auto" w:fill="FFFFFF"/>
                <w:cs/>
              </w:rPr>
              <w:t xml:space="preserve"> </w:t>
            </w:r>
            <w:r w:rsidRPr="00417CED">
              <w:rPr>
                <w:rFonts w:ascii="TH SarabunIT๙" w:hAnsi="TH SarabunIT๙" w:cs="TH SarabunIT๙"/>
                <w:sz w:val="20"/>
                <w:szCs w:val="20"/>
                <w:cs/>
              </w:rPr>
              <w:t xml:space="preserve">ภาษาไทยสำหรับชาวต่างประเทศ          </w:t>
            </w:r>
          </w:p>
          <w:p w14:paraId="4D009D15" w14:textId="77777777" w:rsidR="00417CED" w:rsidRPr="00417CED" w:rsidRDefault="00417CED" w:rsidP="00417CED">
            <w:pPr>
              <w:rPr>
                <w:rFonts w:ascii="TH SarabunIT๙" w:hAnsi="TH SarabunIT๙" w:cs="TH SarabunIT๙"/>
                <w:sz w:val="20"/>
                <w:szCs w:val="20"/>
              </w:rPr>
            </w:pPr>
          </w:p>
          <w:p w14:paraId="2B970745" w14:textId="77777777" w:rsidR="00417CED" w:rsidRPr="00417CED" w:rsidRDefault="00417CED" w:rsidP="00417CED">
            <w:pPr>
              <w:rPr>
                <w:rFonts w:ascii="TH SarabunIT๙" w:hAnsi="TH SarabunIT๙" w:cs="TH SarabunIT๙"/>
                <w:sz w:val="20"/>
                <w:szCs w:val="20"/>
              </w:rPr>
            </w:pPr>
          </w:p>
          <w:p w14:paraId="5BFEB755" w14:textId="77777777" w:rsidR="00417CED" w:rsidRPr="00417CED" w:rsidRDefault="00417CED" w:rsidP="00417CED">
            <w:pPr>
              <w:rPr>
                <w:rFonts w:ascii="TH SarabunIT๙" w:hAnsi="TH SarabunIT๙" w:cs="TH SarabunIT๙"/>
                <w:sz w:val="20"/>
                <w:szCs w:val="20"/>
              </w:rPr>
            </w:pPr>
          </w:p>
        </w:tc>
        <w:tc>
          <w:tcPr>
            <w:tcW w:w="3330" w:type="dxa"/>
          </w:tcPr>
          <w:p w14:paraId="55CC2CD7"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กลุ่มวิชาทักษะการสื่อสาร จำนวน 9 หน่วยกิต</w:t>
            </w:r>
          </w:p>
          <w:p w14:paraId="14E122B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วิชาบังคับ                   จำนวน 6 หน่วยกิต</w:t>
            </w:r>
          </w:p>
          <w:p w14:paraId="1BFD0AC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w:t>
            </w:r>
            <w:r w:rsidRPr="00417CED">
              <w:rPr>
                <w:rFonts w:ascii="TH SarabunIT๙" w:hAnsi="TH SarabunIT๙" w:cs="TH SarabunIT๙"/>
                <w:sz w:val="20"/>
                <w:szCs w:val="20"/>
              </w:rPr>
              <w:t>01</w:t>
            </w:r>
            <w:r w:rsidRPr="00417CED">
              <w:rPr>
                <w:rFonts w:ascii="TH SarabunIT๙" w:hAnsi="TH SarabunIT๙" w:cs="TH SarabunIT๙"/>
                <w:b/>
                <w:bCs/>
                <w:sz w:val="20"/>
                <w:szCs w:val="20"/>
                <w:cs/>
              </w:rPr>
              <w:t xml:space="preserve">  </w:t>
            </w:r>
            <w:r w:rsidRPr="00417CED">
              <w:rPr>
                <w:rFonts w:ascii="TH SarabunIT๙" w:hAnsi="TH SarabunIT๙" w:cs="TH SarabunIT๙"/>
                <w:sz w:val="20"/>
                <w:szCs w:val="20"/>
                <w:cs/>
              </w:rPr>
              <w:t>ภาษาอังกฤษเพื่อการสื่อสาร</w:t>
            </w:r>
            <w:r w:rsidRPr="00417CED">
              <w:rPr>
                <w:rFonts w:ascii="TH SarabunIT๙" w:hAnsi="TH SarabunIT๙" w:cs="TH SarabunIT๙"/>
                <w:b/>
                <w:bCs/>
                <w:sz w:val="20"/>
                <w:szCs w:val="20"/>
              </w:rPr>
              <w:t xml:space="preserve">           </w:t>
            </w:r>
          </w:p>
          <w:p w14:paraId="5592BD98" w14:textId="77777777" w:rsidR="00417CED" w:rsidRPr="00417CED" w:rsidRDefault="00417CED" w:rsidP="00417CED">
            <w:pPr>
              <w:jc w:val="center"/>
              <w:rPr>
                <w:rFonts w:ascii="TH SarabunIT๙" w:hAnsi="TH SarabunIT๙" w:cs="TH SarabunIT๙"/>
                <w:sz w:val="20"/>
                <w:szCs w:val="20"/>
                <w:cs/>
              </w:rPr>
            </w:pPr>
            <w:r w:rsidRPr="00417CED">
              <w:rPr>
                <w:rFonts w:ascii="TH SarabunIT๙" w:hAnsi="TH SarabunIT๙" w:cs="TH SarabunIT๙"/>
                <w:sz w:val="20"/>
                <w:szCs w:val="20"/>
                <w:cs/>
              </w:rPr>
              <w:t>และ</w:t>
            </w:r>
          </w:p>
          <w:p w14:paraId="7980597D"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w:t>
            </w:r>
            <w:r w:rsidRPr="00417CED">
              <w:rPr>
                <w:rFonts w:ascii="TH SarabunIT๙" w:hAnsi="TH SarabunIT๙" w:cs="TH SarabunIT๙"/>
                <w:sz w:val="20"/>
                <w:szCs w:val="20"/>
              </w:rPr>
              <w:t>11102</w:t>
            </w:r>
            <w:r w:rsidRPr="00417CED">
              <w:rPr>
                <w:rFonts w:ascii="TH SarabunIT๙" w:hAnsi="TH SarabunIT๙" w:cs="TH SarabunIT๙"/>
                <w:sz w:val="20"/>
                <w:szCs w:val="20"/>
                <w:cs/>
              </w:rPr>
              <w:t xml:space="preserve"> </w:t>
            </w:r>
            <w:r w:rsidRPr="00417CED">
              <w:rPr>
                <w:rFonts w:ascii="TH SarabunIT๙" w:hAnsi="TH SarabunIT๙" w:cs="TH SarabunIT๙"/>
                <w:b/>
                <w:bCs/>
                <w:sz w:val="20"/>
                <w:szCs w:val="20"/>
                <w:cs/>
              </w:rPr>
              <w:t xml:space="preserve"> </w:t>
            </w:r>
            <w:r w:rsidRPr="00417CED">
              <w:rPr>
                <w:rFonts w:ascii="TH SarabunIT๙" w:hAnsi="TH SarabunIT๙" w:cs="TH SarabunIT๙"/>
                <w:sz w:val="20"/>
                <w:szCs w:val="20"/>
                <w:cs/>
              </w:rPr>
              <w:t>ภาษาอังกฤษเชิงวิชาการ</w:t>
            </w:r>
          </w:p>
          <w:p w14:paraId="4BF6187B" w14:textId="77777777" w:rsidR="00417CED" w:rsidRPr="00417CED" w:rsidRDefault="00417CED" w:rsidP="00417CED">
            <w:pPr>
              <w:jc w:val="center"/>
              <w:rPr>
                <w:rFonts w:ascii="TH SarabunIT๙" w:hAnsi="TH SarabunIT๙" w:cs="TH SarabunIT๙"/>
                <w:sz w:val="20"/>
                <w:szCs w:val="20"/>
                <w:cs/>
              </w:rPr>
            </w:pPr>
            <w:r w:rsidRPr="00417CED">
              <w:rPr>
                <w:rFonts w:ascii="TH SarabunIT๙" w:hAnsi="TH SarabunIT๙" w:cs="TH SarabunIT๙"/>
                <w:sz w:val="20"/>
                <w:szCs w:val="20"/>
                <w:cs/>
              </w:rPr>
              <w:t xml:space="preserve">หรือ </w:t>
            </w:r>
          </w:p>
          <w:p w14:paraId="3B15FB21" w14:textId="77777777" w:rsidR="00417CED" w:rsidRPr="00417CED" w:rsidRDefault="00417CED" w:rsidP="00417CED">
            <w:pPr>
              <w:rPr>
                <w:rFonts w:ascii="TH SarabunIT๙" w:hAnsi="TH SarabunIT๙" w:cs="TH SarabunIT๙"/>
                <w:sz w:val="20"/>
                <w:szCs w:val="20"/>
                <w:cs/>
              </w:rPr>
            </w:pPr>
            <w:r w:rsidRPr="00417CED">
              <w:rPr>
                <w:rFonts w:ascii="TH SarabunIT๙" w:hAnsi="TH SarabunIT๙" w:cs="TH SarabunIT๙" w:hint="cs"/>
                <w:sz w:val="20"/>
                <w:szCs w:val="20"/>
                <w:cs/>
              </w:rPr>
              <w:t>วิชา</w:t>
            </w:r>
            <w:r w:rsidRPr="00417CED">
              <w:rPr>
                <w:rFonts w:ascii="TH SarabunIT๙" w:hAnsi="TH SarabunIT๙" w:cs="TH SarabunIT๙"/>
                <w:sz w:val="20"/>
                <w:szCs w:val="20"/>
                <w:cs/>
              </w:rPr>
              <w:t xml:space="preserve">บังคับ </w:t>
            </w:r>
            <w:r w:rsidRPr="00417CED">
              <w:rPr>
                <w:rFonts w:ascii="TH SarabunIT๙" w:hAnsi="TH SarabunIT๙" w:cs="TH SarabunIT๙" w:hint="cs"/>
                <w:sz w:val="20"/>
                <w:szCs w:val="20"/>
                <w:cs/>
              </w:rPr>
              <w:t xml:space="preserve">จำนวน </w:t>
            </w:r>
            <w:r w:rsidRPr="00417CED">
              <w:rPr>
                <w:rFonts w:ascii="TH SarabunIT๙" w:hAnsi="TH SarabunIT๙" w:cs="TH SarabunIT๙"/>
                <w:sz w:val="20"/>
                <w:szCs w:val="20"/>
                <w:cs/>
              </w:rPr>
              <w:t>3 หน่วยกิต ตามผล</w:t>
            </w:r>
            <w:r w:rsidRPr="00417CED">
              <w:rPr>
                <w:rFonts w:ascii="TH SarabunIT๙" w:hAnsi="TH SarabunIT๙" w:cs="TH SarabunIT๙" w:hint="cs"/>
                <w:sz w:val="20"/>
                <w:szCs w:val="20"/>
                <w:cs/>
              </w:rPr>
              <w:t>การ</w:t>
            </w:r>
            <w:r w:rsidRPr="00417CED">
              <w:rPr>
                <w:rFonts w:ascii="TH SarabunIT๙" w:hAnsi="TH SarabunIT๙" w:cs="TH SarabunIT๙"/>
                <w:sz w:val="20"/>
                <w:szCs w:val="20"/>
                <w:cs/>
              </w:rPr>
              <w:t>สอบวัดระดับ ดังนี้</w:t>
            </w:r>
          </w:p>
          <w:p w14:paraId="554FEFA9" w14:textId="77777777" w:rsidR="00417CED" w:rsidRPr="00417CED" w:rsidRDefault="00417CED" w:rsidP="00417CED">
            <w:pPr>
              <w:tabs>
                <w:tab w:val="left" w:pos="709"/>
              </w:tabs>
              <w:rPr>
                <w:rFonts w:ascii="TH SarabunIT๙" w:hAnsi="TH SarabunIT๙" w:cs="TH SarabunIT๙"/>
                <w:sz w:val="20"/>
                <w:szCs w:val="20"/>
                <w:cs/>
              </w:rPr>
            </w:pPr>
            <w:r w:rsidRPr="00417CED">
              <w:rPr>
                <w:rFonts w:ascii="TH SarabunIT๙" w:hAnsi="TH SarabunIT๙" w:cs="TH SarabunIT๙" w:hint="cs"/>
                <w:sz w:val="20"/>
                <w:szCs w:val="20"/>
                <w:cs/>
              </w:rPr>
              <w:t>มีผลสอบ</w:t>
            </w:r>
            <w:r w:rsidRPr="00417CED">
              <w:rPr>
                <w:rFonts w:ascii="TH SarabunIT๙" w:hAnsi="TH SarabunIT๙" w:cs="TH SarabunIT๙"/>
                <w:sz w:val="20"/>
                <w:szCs w:val="20"/>
                <w:cs/>
              </w:rPr>
              <w:t xml:space="preserve">ระดับ </w:t>
            </w:r>
            <w:r w:rsidRPr="00417CED">
              <w:rPr>
                <w:rFonts w:ascii="TH SarabunPSK" w:hAnsi="TH SarabunPSK" w:cs="TH SarabunPSK"/>
                <w:sz w:val="20"/>
                <w:szCs w:val="20"/>
              </w:rPr>
              <w:t>A1-A2</w:t>
            </w:r>
            <w:r w:rsidRPr="00417CED">
              <w:rPr>
                <w:rFonts w:ascii="TH SarabunIT๙" w:hAnsi="TH SarabunIT๙" w:cs="TH SarabunIT๙"/>
                <w:sz w:val="20"/>
                <w:szCs w:val="20"/>
              </w:rPr>
              <w:t xml:space="preserve"> </w:t>
            </w:r>
            <w:r w:rsidRPr="00417CED">
              <w:rPr>
                <w:rFonts w:ascii="TH SarabunIT๙" w:hAnsi="TH SarabunIT๙" w:cs="TH SarabunIT๙" w:hint="cs"/>
                <w:sz w:val="20"/>
                <w:szCs w:val="20"/>
                <w:cs/>
              </w:rPr>
              <w:t xml:space="preserve">วิชาบังคับ ดังนี้ </w:t>
            </w:r>
          </w:p>
          <w:p w14:paraId="76AA1BF4"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30011111 ภาษาอังกฤษสำหรับการสนทนา</w:t>
            </w:r>
            <w:r w:rsidRPr="00417CED">
              <w:rPr>
                <w:rFonts w:ascii="TH SarabunIT๙" w:hAnsi="TH SarabunIT๙" w:cs="TH SarabunIT๙" w:hint="cs"/>
                <w:sz w:val="20"/>
                <w:szCs w:val="20"/>
                <w:cs/>
              </w:rPr>
              <w:t xml:space="preserve"> </w:t>
            </w:r>
            <w:r w:rsidRPr="00417CED">
              <w:rPr>
                <w:rFonts w:ascii="TH SarabunIT๙" w:hAnsi="TH SarabunIT๙" w:cs="TH SarabunIT๙" w:hint="cs"/>
                <w:sz w:val="20"/>
                <w:szCs w:val="20"/>
                <w:cs/>
              </w:rPr>
              <w:br/>
              <w:t xml:space="preserve">                  </w:t>
            </w:r>
            <w:r w:rsidRPr="00417CED">
              <w:rPr>
                <w:rFonts w:ascii="TH SarabunIT๙" w:hAnsi="TH SarabunIT๙" w:cs="TH SarabunIT๙"/>
                <w:sz w:val="20"/>
                <w:szCs w:val="20"/>
                <w:cs/>
              </w:rPr>
              <w:t xml:space="preserve">ในชีวิตประจำวัน </w:t>
            </w:r>
          </w:p>
          <w:p w14:paraId="76FF5F9D"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hint="cs"/>
                <w:sz w:val="20"/>
                <w:szCs w:val="20"/>
                <w:cs/>
              </w:rPr>
              <w:t>มีผลสอบ</w:t>
            </w:r>
            <w:r w:rsidRPr="00417CED">
              <w:rPr>
                <w:rFonts w:ascii="TH SarabunIT๙" w:hAnsi="TH SarabunIT๙" w:cs="TH SarabunIT๙"/>
                <w:sz w:val="20"/>
                <w:szCs w:val="20"/>
                <w:cs/>
              </w:rPr>
              <w:t xml:space="preserve">ระดับ </w:t>
            </w:r>
            <w:r w:rsidRPr="00417CED">
              <w:rPr>
                <w:rFonts w:ascii="TH SarabunPSK" w:hAnsi="TH SarabunPSK" w:cs="TH SarabunPSK"/>
                <w:sz w:val="20"/>
                <w:szCs w:val="20"/>
              </w:rPr>
              <w:t>B1-B2</w:t>
            </w:r>
            <w:r w:rsidRPr="00417CED">
              <w:rPr>
                <w:rFonts w:ascii="TH SarabunIT๙" w:hAnsi="TH SarabunIT๙" w:cs="TH SarabunIT๙"/>
                <w:sz w:val="20"/>
                <w:szCs w:val="20"/>
              </w:rPr>
              <w:t xml:space="preserve"> </w:t>
            </w:r>
            <w:r w:rsidRPr="00417CED">
              <w:rPr>
                <w:rFonts w:ascii="TH SarabunIT๙" w:hAnsi="TH SarabunIT๙" w:cs="TH SarabunIT๙" w:hint="cs"/>
                <w:sz w:val="20"/>
                <w:szCs w:val="20"/>
                <w:cs/>
              </w:rPr>
              <w:t xml:space="preserve">วิชาบังคับ ดังนี้ </w:t>
            </w:r>
          </w:p>
          <w:p w14:paraId="3E041387"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30011112</w:t>
            </w:r>
            <w:r w:rsidRPr="00417CED">
              <w:rPr>
                <w:rFonts w:ascii="TH SarabunIT๙" w:hAnsi="TH SarabunIT๙" w:cs="TH SarabunIT๙"/>
                <w:sz w:val="20"/>
                <w:szCs w:val="20"/>
              </w:rPr>
              <w:t xml:space="preserve"> </w:t>
            </w:r>
            <w:r w:rsidRPr="00417CED">
              <w:rPr>
                <w:rFonts w:ascii="TH SarabunIT๙" w:hAnsi="TH SarabunIT๙" w:cs="TH SarabunIT๙"/>
                <w:sz w:val="20"/>
                <w:szCs w:val="20"/>
                <w:cs/>
              </w:rPr>
              <w:t>ภาษาอังกฤษเพื่อการอ่านและการฟัง</w:t>
            </w:r>
            <w:r w:rsidRPr="00417CED">
              <w:rPr>
                <w:rFonts w:ascii="TH SarabunIT๙" w:hAnsi="TH SarabunIT๙" w:cs="TH SarabunIT๙"/>
                <w:sz w:val="20"/>
                <w:szCs w:val="20"/>
              </w:rPr>
              <w:t xml:space="preserve"> </w:t>
            </w:r>
          </w:p>
          <w:p w14:paraId="3D6E07DF" w14:textId="77777777" w:rsidR="00417CED" w:rsidRPr="00417CED" w:rsidRDefault="00417CED" w:rsidP="00417CED">
            <w:pPr>
              <w:tabs>
                <w:tab w:val="left" w:pos="709"/>
              </w:tabs>
              <w:rPr>
                <w:rFonts w:ascii="TH SarabunIT๙" w:hAnsi="TH SarabunIT๙" w:cs="TH SarabunIT๙"/>
                <w:sz w:val="20"/>
                <w:szCs w:val="20"/>
                <w:cs/>
              </w:rPr>
            </w:pPr>
            <w:r w:rsidRPr="00417CED">
              <w:rPr>
                <w:rFonts w:ascii="TH SarabunIT๙" w:hAnsi="TH SarabunIT๙" w:cs="TH SarabunIT๙" w:hint="cs"/>
                <w:sz w:val="20"/>
                <w:szCs w:val="20"/>
                <w:cs/>
              </w:rPr>
              <w:t>มีผลสอบ</w:t>
            </w:r>
            <w:r w:rsidRPr="00417CED">
              <w:rPr>
                <w:rFonts w:ascii="TH SarabunIT๙" w:hAnsi="TH SarabunIT๙" w:cs="TH SarabunIT๙"/>
                <w:sz w:val="20"/>
                <w:szCs w:val="20"/>
                <w:cs/>
              </w:rPr>
              <w:t xml:space="preserve">ระดับ </w:t>
            </w:r>
            <w:r w:rsidRPr="00417CED">
              <w:rPr>
                <w:rFonts w:ascii="TH SarabunPSK" w:hAnsi="TH SarabunPSK" w:cs="TH SarabunPSK"/>
                <w:sz w:val="20"/>
                <w:szCs w:val="20"/>
              </w:rPr>
              <w:t>C1-C2</w:t>
            </w:r>
            <w:r w:rsidRPr="00417CED">
              <w:rPr>
                <w:rFonts w:ascii="TH SarabunIT๙" w:hAnsi="TH SarabunIT๙" w:cs="TH SarabunIT๙"/>
                <w:sz w:val="20"/>
                <w:szCs w:val="20"/>
              </w:rPr>
              <w:t xml:space="preserve"> </w:t>
            </w:r>
            <w:r w:rsidRPr="00417CED">
              <w:rPr>
                <w:rFonts w:ascii="TH SarabunIT๙" w:hAnsi="TH SarabunIT๙" w:cs="TH SarabunIT๙" w:hint="cs"/>
                <w:sz w:val="20"/>
                <w:szCs w:val="20"/>
                <w:cs/>
              </w:rPr>
              <w:t xml:space="preserve">วิชาบังคับ ดังนี้ </w:t>
            </w:r>
          </w:p>
          <w:p w14:paraId="4130CA15"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30011113 ภาษาอังกฤษเพื่อการเขียน</w:t>
            </w:r>
            <w:r w:rsidRPr="00417CED">
              <w:rPr>
                <w:rFonts w:ascii="TH SarabunIT๙" w:hAnsi="TH SarabunIT๙" w:cs="TH SarabunIT๙" w:hint="cs"/>
                <w:sz w:val="20"/>
                <w:szCs w:val="20"/>
                <w:cs/>
              </w:rPr>
              <w:t xml:space="preserve">          </w:t>
            </w:r>
          </w:p>
          <w:p w14:paraId="07C559D4"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30011114 ภาษาอังกฤษเพื่อการศึกษา</w:t>
            </w:r>
            <w:r w:rsidRPr="00417CED">
              <w:rPr>
                <w:rFonts w:ascii="TH SarabunIT๙" w:hAnsi="TH SarabunIT๙" w:cs="TH SarabunIT๙"/>
                <w:b/>
                <w:bCs/>
                <w:sz w:val="20"/>
                <w:szCs w:val="20"/>
              </w:rPr>
              <w:t xml:space="preserve"> </w:t>
            </w:r>
          </w:p>
          <w:p w14:paraId="3913D775"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วิชาเลือก                     จำนวน 3 หน่วยกิต</w:t>
            </w:r>
          </w:p>
          <w:p w14:paraId="493D7B3F"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30011103</w:t>
            </w:r>
            <w:r w:rsidRPr="00417CED">
              <w:rPr>
                <w:rFonts w:ascii="TH SarabunIT๙" w:hAnsi="TH SarabunIT๙" w:cs="TH SarabunIT๙"/>
                <w:sz w:val="20"/>
                <w:szCs w:val="20"/>
                <w:shd w:val="clear" w:color="auto" w:fill="FFFFFF"/>
                <w:cs/>
              </w:rPr>
              <w:t xml:space="preserve">  </w:t>
            </w:r>
            <w:r w:rsidRPr="00417CED">
              <w:rPr>
                <w:rFonts w:ascii="TH SarabunIT๙" w:hAnsi="TH SarabunIT๙" w:cs="TH SarabunIT๙"/>
                <w:sz w:val="20"/>
                <w:szCs w:val="20"/>
                <w:cs/>
              </w:rPr>
              <w:t xml:space="preserve">ภาษาไทยเพื่อการสื่อสาร      </w:t>
            </w:r>
          </w:p>
          <w:p w14:paraId="56ADEE43"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w:t>
            </w:r>
            <w:r w:rsidRPr="00417CED">
              <w:rPr>
                <w:rFonts w:ascii="TH SarabunIT๙" w:hAnsi="TH SarabunIT๙" w:cs="TH SarabunIT๙"/>
                <w:sz w:val="20"/>
                <w:szCs w:val="20"/>
              </w:rPr>
              <w:t>11104</w:t>
            </w:r>
            <w:r w:rsidRPr="00417CED">
              <w:rPr>
                <w:rFonts w:ascii="TH SarabunIT๙" w:hAnsi="TH SarabunIT๙" w:cs="TH SarabunIT๙"/>
                <w:sz w:val="20"/>
                <w:szCs w:val="20"/>
                <w:cs/>
              </w:rPr>
              <w:t xml:space="preserve">  ภาษาจีนเพื่อการสื่อสาร       </w:t>
            </w:r>
          </w:p>
          <w:p w14:paraId="699A5A07"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30011105</w:t>
            </w:r>
            <w:r w:rsidRPr="00417CED">
              <w:rPr>
                <w:rFonts w:ascii="TH SarabunIT๙" w:hAnsi="TH SarabunIT๙" w:cs="TH SarabunIT๙"/>
                <w:sz w:val="20"/>
                <w:szCs w:val="20"/>
                <w:cs/>
              </w:rPr>
              <w:t xml:space="preserve">  ภาษาเวียดนามเพื่อการสื่อสาร</w:t>
            </w:r>
          </w:p>
          <w:p w14:paraId="617CA8A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kern w:val="16"/>
                <w:sz w:val="20"/>
                <w:szCs w:val="20"/>
                <w:cs/>
              </w:rPr>
              <w:t>30011106</w:t>
            </w:r>
            <w:r w:rsidRPr="00417CED">
              <w:rPr>
                <w:rFonts w:ascii="TH SarabunIT๙" w:hAnsi="TH SarabunIT๙" w:cs="TH SarabunIT๙"/>
                <w:kern w:val="16"/>
                <w:sz w:val="20"/>
                <w:szCs w:val="20"/>
              </w:rPr>
              <w:t xml:space="preserve"> </w:t>
            </w:r>
            <w:r w:rsidRPr="00417CED">
              <w:rPr>
                <w:rFonts w:ascii="TH SarabunIT๙" w:hAnsi="TH SarabunIT๙" w:cs="TH SarabunIT๙"/>
                <w:sz w:val="20"/>
                <w:szCs w:val="20"/>
                <w:cs/>
              </w:rPr>
              <w:t xml:space="preserve"> การพัฒนาบุคลิกภาพและการพูดต่อ</w:t>
            </w:r>
            <w:r w:rsidRPr="00417CED">
              <w:rPr>
                <w:rFonts w:ascii="TH SarabunIT๙" w:hAnsi="TH SarabunIT๙" w:cs="TH SarabunIT๙"/>
                <w:sz w:val="20"/>
                <w:szCs w:val="20"/>
                <w:cs/>
              </w:rPr>
              <w:br/>
              <w:t xml:space="preserve">                   สาธารณชน</w:t>
            </w:r>
          </w:p>
          <w:p w14:paraId="065E7D37"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3001110</w:t>
            </w:r>
            <w:r w:rsidRPr="00417CED">
              <w:rPr>
                <w:rFonts w:ascii="TH SarabunIT๙" w:hAnsi="TH SarabunIT๙" w:cs="TH SarabunIT๙"/>
                <w:sz w:val="20"/>
                <w:szCs w:val="20"/>
              </w:rPr>
              <w:t xml:space="preserve">7  </w:t>
            </w:r>
            <w:r w:rsidRPr="00417CED">
              <w:rPr>
                <w:rFonts w:ascii="TH SarabunIT๙" w:hAnsi="TH SarabunIT๙" w:cs="TH SarabunIT๙"/>
                <w:sz w:val="20"/>
                <w:szCs w:val="20"/>
                <w:cs/>
              </w:rPr>
              <w:t>การสื่อสารในยุคดิจิทัล</w:t>
            </w:r>
          </w:p>
          <w:p w14:paraId="71F64E17"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 xml:space="preserve">30011108  </w:t>
            </w:r>
            <w:r w:rsidRPr="00417CED">
              <w:rPr>
                <w:rFonts w:ascii="TH SarabunIT๙" w:hAnsi="TH SarabunIT๙" w:cs="TH SarabunIT๙"/>
                <w:sz w:val="20"/>
                <w:szCs w:val="20"/>
                <w:cs/>
              </w:rPr>
              <w:t xml:space="preserve">การถ่ายภาพ อินโฟกราฟิกและการ </w:t>
            </w:r>
            <w:r w:rsidRPr="00417CED">
              <w:rPr>
                <w:rFonts w:ascii="TH SarabunIT๙" w:hAnsi="TH SarabunIT๙" w:cs="TH SarabunIT๙"/>
                <w:sz w:val="20"/>
                <w:szCs w:val="20"/>
                <w:cs/>
              </w:rPr>
              <w:br/>
              <w:t xml:space="preserve">                   นำเสนอแบบดิจิทัล</w:t>
            </w:r>
          </w:p>
          <w:p w14:paraId="111EC185"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30011110</w:t>
            </w:r>
            <w:r w:rsidRPr="00417CED">
              <w:rPr>
                <w:rFonts w:ascii="TH SarabunIT๙" w:hAnsi="TH SarabunIT๙" w:cs="TH SarabunIT๙"/>
                <w:sz w:val="20"/>
                <w:szCs w:val="20"/>
                <w:cs/>
              </w:rPr>
              <w:t xml:space="preserve"> </w:t>
            </w:r>
            <w:r w:rsidRPr="00417CED">
              <w:rPr>
                <w:rFonts w:ascii="TH SarabunIT๙" w:hAnsi="TH SarabunIT๙" w:cs="TH SarabunIT๙"/>
                <w:sz w:val="20"/>
                <w:szCs w:val="20"/>
                <w:cs/>
                <w14:ligatures w14:val="standardContextual"/>
              </w:rPr>
              <w:t xml:space="preserve"> การใช้โปรแกรมประยุกต์เพื่อการสื่อสาร</w:t>
            </w:r>
          </w:p>
          <w:p w14:paraId="63F2B3DA"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b/>
                <w:bCs/>
                <w:sz w:val="20"/>
                <w:szCs w:val="20"/>
                <w:cs/>
              </w:rPr>
              <w:t xml:space="preserve">วิชาเลือกสำหรับนักศึกษาต่างประเทศ   </w:t>
            </w:r>
            <w:r w:rsidRPr="00417CED">
              <w:rPr>
                <w:rFonts w:ascii="TH SarabunIT๙" w:hAnsi="TH SarabunIT๙" w:cs="TH SarabunIT๙"/>
                <w:b/>
                <w:bCs/>
                <w:sz w:val="20"/>
                <w:szCs w:val="20"/>
                <w:cs/>
              </w:rPr>
              <w:tab/>
            </w:r>
            <w:r w:rsidRPr="00417CED">
              <w:rPr>
                <w:rFonts w:ascii="TH SarabunIT๙" w:hAnsi="TH SarabunIT๙" w:cs="TH SarabunIT๙"/>
                <w:sz w:val="20"/>
                <w:szCs w:val="20"/>
                <w:cs/>
              </w:rPr>
              <w:t xml:space="preserve"> </w:t>
            </w:r>
          </w:p>
          <w:p w14:paraId="70EA964C"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3001</w:t>
            </w:r>
            <w:r w:rsidRPr="00417CED">
              <w:rPr>
                <w:rFonts w:ascii="TH SarabunIT๙" w:hAnsi="TH SarabunIT๙" w:cs="TH SarabunIT๙"/>
                <w:sz w:val="20"/>
                <w:szCs w:val="20"/>
                <w:cs/>
              </w:rPr>
              <w:t>1109</w:t>
            </w:r>
            <w:r w:rsidRPr="00417CED">
              <w:rPr>
                <w:rFonts w:ascii="TH SarabunIT๙" w:hAnsi="TH SarabunIT๙" w:cs="TH SarabunIT๙"/>
                <w:sz w:val="20"/>
                <w:szCs w:val="20"/>
              </w:rPr>
              <w:t xml:space="preserve"> </w:t>
            </w:r>
            <w:r w:rsidRPr="00417CED">
              <w:rPr>
                <w:rFonts w:ascii="TH SarabunIT๙" w:hAnsi="TH SarabunIT๙" w:cs="TH SarabunIT๙"/>
                <w:b/>
                <w:bCs/>
                <w:sz w:val="20"/>
                <w:szCs w:val="20"/>
                <w:shd w:val="clear" w:color="auto" w:fill="FFFFFF"/>
                <w:cs/>
              </w:rPr>
              <w:t xml:space="preserve"> </w:t>
            </w:r>
            <w:r w:rsidRPr="00417CED">
              <w:rPr>
                <w:rFonts w:ascii="TH SarabunIT๙" w:hAnsi="TH SarabunIT๙" w:cs="TH SarabunIT๙"/>
                <w:sz w:val="20"/>
                <w:szCs w:val="20"/>
                <w:cs/>
              </w:rPr>
              <w:t xml:space="preserve">ภาษาไทยสำหรับชาวต่างประเทศ          </w:t>
            </w:r>
          </w:p>
        </w:tc>
        <w:tc>
          <w:tcPr>
            <w:tcW w:w="3510" w:type="dxa"/>
          </w:tcPr>
          <w:p w14:paraId="7294D539"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กลุ่มวิชาทักษะการสื่อสาร จำนวน 9 หน่วยกิต</w:t>
            </w:r>
          </w:p>
          <w:p w14:paraId="52C4D009"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วิชาบังคับ                    จำนวน 6 หน่วยกิต</w:t>
            </w:r>
          </w:p>
          <w:p w14:paraId="636DCB80" w14:textId="77777777" w:rsidR="00417CED" w:rsidRPr="00417CED" w:rsidRDefault="00417CED" w:rsidP="00417CED">
            <w:pPr>
              <w:tabs>
                <w:tab w:val="left" w:pos="709"/>
              </w:tabs>
              <w:rPr>
                <w:rFonts w:ascii="TH SarabunIT๙" w:hAnsi="TH SarabunIT๙" w:cs="TH SarabunIT๙"/>
                <w:sz w:val="20"/>
                <w:szCs w:val="20"/>
                <w:cs/>
              </w:rPr>
            </w:pPr>
            <w:r w:rsidRPr="00417CED">
              <w:rPr>
                <w:rFonts w:ascii="TH SarabunIT๙" w:hAnsi="TH SarabunIT๙" w:cs="TH SarabunIT๙" w:hint="cs"/>
                <w:sz w:val="20"/>
                <w:szCs w:val="20"/>
                <w:cs/>
              </w:rPr>
              <w:t>สำหรับ</w:t>
            </w:r>
            <w:r w:rsidRPr="00417CED">
              <w:rPr>
                <w:rFonts w:ascii="TH SarabunIT๙" w:hAnsi="TH SarabunIT๙" w:cs="TH SarabunIT๙"/>
                <w:sz w:val="20"/>
                <w:szCs w:val="20"/>
                <w:cs/>
              </w:rPr>
              <w:t>ผลสอบ</w:t>
            </w:r>
            <w:r w:rsidRPr="00417CED">
              <w:rPr>
                <w:rFonts w:ascii="TH SarabunPSK" w:hAnsi="TH SarabunPSK" w:cs="TH SarabunPSK"/>
                <w:sz w:val="20"/>
                <w:szCs w:val="20"/>
                <w:cs/>
              </w:rPr>
              <w:t xml:space="preserve">ระดับ </w:t>
            </w:r>
            <w:r w:rsidRPr="00417CED">
              <w:rPr>
                <w:rFonts w:ascii="TH SarabunPSK" w:hAnsi="TH SarabunPSK" w:cs="TH SarabunPSK"/>
                <w:sz w:val="20"/>
                <w:szCs w:val="20"/>
              </w:rPr>
              <w:t>A1-A2</w:t>
            </w:r>
            <w:r w:rsidRPr="00417CED">
              <w:rPr>
                <w:rFonts w:ascii="TH SarabunIT๙" w:hAnsi="TH SarabunIT๙" w:cs="TH SarabunIT๙"/>
                <w:sz w:val="20"/>
                <w:szCs w:val="20"/>
              </w:rPr>
              <w:t xml:space="preserve"> </w:t>
            </w:r>
            <w:r w:rsidRPr="00417CED">
              <w:rPr>
                <w:rFonts w:ascii="TH SarabunIT๙" w:hAnsi="TH SarabunIT๙" w:cs="TH SarabunIT๙" w:hint="cs"/>
                <w:sz w:val="20"/>
                <w:szCs w:val="20"/>
                <w:cs/>
              </w:rPr>
              <w:t>วิชา</w:t>
            </w:r>
            <w:r w:rsidRPr="00417CED">
              <w:rPr>
                <w:rFonts w:ascii="TH SarabunIT๙" w:hAnsi="TH SarabunIT๙" w:cs="TH SarabunIT๙"/>
                <w:sz w:val="20"/>
                <w:szCs w:val="20"/>
                <w:cs/>
              </w:rPr>
              <w:t xml:space="preserve">บังคับ ดังนี้ </w:t>
            </w:r>
          </w:p>
          <w:p w14:paraId="0624CC5D"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w:t>
            </w:r>
            <w:r w:rsidRPr="00417CED">
              <w:rPr>
                <w:rFonts w:ascii="TH SarabunIT๙" w:hAnsi="TH SarabunIT๙" w:cs="TH SarabunIT๙" w:hint="cs"/>
                <w:sz w:val="20"/>
                <w:szCs w:val="20"/>
                <w:cs/>
              </w:rPr>
              <w:t>1</w:t>
            </w:r>
            <w:r w:rsidRPr="00417CED">
              <w:rPr>
                <w:rFonts w:ascii="TH SarabunIT๙" w:hAnsi="TH SarabunIT๙" w:cs="TH SarabunIT๙"/>
                <w:sz w:val="20"/>
                <w:szCs w:val="20"/>
                <w:cs/>
              </w:rPr>
              <w:t xml:space="preserve">1 ภาษาอังกฤษสำหรับการสนทนาในชีวิตประจำวัน </w:t>
            </w:r>
          </w:p>
          <w:p w14:paraId="4CC0BD9D"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w:t>
            </w:r>
            <w:r w:rsidRPr="00417CED">
              <w:rPr>
                <w:rFonts w:ascii="TH SarabunIT๙" w:hAnsi="TH SarabunIT๙" w:cs="TH SarabunIT๙" w:hint="cs"/>
                <w:sz w:val="20"/>
                <w:szCs w:val="20"/>
                <w:cs/>
              </w:rPr>
              <w:t>1</w:t>
            </w:r>
            <w:r w:rsidRPr="00417CED">
              <w:rPr>
                <w:rFonts w:ascii="TH SarabunIT๙" w:hAnsi="TH SarabunIT๙" w:cs="TH SarabunIT๙"/>
                <w:sz w:val="20"/>
                <w:szCs w:val="20"/>
                <w:cs/>
              </w:rPr>
              <w:t>2</w:t>
            </w:r>
            <w:r w:rsidRPr="00417CED">
              <w:rPr>
                <w:rFonts w:ascii="TH SarabunIT๙" w:hAnsi="TH SarabunIT๙" w:cs="TH SarabunIT๙"/>
                <w:sz w:val="20"/>
                <w:szCs w:val="20"/>
              </w:rPr>
              <w:t xml:space="preserve"> </w:t>
            </w:r>
            <w:r w:rsidRPr="00417CED">
              <w:rPr>
                <w:rFonts w:ascii="TH SarabunIT๙" w:hAnsi="TH SarabunIT๙" w:cs="TH SarabunIT๙"/>
                <w:sz w:val="20"/>
                <w:szCs w:val="20"/>
                <w:cs/>
              </w:rPr>
              <w:t>ภาษาอังกฤษเพื่อการอ่านและการฟัง</w:t>
            </w:r>
            <w:r w:rsidRPr="00417CED">
              <w:rPr>
                <w:rFonts w:ascii="TH SarabunIT๙" w:hAnsi="TH SarabunIT๙" w:cs="TH SarabunIT๙"/>
                <w:sz w:val="20"/>
                <w:szCs w:val="20"/>
              </w:rPr>
              <w:t xml:space="preserve"> </w:t>
            </w:r>
          </w:p>
          <w:p w14:paraId="193701DC"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hint="cs"/>
                <w:sz w:val="20"/>
                <w:szCs w:val="20"/>
                <w:cs/>
              </w:rPr>
              <w:t>สำหรับ</w:t>
            </w:r>
            <w:r w:rsidRPr="00417CED">
              <w:rPr>
                <w:rFonts w:ascii="TH SarabunIT๙" w:hAnsi="TH SarabunIT๙" w:cs="TH SarabunIT๙"/>
                <w:sz w:val="20"/>
                <w:szCs w:val="20"/>
                <w:cs/>
              </w:rPr>
              <w:t xml:space="preserve">ผลสอบระดับ </w:t>
            </w:r>
            <w:r w:rsidRPr="00417CED">
              <w:rPr>
                <w:rFonts w:ascii="TH SarabunPSK" w:hAnsi="TH SarabunPSK" w:cs="TH SarabunPSK"/>
                <w:sz w:val="20"/>
                <w:szCs w:val="20"/>
              </w:rPr>
              <w:t xml:space="preserve">B1-B2 </w:t>
            </w:r>
            <w:r w:rsidRPr="00417CED">
              <w:rPr>
                <w:rFonts w:ascii="TH SarabunPSK" w:hAnsi="TH SarabunPSK" w:cs="TH SarabunPSK" w:hint="cs"/>
                <w:sz w:val="20"/>
                <w:szCs w:val="20"/>
                <w:cs/>
              </w:rPr>
              <w:t>วิชา</w:t>
            </w:r>
            <w:r w:rsidRPr="00417CED">
              <w:rPr>
                <w:rFonts w:ascii="TH SarabunIT๙" w:hAnsi="TH SarabunIT๙" w:cs="TH SarabunIT๙"/>
                <w:sz w:val="20"/>
                <w:szCs w:val="20"/>
                <w:cs/>
              </w:rPr>
              <w:t>บังคับ ดังนี้</w:t>
            </w:r>
          </w:p>
          <w:p w14:paraId="6E4F15E2"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w:t>
            </w:r>
            <w:r w:rsidRPr="00417CED">
              <w:rPr>
                <w:rFonts w:ascii="TH SarabunIT๙" w:hAnsi="TH SarabunIT๙" w:cs="TH SarabunIT๙" w:hint="cs"/>
                <w:sz w:val="20"/>
                <w:szCs w:val="20"/>
                <w:cs/>
              </w:rPr>
              <w:t>1</w:t>
            </w:r>
            <w:r w:rsidRPr="00417CED">
              <w:rPr>
                <w:rFonts w:ascii="TH SarabunIT๙" w:hAnsi="TH SarabunIT๙" w:cs="TH SarabunIT๙"/>
                <w:sz w:val="20"/>
                <w:szCs w:val="20"/>
                <w:cs/>
              </w:rPr>
              <w:t>2</w:t>
            </w:r>
            <w:r w:rsidRPr="00417CED">
              <w:rPr>
                <w:rFonts w:ascii="TH SarabunIT๙" w:hAnsi="TH SarabunIT๙" w:cs="TH SarabunIT๙"/>
                <w:sz w:val="20"/>
                <w:szCs w:val="20"/>
              </w:rPr>
              <w:t xml:space="preserve"> </w:t>
            </w:r>
            <w:r w:rsidRPr="00417CED">
              <w:rPr>
                <w:rFonts w:ascii="TH SarabunIT๙" w:hAnsi="TH SarabunIT๙" w:cs="TH SarabunIT๙"/>
                <w:sz w:val="20"/>
                <w:szCs w:val="20"/>
                <w:cs/>
              </w:rPr>
              <w:t>ภาษาอังกฤษเพื่อการอ่านและการฟัง</w:t>
            </w:r>
            <w:r w:rsidRPr="00417CED">
              <w:rPr>
                <w:rFonts w:ascii="TH SarabunIT๙" w:hAnsi="TH SarabunIT๙" w:cs="TH SarabunIT๙"/>
                <w:sz w:val="20"/>
                <w:szCs w:val="20"/>
              </w:rPr>
              <w:t xml:space="preserve"> </w:t>
            </w:r>
          </w:p>
          <w:p w14:paraId="6B076B72"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w:t>
            </w:r>
            <w:r w:rsidRPr="00417CED">
              <w:rPr>
                <w:rFonts w:ascii="TH SarabunIT๙" w:hAnsi="TH SarabunIT๙" w:cs="TH SarabunIT๙" w:hint="cs"/>
                <w:sz w:val="20"/>
                <w:szCs w:val="20"/>
                <w:cs/>
              </w:rPr>
              <w:t>1</w:t>
            </w:r>
            <w:r w:rsidRPr="00417CED">
              <w:rPr>
                <w:rFonts w:ascii="TH SarabunIT๙" w:hAnsi="TH SarabunIT๙" w:cs="TH SarabunIT๙"/>
                <w:sz w:val="20"/>
                <w:szCs w:val="20"/>
                <w:cs/>
              </w:rPr>
              <w:t>3 ภาษาอังกฤษเพื่อการเขียน</w:t>
            </w:r>
            <w:r w:rsidRPr="00417CED">
              <w:rPr>
                <w:rFonts w:ascii="TH SarabunIT๙" w:hAnsi="TH SarabunIT๙" w:cs="TH SarabunIT๙"/>
                <w:sz w:val="20"/>
                <w:szCs w:val="20"/>
              </w:rPr>
              <w:t xml:space="preserve"> </w:t>
            </w:r>
          </w:p>
          <w:p w14:paraId="16B1E76F"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hint="cs"/>
                <w:sz w:val="20"/>
                <w:szCs w:val="20"/>
                <w:cs/>
              </w:rPr>
              <w:t>สำหรับผ</w:t>
            </w:r>
            <w:r w:rsidRPr="00417CED">
              <w:rPr>
                <w:rFonts w:ascii="TH SarabunIT๙" w:hAnsi="TH SarabunIT๙" w:cs="TH SarabunIT๙"/>
                <w:sz w:val="20"/>
                <w:szCs w:val="20"/>
                <w:cs/>
              </w:rPr>
              <w:t xml:space="preserve">ลสอบระดับ </w:t>
            </w:r>
            <w:r w:rsidRPr="00417CED">
              <w:rPr>
                <w:rFonts w:ascii="TH SarabunPSK" w:hAnsi="TH SarabunPSK" w:cs="TH SarabunPSK"/>
                <w:sz w:val="20"/>
                <w:szCs w:val="20"/>
              </w:rPr>
              <w:t>C1-C2</w:t>
            </w:r>
            <w:r w:rsidRPr="00417CED">
              <w:rPr>
                <w:rFonts w:ascii="TH SarabunIT๙" w:hAnsi="TH SarabunIT๙" w:cs="TH SarabunIT๙"/>
                <w:sz w:val="20"/>
                <w:szCs w:val="20"/>
              </w:rPr>
              <w:t xml:space="preserve"> </w:t>
            </w:r>
            <w:r w:rsidRPr="00417CED">
              <w:rPr>
                <w:rFonts w:ascii="TH SarabunIT๙" w:hAnsi="TH SarabunIT๙" w:cs="TH SarabunIT๙" w:hint="cs"/>
                <w:sz w:val="20"/>
                <w:szCs w:val="20"/>
                <w:cs/>
              </w:rPr>
              <w:t>วิชา</w:t>
            </w:r>
            <w:r w:rsidRPr="00417CED">
              <w:rPr>
                <w:rFonts w:ascii="TH SarabunIT๙" w:hAnsi="TH SarabunIT๙" w:cs="TH SarabunIT๙"/>
                <w:sz w:val="20"/>
                <w:szCs w:val="20"/>
                <w:cs/>
              </w:rPr>
              <w:t>บังคับ ดังนี้</w:t>
            </w:r>
          </w:p>
          <w:p w14:paraId="420839E8" w14:textId="77777777" w:rsidR="00417CED" w:rsidRPr="00417CED" w:rsidRDefault="00417CED" w:rsidP="00417CED">
            <w:pPr>
              <w:tabs>
                <w:tab w:val="left" w:pos="709"/>
              </w:tabs>
              <w:rPr>
                <w:rFonts w:ascii="TH SarabunIT๙" w:hAnsi="TH SarabunIT๙" w:cs="TH SarabunIT๙"/>
                <w:sz w:val="20"/>
                <w:szCs w:val="20"/>
              </w:rPr>
            </w:pPr>
            <w:r w:rsidRPr="00417CED">
              <w:rPr>
                <w:rFonts w:ascii="TH SarabunIT๙" w:hAnsi="TH SarabunIT๙" w:cs="TH SarabunIT๙"/>
                <w:sz w:val="20"/>
                <w:szCs w:val="20"/>
                <w:cs/>
              </w:rPr>
              <w:t>300111</w:t>
            </w:r>
            <w:r w:rsidRPr="00417CED">
              <w:rPr>
                <w:rFonts w:ascii="TH SarabunIT๙" w:hAnsi="TH SarabunIT๙" w:cs="TH SarabunIT๙" w:hint="cs"/>
                <w:sz w:val="20"/>
                <w:szCs w:val="20"/>
                <w:cs/>
              </w:rPr>
              <w:t>1</w:t>
            </w:r>
            <w:r w:rsidRPr="00417CED">
              <w:rPr>
                <w:rFonts w:ascii="TH SarabunIT๙" w:hAnsi="TH SarabunIT๙" w:cs="TH SarabunIT๙"/>
                <w:sz w:val="20"/>
                <w:szCs w:val="20"/>
                <w:cs/>
              </w:rPr>
              <w:t>3 ภาษาอังกฤษเพื่อการเขียน</w:t>
            </w:r>
            <w:r w:rsidRPr="00417CED">
              <w:rPr>
                <w:rFonts w:ascii="TH SarabunIT๙" w:hAnsi="TH SarabunIT๙" w:cs="TH SarabunIT๙" w:hint="cs"/>
                <w:sz w:val="20"/>
                <w:szCs w:val="20"/>
                <w:cs/>
              </w:rPr>
              <w:t xml:space="preserve">                </w:t>
            </w:r>
          </w:p>
          <w:p w14:paraId="50A2560B" w14:textId="77777777" w:rsidR="00417CED" w:rsidRPr="00417CED" w:rsidRDefault="00417CED" w:rsidP="00417CED">
            <w:pPr>
              <w:tabs>
                <w:tab w:val="left" w:pos="709"/>
              </w:tabs>
              <w:rPr>
                <w:rFonts w:ascii="TH SarabunIT๙" w:hAnsi="TH SarabunIT๙" w:cs="TH SarabunIT๙"/>
                <w:sz w:val="20"/>
                <w:szCs w:val="20"/>
                <w:cs/>
              </w:rPr>
            </w:pPr>
            <w:r w:rsidRPr="00417CED">
              <w:rPr>
                <w:rFonts w:ascii="TH SarabunIT๙" w:hAnsi="TH SarabunIT๙" w:cs="TH SarabunIT๙"/>
                <w:sz w:val="20"/>
                <w:szCs w:val="20"/>
                <w:cs/>
              </w:rPr>
              <w:t>300111</w:t>
            </w:r>
            <w:r w:rsidRPr="00417CED">
              <w:rPr>
                <w:rFonts w:ascii="TH SarabunIT๙" w:hAnsi="TH SarabunIT๙" w:cs="TH SarabunIT๙" w:hint="cs"/>
                <w:sz w:val="20"/>
                <w:szCs w:val="20"/>
                <w:cs/>
              </w:rPr>
              <w:t>1</w:t>
            </w:r>
            <w:r w:rsidRPr="00417CED">
              <w:rPr>
                <w:rFonts w:ascii="TH SarabunIT๙" w:hAnsi="TH SarabunIT๙" w:cs="TH SarabunIT๙"/>
                <w:sz w:val="20"/>
                <w:szCs w:val="20"/>
                <w:cs/>
              </w:rPr>
              <w:t>4 ภาษาอังกฤษเพื่อการศึกษา</w:t>
            </w:r>
            <w:r w:rsidRPr="00417CED">
              <w:rPr>
                <w:rFonts w:ascii="TH SarabunIT๙" w:hAnsi="TH SarabunIT๙" w:cs="TH SarabunIT๙"/>
                <w:b/>
                <w:bCs/>
                <w:sz w:val="20"/>
                <w:szCs w:val="20"/>
              </w:rPr>
              <w:t xml:space="preserve"> </w:t>
            </w:r>
          </w:p>
          <w:p w14:paraId="7ECBB8E3"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วิชาเลือก                      จำนวน 3 หน่วยกิต</w:t>
            </w:r>
          </w:p>
          <w:p w14:paraId="6880D4F3"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30011103</w:t>
            </w:r>
            <w:r w:rsidRPr="00417CED">
              <w:rPr>
                <w:rFonts w:ascii="TH SarabunIT๙" w:hAnsi="TH SarabunIT๙" w:cs="TH SarabunIT๙"/>
                <w:sz w:val="20"/>
                <w:szCs w:val="20"/>
                <w:shd w:val="clear" w:color="auto" w:fill="FFFFFF"/>
                <w:cs/>
              </w:rPr>
              <w:t xml:space="preserve">  </w:t>
            </w:r>
            <w:r w:rsidRPr="00417CED">
              <w:rPr>
                <w:rFonts w:ascii="TH SarabunIT๙" w:hAnsi="TH SarabunIT๙" w:cs="TH SarabunIT๙"/>
                <w:sz w:val="20"/>
                <w:szCs w:val="20"/>
                <w:cs/>
              </w:rPr>
              <w:t xml:space="preserve">ภาษาไทยเพื่อการสื่อสาร      </w:t>
            </w:r>
          </w:p>
          <w:p w14:paraId="31764B1D"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w:t>
            </w:r>
            <w:r w:rsidRPr="00417CED">
              <w:rPr>
                <w:rFonts w:ascii="TH SarabunIT๙" w:hAnsi="TH SarabunIT๙" w:cs="TH SarabunIT๙"/>
                <w:sz w:val="20"/>
                <w:szCs w:val="20"/>
              </w:rPr>
              <w:t>11104</w:t>
            </w:r>
            <w:r w:rsidRPr="00417CED">
              <w:rPr>
                <w:rFonts w:ascii="TH SarabunIT๙" w:hAnsi="TH SarabunIT๙" w:cs="TH SarabunIT๙"/>
                <w:sz w:val="20"/>
                <w:szCs w:val="20"/>
                <w:cs/>
              </w:rPr>
              <w:t xml:space="preserve">  ภาษาจีนเพื่อการสื่อสาร       </w:t>
            </w:r>
          </w:p>
          <w:p w14:paraId="222C7366"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30011105</w:t>
            </w:r>
            <w:r w:rsidRPr="00417CED">
              <w:rPr>
                <w:rFonts w:ascii="TH SarabunIT๙" w:hAnsi="TH SarabunIT๙" w:cs="TH SarabunIT๙"/>
                <w:sz w:val="20"/>
                <w:szCs w:val="20"/>
                <w:cs/>
              </w:rPr>
              <w:t xml:space="preserve">  ภาษาเวียดนามเพื่อการสื่อสาร</w:t>
            </w:r>
          </w:p>
          <w:p w14:paraId="1E53DE0F"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kern w:val="16"/>
                <w:sz w:val="20"/>
                <w:szCs w:val="20"/>
                <w:cs/>
              </w:rPr>
              <w:t>3001110</w:t>
            </w:r>
            <w:r w:rsidRPr="00417CED">
              <w:rPr>
                <w:rFonts w:ascii="TH SarabunIT๙" w:hAnsi="TH SarabunIT๙" w:cs="TH SarabunIT๙" w:hint="cs"/>
                <w:kern w:val="16"/>
                <w:sz w:val="20"/>
                <w:szCs w:val="20"/>
                <w:cs/>
              </w:rPr>
              <w:t>6</w:t>
            </w:r>
            <w:r w:rsidRPr="00417CED">
              <w:rPr>
                <w:rFonts w:ascii="TH SarabunIT๙" w:hAnsi="TH SarabunIT๙" w:cs="TH SarabunIT๙"/>
                <w:kern w:val="16"/>
                <w:sz w:val="20"/>
                <w:szCs w:val="20"/>
              </w:rPr>
              <w:t xml:space="preserve"> </w:t>
            </w:r>
            <w:r w:rsidRPr="00417CED">
              <w:rPr>
                <w:rFonts w:ascii="TH SarabunIT๙" w:hAnsi="TH SarabunIT๙" w:cs="TH SarabunIT๙"/>
                <w:sz w:val="20"/>
                <w:szCs w:val="20"/>
                <w:cs/>
              </w:rPr>
              <w:t xml:space="preserve"> การพัฒนาบุคลิกภาพและการพูดต่อสาธารณชน</w:t>
            </w:r>
          </w:p>
          <w:p w14:paraId="127A9C4D"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3001110</w:t>
            </w:r>
            <w:r w:rsidRPr="00417CED">
              <w:rPr>
                <w:rFonts w:ascii="TH SarabunIT๙" w:hAnsi="TH SarabunIT๙" w:cs="TH SarabunIT๙"/>
                <w:sz w:val="20"/>
                <w:szCs w:val="20"/>
              </w:rPr>
              <w:t xml:space="preserve">7  </w:t>
            </w:r>
            <w:r w:rsidRPr="00417CED">
              <w:rPr>
                <w:rFonts w:ascii="TH SarabunIT๙" w:hAnsi="TH SarabunIT๙" w:cs="TH SarabunIT๙"/>
                <w:sz w:val="20"/>
                <w:szCs w:val="20"/>
                <w:cs/>
              </w:rPr>
              <w:t>การสื่อสารในยุคดิจิทัล</w:t>
            </w:r>
          </w:p>
          <w:p w14:paraId="04CAE7F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 xml:space="preserve">30011108  </w:t>
            </w:r>
            <w:r w:rsidRPr="00417CED">
              <w:rPr>
                <w:rFonts w:ascii="TH SarabunIT๙" w:hAnsi="TH SarabunIT๙" w:cs="TH SarabunIT๙"/>
                <w:sz w:val="20"/>
                <w:szCs w:val="20"/>
                <w:cs/>
              </w:rPr>
              <w:t>การถ่ายภาพ อินโฟกราฟิกและการ นำเสนอแบบดิจิทัล</w:t>
            </w:r>
          </w:p>
          <w:p w14:paraId="77313508"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30011110</w:t>
            </w:r>
            <w:r w:rsidRPr="00417CED">
              <w:rPr>
                <w:rFonts w:ascii="TH SarabunIT๙" w:hAnsi="TH SarabunIT๙" w:cs="TH SarabunIT๙"/>
                <w:sz w:val="20"/>
                <w:szCs w:val="20"/>
                <w:cs/>
              </w:rPr>
              <w:t xml:space="preserve"> </w:t>
            </w:r>
            <w:r w:rsidRPr="00417CED">
              <w:rPr>
                <w:rFonts w:ascii="TH SarabunIT๙" w:hAnsi="TH SarabunIT๙" w:cs="TH SarabunIT๙"/>
                <w:sz w:val="20"/>
                <w:szCs w:val="20"/>
                <w:cs/>
                <w14:ligatures w14:val="standardContextual"/>
              </w:rPr>
              <w:t xml:space="preserve"> การใช้โปรแกรมประยุกต์เพื่อการสื่อสาร</w:t>
            </w:r>
          </w:p>
          <w:p w14:paraId="35CC795B"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b/>
                <w:bCs/>
                <w:sz w:val="20"/>
                <w:szCs w:val="20"/>
                <w:cs/>
              </w:rPr>
              <w:t xml:space="preserve">วิชาเลือกสำหรับนักศึกษาต่างประเทศ   </w:t>
            </w:r>
            <w:r w:rsidRPr="00417CED">
              <w:rPr>
                <w:rFonts w:ascii="TH SarabunIT๙" w:hAnsi="TH SarabunIT๙" w:cs="TH SarabunIT๙"/>
                <w:b/>
                <w:bCs/>
                <w:sz w:val="20"/>
                <w:szCs w:val="20"/>
                <w:cs/>
              </w:rPr>
              <w:tab/>
            </w:r>
            <w:r w:rsidRPr="00417CED">
              <w:rPr>
                <w:rFonts w:ascii="TH SarabunIT๙" w:hAnsi="TH SarabunIT๙" w:cs="TH SarabunIT๙"/>
                <w:sz w:val="20"/>
                <w:szCs w:val="20"/>
                <w:cs/>
              </w:rPr>
              <w:t xml:space="preserve"> </w:t>
            </w:r>
          </w:p>
          <w:p w14:paraId="00585EDF"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rPr>
              <w:t>3001</w:t>
            </w:r>
            <w:r w:rsidRPr="00417CED">
              <w:rPr>
                <w:rFonts w:ascii="TH SarabunIT๙" w:hAnsi="TH SarabunIT๙" w:cs="TH SarabunIT๙"/>
                <w:sz w:val="20"/>
                <w:szCs w:val="20"/>
                <w:cs/>
              </w:rPr>
              <w:t>11</w:t>
            </w:r>
            <w:r w:rsidRPr="00417CED">
              <w:rPr>
                <w:rFonts w:ascii="TH SarabunIT๙" w:hAnsi="TH SarabunIT๙" w:cs="TH SarabunIT๙" w:hint="cs"/>
                <w:sz w:val="20"/>
                <w:szCs w:val="20"/>
                <w:cs/>
              </w:rPr>
              <w:t>09</w:t>
            </w:r>
            <w:r w:rsidRPr="00417CED">
              <w:rPr>
                <w:rFonts w:ascii="TH SarabunIT๙" w:hAnsi="TH SarabunIT๙" w:cs="TH SarabunIT๙"/>
                <w:sz w:val="20"/>
                <w:szCs w:val="20"/>
              </w:rPr>
              <w:t xml:space="preserve"> </w:t>
            </w:r>
            <w:r w:rsidRPr="00417CED">
              <w:rPr>
                <w:rFonts w:ascii="TH SarabunIT๙" w:hAnsi="TH SarabunIT๙" w:cs="TH SarabunIT๙"/>
                <w:b/>
                <w:bCs/>
                <w:sz w:val="20"/>
                <w:szCs w:val="20"/>
                <w:shd w:val="clear" w:color="auto" w:fill="FFFFFF"/>
                <w:cs/>
              </w:rPr>
              <w:t xml:space="preserve"> </w:t>
            </w:r>
            <w:r w:rsidRPr="00417CED">
              <w:rPr>
                <w:rFonts w:ascii="TH SarabunIT๙" w:hAnsi="TH SarabunIT๙" w:cs="TH SarabunIT๙"/>
                <w:sz w:val="20"/>
                <w:szCs w:val="20"/>
                <w:cs/>
              </w:rPr>
              <w:t xml:space="preserve">ภาษาไทยสำหรับชาวต่างประเทศ          </w:t>
            </w:r>
          </w:p>
        </w:tc>
      </w:tr>
      <w:tr w:rsidR="00417CED" w:rsidRPr="00417CED" w14:paraId="5366A4D3" w14:textId="77777777" w:rsidTr="00BD56E3">
        <w:tc>
          <w:tcPr>
            <w:tcW w:w="3420" w:type="dxa"/>
          </w:tcPr>
          <w:p w14:paraId="7619B83B"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กลุ่มวิชาจิตสาธารณะ  ไม่น้อยกว่า 6 หน่วยกิต</w:t>
            </w:r>
          </w:p>
          <w:p w14:paraId="53BD9FFA"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วิชาเลือก                     จำนวน 6 หน่วยกิต</w:t>
            </w:r>
          </w:p>
          <w:p w14:paraId="2CAF0D11"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 xml:space="preserve">30012101 </w:t>
            </w:r>
            <w:r w:rsidRPr="00417CED">
              <w:rPr>
                <w:rFonts w:ascii="TH SarabunIT๙" w:hAnsi="TH SarabunIT๙" w:cs="TH SarabunIT๙"/>
                <w:sz w:val="20"/>
                <w:szCs w:val="20"/>
                <w:rtl/>
                <w:cs/>
              </w:rPr>
              <w:t xml:space="preserve"> </w:t>
            </w:r>
            <w:r w:rsidRPr="00417CED">
              <w:rPr>
                <w:rFonts w:ascii="TH SarabunIT๙" w:hAnsi="TH SarabunIT๙" w:cs="TH SarabunIT๙"/>
                <w:sz w:val="20"/>
                <w:szCs w:val="20"/>
                <w:cs/>
              </w:rPr>
              <w:t>ชีวิตในโลกแห่งการเปลี่ยนแปลง</w:t>
            </w:r>
          </w:p>
          <w:p w14:paraId="52951772"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 xml:space="preserve">30012102  </w:t>
            </w:r>
            <w:r w:rsidRPr="00417CED">
              <w:rPr>
                <w:rFonts w:ascii="TH SarabunIT๙" w:hAnsi="TH SarabunIT๙" w:cs="TH SarabunIT๙"/>
                <w:sz w:val="20"/>
                <w:szCs w:val="20"/>
                <w:cs/>
              </w:rPr>
              <w:t xml:space="preserve">ความสุขในศตวรรษที่ </w:t>
            </w:r>
            <w:r w:rsidRPr="00417CED">
              <w:rPr>
                <w:rFonts w:ascii="TH SarabunIT๙" w:hAnsi="TH SarabunIT๙" w:cs="TH SarabunIT๙"/>
                <w:sz w:val="20"/>
                <w:szCs w:val="20"/>
              </w:rPr>
              <w:t>21</w:t>
            </w:r>
          </w:p>
          <w:p w14:paraId="3CB15B30"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 xml:space="preserve">30012103  </w:t>
            </w:r>
            <w:r w:rsidRPr="00417CED">
              <w:rPr>
                <w:rFonts w:ascii="TH SarabunIT๙" w:hAnsi="TH SarabunIT๙" w:cs="TH SarabunIT๙"/>
                <w:sz w:val="20"/>
                <w:szCs w:val="20"/>
                <w:shd w:val="clear" w:color="auto" w:fill="FFFFFF"/>
                <w:cs/>
              </w:rPr>
              <w:t xml:space="preserve">สังคมพหุวัฒนธรรมในอนุภูมิภาคลุ่มแม่น้ำโขง    </w:t>
            </w:r>
          </w:p>
          <w:p w14:paraId="7B04140E" w14:textId="77777777" w:rsidR="00417CED" w:rsidRPr="00417CED" w:rsidRDefault="00417CED" w:rsidP="00417CED">
            <w:pPr>
              <w:rPr>
                <w:rFonts w:ascii="TH SarabunIT๙" w:hAnsi="TH SarabunIT๙" w:cs="TH SarabunIT๙"/>
                <w:sz w:val="20"/>
                <w:szCs w:val="20"/>
                <w:shd w:val="clear" w:color="auto" w:fill="FFFFFF"/>
                <w:rtl/>
                <w:cs/>
                <w:lang w:val="de-DE"/>
              </w:rPr>
            </w:pPr>
            <w:r w:rsidRPr="00417CED">
              <w:rPr>
                <w:rFonts w:ascii="TH SarabunIT๙" w:hAnsi="TH SarabunIT๙" w:cs="TH SarabunIT๙"/>
                <w:sz w:val="20"/>
                <w:szCs w:val="20"/>
                <w:shd w:val="clear" w:color="auto" w:fill="FFFFFF"/>
              </w:rPr>
              <w:t xml:space="preserve">30012104  </w:t>
            </w:r>
            <w:r w:rsidRPr="00417CED">
              <w:rPr>
                <w:rFonts w:ascii="TH SarabunIT๙" w:hAnsi="TH SarabunIT๙" w:cs="TH SarabunIT๙"/>
                <w:sz w:val="20"/>
                <w:szCs w:val="20"/>
                <w:shd w:val="clear" w:color="auto" w:fill="FFFFFF"/>
                <w:cs/>
              </w:rPr>
              <w:t>ความเป็นพลเมืองยุคใหม่</w:t>
            </w:r>
            <w:r w:rsidRPr="00417CED">
              <w:rPr>
                <w:rFonts w:ascii="TH SarabunIT๙" w:hAnsi="TH SarabunIT๙" w:cs="TH SarabunIT๙"/>
                <w:sz w:val="20"/>
                <w:szCs w:val="20"/>
                <w:shd w:val="clear" w:color="auto" w:fill="FFFFFF"/>
                <w:rtl/>
                <w:cs/>
              </w:rPr>
              <w:t xml:space="preserve"> </w:t>
            </w:r>
          </w:p>
          <w:p w14:paraId="66825232" w14:textId="77777777" w:rsidR="00417CED" w:rsidRPr="00417CED" w:rsidRDefault="00417CED" w:rsidP="00417CED">
            <w:pPr>
              <w:rPr>
                <w:rFonts w:ascii="TH SarabunIT๙" w:hAnsi="TH SarabunIT๙" w:cs="TH SarabunIT๙"/>
                <w:sz w:val="20"/>
                <w:szCs w:val="20"/>
                <w:shd w:val="clear" w:color="auto" w:fill="FFFFFF"/>
              </w:rPr>
            </w:pPr>
            <w:r w:rsidRPr="00417CED">
              <w:rPr>
                <w:rFonts w:ascii="TH SarabunIT๙" w:hAnsi="TH SarabunIT๙" w:cs="TH SarabunIT๙"/>
                <w:sz w:val="20"/>
                <w:szCs w:val="20"/>
                <w:shd w:val="clear" w:color="auto" w:fill="FFFFFF"/>
              </w:rPr>
              <w:t>30012105</w:t>
            </w:r>
            <w:r w:rsidRPr="00417CED">
              <w:rPr>
                <w:rFonts w:ascii="TH SarabunIT๙" w:hAnsi="TH SarabunIT๙" w:cs="TH SarabunIT๙"/>
                <w:sz w:val="20"/>
                <w:szCs w:val="20"/>
                <w:shd w:val="clear" w:color="auto" w:fill="FFFFFF"/>
                <w:cs/>
              </w:rPr>
              <w:t xml:space="preserve">  คุณธรรมและจริยธรรมกับการพัฒนา</w:t>
            </w:r>
          </w:p>
          <w:p w14:paraId="309844C5"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hint="cs"/>
                <w:sz w:val="20"/>
                <w:szCs w:val="20"/>
                <w:shd w:val="clear" w:color="auto" w:fill="FFFFFF"/>
                <w:cs/>
              </w:rPr>
              <w:t xml:space="preserve">                   </w:t>
            </w:r>
            <w:r w:rsidRPr="00417CED">
              <w:rPr>
                <w:rFonts w:ascii="TH SarabunIT๙" w:hAnsi="TH SarabunIT๙" w:cs="TH SarabunIT๙"/>
                <w:sz w:val="20"/>
                <w:szCs w:val="20"/>
                <w:shd w:val="clear" w:color="auto" w:fill="FFFFFF"/>
                <w:cs/>
              </w:rPr>
              <w:t>คุณภาพชีวิต</w:t>
            </w:r>
          </w:p>
          <w:p w14:paraId="5C931607"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30012106  </w:t>
            </w:r>
            <w:r w:rsidRPr="00417CED">
              <w:rPr>
                <w:rFonts w:ascii="TH SarabunIT๙" w:hAnsi="TH SarabunIT๙" w:cs="TH SarabunIT๙"/>
                <w:sz w:val="20"/>
                <w:szCs w:val="20"/>
                <w:cs/>
              </w:rPr>
              <w:t>กฎหมายในชีวิตประจำวัน</w:t>
            </w:r>
          </w:p>
          <w:p w14:paraId="11C0E9EE"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30012107  </w:t>
            </w:r>
            <w:r w:rsidRPr="00417CED">
              <w:rPr>
                <w:rFonts w:ascii="TH SarabunIT๙" w:hAnsi="TH SarabunIT๙" w:cs="TH SarabunIT๙"/>
                <w:color w:val="222222"/>
                <w:sz w:val="20"/>
                <w:szCs w:val="20"/>
                <w:cs/>
              </w:rPr>
              <w:t xml:space="preserve">เศรษฐกิจ </w:t>
            </w:r>
            <w:r w:rsidRPr="00417CED">
              <w:rPr>
                <w:rFonts w:ascii="TH SarabunIT๙" w:hAnsi="TH SarabunIT๙" w:cs="TH SarabunIT๙"/>
                <w:color w:val="222222"/>
                <w:sz w:val="20"/>
                <w:szCs w:val="20"/>
              </w:rPr>
              <w:t xml:space="preserve">BCG </w:t>
            </w:r>
            <w:r w:rsidRPr="00417CED">
              <w:rPr>
                <w:rFonts w:ascii="TH SarabunIT๙" w:hAnsi="TH SarabunIT๙" w:cs="TH SarabunIT๙"/>
                <w:color w:val="222222"/>
                <w:sz w:val="20"/>
                <w:szCs w:val="20"/>
                <w:cs/>
              </w:rPr>
              <w:t>เพื่อโลกในศตวรรษที่ 21</w:t>
            </w:r>
            <w:r w:rsidRPr="00417CED">
              <w:rPr>
                <w:rFonts w:ascii="TH SarabunIT๙" w:hAnsi="TH SarabunIT๙" w:cs="TH SarabunIT๙"/>
                <w:sz w:val="20"/>
                <w:szCs w:val="20"/>
                <w:cs/>
              </w:rPr>
              <w:t xml:space="preserve"> </w:t>
            </w:r>
          </w:p>
          <w:p w14:paraId="30DB0BB4"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30012108 </w:t>
            </w:r>
            <w:r w:rsidRPr="00417CED">
              <w:rPr>
                <w:rFonts w:ascii="TH SarabunIT๙" w:hAnsi="TH SarabunIT๙" w:cs="TH SarabunIT๙"/>
                <w:sz w:val="20"/>
                <w:szCs w:val="20"/>
                <w:cs/>
                <w14:ligatures w14:val="standardContextual"/>
              </w:rPr>
              <w:t xml:space="preserve"> การอนุรักษ์ธรรมชาติและสิ่งแวดล้อม</w:t>
            </w:r>
            <w:r w:rsidRPr="00417CED">
              <w:rPr>
                <w:rFonts w:ascii="TH SarabunIT๙" w:hAnsi="TH SarabunIT๙" w:cs="TH SarabunIT๙"/>
                <w:sz w:val="20"/>
                <w:szCs w:val="20"/>
                <w:cs/>
              </w:rPr>
              <w:tab/>
            </w:r>
          </w:p>
          <w:p w14:paraId="5E5CD3BA"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sz w:val="20"/>
                <w:szCs w:val="20"/>
              </w:rPr>
              <w:t xml:space="preserve">30012109 </w:t>
            </w:r>
            <w:r w:rsidRPr="00417CED">
              <w:rPr>
                <w:rFonts w:ascii="TH SarabunIT๙" w:hAnsi="TH SarabunIT๙" w:cs="TH SarabunIT๙" w:hint="cs"/>
                <w:sz w:val="20"/>
                <w:szCs w:val="20"/>
                <w:cs/>
              </w:rPr>
              <w:t xml:space="preserve"> </w:t>
            </w:r>
            <w:r w:rsidRPr="00417CED">
              <w:rPr>
                <w:rFonts w:ascii="TH SarabunIT๙" w:hAnsi="TH SarabunIT๙" w:cs="TH SarabunIT๙"/>
                <w:sz w:val="20"/>
                <w:szCs w:val="20"/>
                <w:cs/>
              </w:rPr>
              <w:t xml:space="preserve">จิตวิทยาและภาวะผู้นำยุคดิจิทัล  </w:t>
            </w:r>
          </w:p>
        </w:tc>
        <w:tc>
          <w:tcPr>
            <w:tcW w:w="3330" w:type="dxa"/>
          </w:tcPr>
          <w:p w14:paraId="2A337085" w14:textId="77777777" w:rsidR="00417CED" w:rsidRPr="00417CED" w:rsidRDefault="00417CED" w:rsidP="00417CED">
            <w:pPr>
              <w:jc w:val="center"/>
              <w:rPr>
                <w:rFonts w:ascii="TH SarabunIT๙" w:hAnsi="TH SarabunIT๙" w:cs="TH SarabunIT๙"/>
                <w:sz w:val="20"/>
                <w:szCs w:val="20"/>
              </w:rPr>
            </w:pPr>
            <w:r w:rsidRPr="00417CED">
              <w:rPr>
                <w:rFonts w:ascii="TH SarabunIT๙" w:hAnsi="TH SarabunIT๙" w:cs="TH SarabunIT๙"/>
                <w:sz w:val="20"/>
                <w:szCs w:val="20"/>
                <w:cs/>
              </w:rPr>
              <w:t>-คงเดิม</w:t>
            </w:r>
            <w:r w:rsidRPr="00417CED">
              <w:rPr>
                <w:rFonts w:ascii="TH SarabunIT๙" w:hAnsi="TH SarabunIT๙" w:cs="TH SarabunIT๙"/>
                <w:sz w:val="20"/>
                <w:szCs w:val="20"/>
              </w:rPr>
              <w:t>-</w:t>
            </w:r>
          </w:p>
        </w:tc>
        <w:tc>
          <w:tcPr>
            <w:tcW w:w="3510" w:type="dxa"/>
          </w:tcPr>
          <w:p w14:paraId="1270720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กลุ่มวิชาจิตสาธารณะ  ไม่น้อยกว่า 6 หน่วยกิต</w:t>
            </w:r>
          </w:p>
          <w:p w14:paraId="7ED2B2CE"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วิชาเลือก                     จำนวน 6 หน่วยกิต</w:t>
            </w:r>
          </w:p>
          <w:p w14:paraId="7422813E"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 xml:space="preserve">30012101 </w:t>
            </w:r>
            <w:r w:rsidRPr="00417CED">
              <w:rPr>
                <w:rFonts w:ascii="TH SarabunIT๙" w:hAnsi="TH SarabunIT๙" w:cs="TH SarabunIT๙"/>
                <w:sz w:val="20"/>
                <w:szCs w:val="20"/>
                <w:rtl/>
                <w:cs/>
              </w:rPr>
              <w:t xml:space="preserve"> </w:t>
            </w:r>
            <w:r w:rsidRPr="00417CED">
              <w:rPr>
                <w:rFonts w:ascii="TH SarabunIT๙" w:hAnsi="TH SarabunIT๙" w:cs="TH SarabunIT๙"/>
                <w:sz w:val="20"/>
                <w:szCs w:val="20"/>
                <w:cs/>
              </w:rPr>
              <w:t>ชีวิตในโลกแห่งการเปลี่ยนแปลง</w:t>
            </w:r>
          </w:p>
          <w:p w14:paraId="6AC523D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 xml:space="preserve">30012102  </w:t>
            </w:r>
            <w:r w:rsidRPr="00417CED">
              <w:rPr>
                <w:rFonts w:ascii="TH SarabunIT๙" w:hAnsi="TH SarabunIT๙" w:cs="TH SarabunIT๙"/>
                <w:sz w:val="20"/>
                <w:szCs w:val="20"/>
                <w:cs/>
              </w:rPr>
              <w:t xml:space="preserve">ความสุขในศตวรรษที่ </w:t>
            </w:r>
            <w:r w:rsidRPr="00417CED">
              <w:rPr>
                <w:rFonts w:ascii="TH SarabunIT๙" w:hAnsi="TH SarabunIT๙" w:cs="TH SarabunIT๙"/>
                <w:sz w:val="20"/>
                <w:szCs w:val="20"/>
              </w:rPr>
              <w:t>21</w:t>
            </w:r>
          </w:p>
          <w:p w14:paraId="27FC630B"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sz w:val="20"/>
                <w:szCs w:val="20"/>
                <w:shd w:val="clear" w:color="auto" w:fill="FFFFFF"/>
              </w:rPr>
              <w:t xml:space="preserve">30012103  </w:t>
            </w:r>
            <w:r w:rsidRPr="00417CED">
              <w:rPr>
                <w:rFonts w:ascii="TH SarabunIT๙" w:hAnsi="TH SarabunIT๙" w:cs="TH SarabunIT๙"/>
                <w:sz w:val="20"/>
                <w:szCs w:val="20"/>
                <w:shd w:val="clear" w:color="auto" w:fill="FFFFFF"/>
                <w:cs/>
              </w:rPr>
              <w:t xml:space="preserve">สังคมพหุวัฒนธรรมในอนุภูมิภาคลุ่มแม่น้ำโขง    </w:t>
            </w:r>
          </w:p>
          <w:p w14:paraId="18706D8C" w14:textId="77777777" w:rsidR="00417CED" w:rsidRPr="00417CED" w:rsidRDefault="00417CED" w:rsidP="00417CED">
            <w:pPr>
              <w:rPr>
                <w:rFonts w:ascii="TH SarabunIT๙" w:hAnsi="TH SarabunIT๙" w:cs="TH SarabunIT๙"/>
                <w:sz w:val="20"/>
                <w:szCs w:val="20"/>
                <w:shd w:val="clear" w:color="auto" w:fill="FFFFFF"/>
                <w:rtl/>
                <w:cs/>
                <w:lang w:val="de-DE"/>
              </w:rPr>
            </w:pPr>
            <w:r w:rsidRPr="00417CED">
              <w:rPr>
                <w:rFonts w:ascii="TH SarabunIT๙" w:hAnsi="TH SarabunIT๙" w:cs="TH SarabunIT๙"/>
                <w:sz w:val="20"/>
                <w:szCs w:val="20"/>
                <w:shd w:val="clear" w:color="auto" w:fill="FFFFFF"/>
              </w:rPr>
              <w:t xml:space="preserve">30012104  </w:t>
            </w:r>
            <w:r w:rsidRPr="00417CED">
              <w:rPr>
                <w:rFonts w:ascii="TH SarabunIT๙" w:hAnsi="TH SarabunIT๙" w:cs="TH SarabunIT๙"/>
                <w:sz w:val="20"/>
                <w:szCs w:val="20"/>
                <w:shd w:val="clear" w:color="auto" w:fill="FFFFFF"/>
                <w:cs/>
              </w:rPr>
              <w:t>ความเป็นพลเมืองยุคใหม่</w:t>
            </w:r>
            <w:r w:rsidRPr="00417CED">
              <w:rPr>
                <w:rFonts w:ascii="TH SarabunIT๙" w:hAnsi="TH SarabunIT๙" w:cs="TH SarabunIT๙"/>
                <w:sz w:val="20"/>
                <w:szCs w:val="20"/>
                <w:shd w:val="clear" w:color="auto" w:fill="FFFFFF"/>
                <w:rtl/>
                <w:cs/>
              </w:rPr>
              <w:t xml:space="preserve"> </w:t>
            </w:r>
          </w:p>
          <w:p w14:paraId="2C275174" w14:textId="77777777" w:rsidR="00417CED" w:rsidRPr="00417CED" w:rsidRDefault="00417CED" w:rsidP="00417CED">
            <w:pPr>
              <w:rPr>
                <w:rFonts w:ascii="TH SarabunIT๙" w:hAnsi="TH SarabunIT๙" w:cs="TH SarabunIT๙"/>
                <w:sz w:val="20"/>
                <w:szCs w:val="20"/>
                <w:shd w:val="clear" w:color="auto" w:fill="FFFFFF"/>
              </w:rPr>
            </w:pPr>
            <w:r w:rsidRPr="00417CED">
              <w:rPr>
                <w:rFonts w:ascii="TH SarabunIT๙" w:hAnsi="TH SarabunIT๙" w:cs="TH SarabunIT๙"/>
                <w:sz w:val="20"/>
                <w:szCs w:val="20"/>
                <w:shd w:val="clear" w:color="auto" w:fill="FFFFFF"/>
              </w:rPr>
              <w:t>30012105</w:t>
            </w:r>
            <w:r w:rsidRPr="00417CED">
              <w:rPr>
                <w:rFonts w:ascii="TH SarabunIT๙" w:hAnsi="TH SarabunIT๙" w:cs="TH SarabunIT๙"/>
                <w:sz w:val="20"/>
                <w:szCs w:val="20"/>
                <w:shd w:val="clear" w:color="auto" w:fill="FFFFFF"/>
                <w:cs/>
              </w:rPr>
              <w:t xml:space="preserve">  คุณธรรมและจริยธรรมกับการพัฒนา</w:t>
            </w:r>
          </w:p>
          <w:p w14:paraId="7B6C8E74"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hint="cs"/>
                <w:sz w:val="20"/>
                <w:szCs w:val="20"/>
                <w:shd w:val="clear" w:color="auto" w:fill="FFFFFF"/>
                <w:cs/>
              </w:rPr>
              <w:t xml:space="preserve">                   </w:t>
            </w:r>
            <w:r w:rsidRPr="00417CED">
              <w:rPr>
                <w:rFonts w:ascii="TH SarabunIT๙" w:hAnsi="TH SarabunIT๙" w:cs="TH SarabunIT๙"/>
                <w:sz w:val="20"/>
                <w:szCs w:val="20"/>
                <w:shd w:val="clear" w:color="auto" w:fill="FFFFFF"/>
                <w:cs/>
              </w:rPr>
              <w:t>คุณภาพชีวิต</w:t>
            </w:r>
          </w:p>
          <w:p w14:paraId="0EA1E4A4"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30012106  </w:t>
            </w:r>
            <w:r w:rsidRPr="00417CED">
              <w:rPr>
                <w:rFonts w:ascii="TH SarabunIT๙" w:hAnsi="TH SarabunIT๙" w:cs="TH SarabunIT๙"/>
                <w:sz w:val="20"/>
                <w:szCs w:val="20"/>
                <w:cs/>
              </w:rPr>
              <w:t>กฎหมายในชีวิตประจำวัน</w:t>
            </w:r>
          </w:p>
          <w:p w14:paraId="73CD1BA7"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30012107  </w:t>
            </w:r>
            <w:r w:rsidRPr="00417CED">
              <w:rPr>
                <w:rFonts w:ascii="TH SarabunIT๙" w:hAnsi="TH SarabunIT๙" w:cs="TH SarabunIT๙"/>
                <w:color w:val="222222"/>
                <w:sz w:val="20"/>
                <w:szCs w:val="20"/>
                <w:cs/>
              </w:rPr>
              <w:t xml:space="preserve">เศรษฐกิจ </w:t>
            </w:r>
            <w:r w:rsidRPr="00417CED">
              <w:rPr>
                <w:rFonts w:ascii="TH SarabunIT๙" w:hAnsi="TH SarabunIT๙" w:cs="TH SarabunIT๙"/>
                <w:color w:val="222222"/>
                <w:sz w:val="20"/>
                <w:szCs w:val="20"/>
              </w:rPr>
              <w:t xml:space="preserve">BCG </w:t>
            </w:r>
            <w:r w:rsidRPr="00417CED">
              <w:rPr>
                <w:rFonts w:ascii="TH SarabunIT๙" w:hAnsi="TH SarabunIT๙" w:cs="TH SarabunIT๙"/>
                <w:color w:val="222222"/>
                <w:sz w:val="20"/>
                <w:szCs w:val="20"/>
                <w:cs/>
              </w:rPr>
              <w:t>เพื่อโลกในศตวรรษที่ 21</w:t>
            </w:r>
            <w:r w:rsidRPr="00417CED">
              <w:rPr>
                <w:rFonts w:ascii="TH SarabunIT๙" w:hAnsi="TH SarabunIT๙" w:cs="TH SarabunIT๙"/>
                <w:sz w:val="20"/>
                <w:szCs w:val="20"/>
                <w:cs/>
              </w:rPr>
              <w:t xml:space="preserve"> </w:t>
            </w:r>
          </w:p>
          <w:p w14:paraId="1EAAB8BA"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30012108 </w:t>
            </w:r>
            <w:r w:rsidRPr="00417CED">
              <w:rPr>
                <w:rFonts w:ascii="TH SarabunIT๙" w:hAnsi="TH SarabunIT๙" w:cs="TH SarabunIT๙"/>
                <w:sz w:val="20"/>
                <w:szCs w:val="20"/>
                <w:cs/>
                <w14:ligatures w14:val="standardContextual"/>
              </w:rPr>
              <w:t xml:space="preserve"> การอนุรักษ์ธรรมชาติและสิ่งแวดล้อม</w:t>
            </w:r>
            <w:r w:rsidRPr="00417CED">
              <w:rPr>
                <w:rFonts w:ascii="TH SarabunIT๙" w:hAnsi="TH SarabunIT๙" w:cs="TH SarabunIT๙"/>
                <w:sz w:val="20"/>
                <w:szCs w:val="20"/>
                <w:cs/>
              </w:rPr>
              <w:tab/>
            </w:r>
          </w:p>
          <w:p w14:paraId="167D7025"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30012109 </w:t>
            </w:r>
            <w:r w:rsidRPr="00417CED">
              <w:rPr>
                <w:rFonts w:ascii="TH SarabunIT๙" w:hAnsi="TH SarabunIT๙" w:cs="TH SarabunIT๙" w:hint="cs"/>
                <w:sz w:val="20"/>
                <w:szCs w:val="20"/>
                <w:cs/>
              </w:rPr>
              <w:t xml:space="preserve"> </w:t>
            </w:r>
            <w:r w:rsidRPr="00417CED">
              <w:rPr>
                <w:rFonts w:ascii="TH SarabunIT๙" w:hAnsi="TH SarabunIT๙" w:cs="TH SarabunIT๙"/>
                <w:sz w:val="20"/>
                <w:szCs w:val="20"/>
                <w:cs/>
              </w:rPr>
              <w:t xml:space="preserve">จิตวิทยาและภาวะผู้นำยุคดิจิทัล </w:t>
            </w:r>
          </w:p>
          <w:p w14:paraId="6543F43C" w14:textId="77777777" w:rsidR="00417CED" w:rsidRPr="00417CED" w:rsidRDefault="00417CED" w:rsidP="00417CED">
            <w:pPr>
              <w:rPr>
                <w:rFonts w:ascii="TH SarabunIT๙" w:hAnsi="TH SarabunIT๙" w:cs="TH SarabunIT๙"/>
                <w:sz w:val="20"/>
                <w:szCs w:val="20"/>
                <w:u w:val="single"/>
              </w:rPr>
            </w:pPr>
            <w:r w:rsidRPr="00417CED">
              <w:rPr>
                <w:rFonts w:ascii="TH SarabunIT๙" w:hAnsi="TH SarabunIT๙" w:cs="TH SarabunIT๙" w:hint="cs"/>
                <w:sz w:val="20"/>
                <w:szCs w:val="20"/>
                <w:u w:val="single"/>
                <w:cs/>
              </w:rPr>
              <w:t>30012110  วัยใสใจสะอาด</w:t>
            </w:r>
            <w:r w:rsidRPr="00417CED">
              <w:rPr>
                <w:rFonts w:ascii="TH SarabunIT๙" w:hAnsi="TH SarabunIT๙" w:cs="TH SarabunIT๙"/>
                <w:sz w:val="20"/>
                <w:szCs w:val="20"/>
                <w:u w:val="single"/>
                <w:cs/>
              </w:rPr>
              <w:t xml:space="preserve"> </w:t>
            </w:r>
          </w:p>
          <w:p w14:paraId="7AFD95DC" w14:textId="77777777" w:rsidR="00417CED" w:rsidRPr="00417CED" w:rsidRDefault="00417CED" w:rsidP="00417CED">
            <w:pPr>
              <w:rPr>
                <w:rFonts w:ascii="TH SarabunIT๙" w:hAnsi="TH SarabunIT๙" w:cs="TH SarabunIT๙"/>
                <w:b/>
                <w:bCs/>
                <w:color w:val="000000"/>
                <w:sz w:val="20"/>
                <w:szCs w:val="20"/>
                <w:u w:val="single"/>
              </w:rPr>
            </w:pPr>
            <w:r w:rsidRPr="00417CED">
              <w:rPr>
                <w:rFonts w:ascii="TH SarabunIT๙" w:hAnsi="TH SarabunIT๙" w:cs="TH SarabunIT๙"/>
                <w:sz w:val="20"/>
                <w:szCs w:val="20"/>
                <w:u w:val="single"/>
              </w:rPr>
              <w:t xml:space="preserve">30012111  </w:t>
            </w:r>
            <w:r w:rsidRPr="00417CED">
              <w:rPr>
                <w:rFonts w:ascii="TH SarabunIT๙" w:hAnsi="TH SarabunIT๙" w:cs="TH SarabunIT๙"/>
                <w:color w:val="000000"/>
                <w:sz w:val="20"/>
                <w:szCs w:val="20"/>
                <w:u w:val="single"/>
                <w:cs/>
              </w:rPr>
              <w:t>จริยธรรมและกฎหมายทางการแพทย์</w:t>
            </w:r>
            <w:r w:rsidRPr="00417CED">
              <w:rPr>
                <w:rFonts w:ascii="TH SarabunIT๙" w:hAnsi="TH SarabunIT๙" w:cs="TH SarabunIT๙"/>
                <w:b/>
                <w:bCs/>
                <w:color w:val="000000"/>
                <w:sz w:val="20"/>
                <w:szCs w:val="20"/>
                <w:u w:val="single"/>
              </w:rPr>
              <w:t xml:space="preserve"> </w:t>
            </w:r>
          </w:p>
          <w:p w14:paraId="6D6B009F" w14:textId="77777777" w:rsidR="00417CED" w:rsidRPr="00417CED" w:rsidRDefault="00417CED" w:rsidP="00417CED">
            <w:pPr>
              <w:rPr>
                <w:rFonts w:ascii="TH SarabunIT๙" w:hAnsi="TH SarabunIT๙" w:cs="TH SarabunIT๙"/>
                <w:color w:val="000000"/>
                <w:sz w:val="18"/>
                <w:szCs w:val="18"/>
              </w:rPr>
            </w:pPr>
            <w:r w:rsidRPr="00417CED">
              <w:rPr>
                <w:rFonts w:ascii="TH SarabunIT๙" w:hAnsi="TH SarabunIT๙" w:cs="TH SarabunIT๙"/>
                <w:color w:val="000000"/>
                <w:sz w:val="18"/>
                <w:szCs w:val="18"/>
              </w:rPr>
              <w:t xml:space="preserve">                      (</w:t>
            </w:r>
            <w:r w:rsidRPr="00417CED">
              <w:rPr>
                <w:rFonts w:ascii="TH SarabunIT๙" w:hAnsi="TH SarabunIT๙" w:cs="TH SarabunIT๙" w:hint="cs"/>
                <w:color w:val="000000"/>
                <w:sz w:val="18"/>
                <w:szCs w:val="18"/>
                <w:cs/>
              </w:rPr>
              <w:t>สำหรับนักศึกษาแพทย์)</w:t>
            </w:r>
            <w:r w:rsidRPr="00417CED">
              <w:rPr>
                <w:rFonts w:ascii="TH SarabunIT๙" w:hAnsi="TH SarabunIT๙" w:cs="TH SarabunIT๙"/>
                <w:color w:val="000000"/>
                <w:sz w:val="18"/>
                <w:szCs w:val="18"/>
              </w:rPr>
              <w:t>  </w:t>
            </w:r>
          </w:p>
          <w:p w14:paraId="3D03BC96"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color w:val="000000"/>
                <w:sz w:val="20"/>
                <w:szCs w:val="20"/>
                <w:u w:val="single"/>
              </w:rPr>
              <w:t>30012112  </w:t>
            </w:r>
            <w:r w:rsidRPr="00417CED">
              <w:rPr>
                <w:rFonts w:ascii="TH SarabunIT๙" w:hAnsi="TH SarabunIT๙" w:cs="TH SarabunIT๙"/>
                <w:color w:val="000000"/>
                <w:sz w:val="20"/>
                <w:szCs w:val="20"/>
                <w:u w:val="single"/>
                <w:cs/>
              </w:rPr>
              <w:t>สุขภาพในสังคมพหุวัฒนธรรมอนุภูมิภาคลุ่ม</w:t>
            </w:r>
            <w:r w:rsidRPr="00417CED">
              <w:rPr>
                <w:rFonts w:ascii="TH SarabunIT๙" w:hAnsi="TH SarabunIT๙" w:cs="TH SarabunIT๙" w:hint="cs"/>
                <w:color w:val="000000"/>
                <w:sz w:val="20"/>
                <w:szCs w:val="20"/>
                <w:u w:val="single"/>
                <w:cs/>
              </w:rPr>
              <w:br/>
            </w:r>
            <w:r w:rsidRPr="00417CED">
              <w:rPr>
                <w:rFonts w:ascii="TH SarabunIT๙" w:hAnsi="TH SarabunIT๙" w:cs="TH SarabunIT๙" w:hint="cs"/>
                <w:color w:val="000000"/>
                <w:sz w:val="20"/>
                <w:szCs w:val="20"/>
                <w:cs/>
              </w:rPr>
              <w:t xml:space="preserve">                   </w:t>
            </w:r>
            <w:r w:rsidRPr="00417CED">
              <w:rPr>
                <w:rFonts w:ascii="TH SarabunIT๙" w:hAnsi="TH SarabunIT๙" w:cs="TH SarabunIT๙"/>
                <w:color w:val="000000"/>
                <w:sz w:val="20"/>
                <w:szCs w:val="20"/>
                <w:u w:val="single"/>
                <w:cs/>
              </w:rPr>
              <w:t>แม่น้ำโขง</w:t>
            </w:r>
            <w:r w:rsidRPr="00417CED">
              <w:rPr>
                <w:rFonts w:ascii="TH SarabunIT๙" w:hAnsi="TH SarabunIT๙" w:cs="TH SarabunIT๙"/>
                <w:b/>
                <w:bCs/>
                <w:color w:val="000000"/>
                <w:sz w:val="20"/>
                <w:szCs w:val="20"/>
              </w:rPr>
              <w:t xml:space="preserve"> </w:t>
            </w:r>
            <w:r w:rsidRPr="00417CED">
              <w:rPr>
                <w:rFonts w:ascii="TH SarabunIT๙" w:hAnsi="TH SarabunIT๙" w:cs="TH SarabunIT๙"/>
                <w:color w:val="000000"/>
                <w:sz w:val="20"/>
                <w:szCs w:val="20"/>
              </w:rPr>
              <w:t> </w:t>
            </w:r>
            <w:r w:rsidRPr="00417CED">
              <w:rPr>
                <w:rFonts w:ascii="TH SarabunIT๙" w:hAnsi="TH SarabunIT๙" w:cs="TH SarabunIT๙"/>
                <w:color w:val="000000"/>
                <w:sz w:val="18"/>
                <w:szCs w:val="18"/>
              </w:rPr>
              <w:t>(</w:t>
            </w:r>
            <w:r w:rsidRPr="00417CED">
              <w:rPr>
                <w:rFonts w:ascii="TH SarabunIT๙" w:hAnsi="TH SarabunIT๙" w:cs="TH SarabunIT๙" w:hint="cs"/>
                <w:color w:val="000000"/>
                <w:sz w:val="18"/>
                <w:szCs w:val="18"/>
                <w:cs/>
              </w:rPr>
              <w:t>สำหรับนักศึกษาแพทย์)</w:t>
            </w:r>
            <w:r w:rsidRPr="00417CED">
              <w:rPr>
                <w:rFonts w:ascii="TH SarabunIT๙" w:hAnsi="TH SarabunIT๙" w:cs="TH SarabunIT๙"/>
                <w:color w:val="000000"/>
                <w:sz w:val="16"/>
                <w:szCs w:val="16"/>
              </w:rPr>
              <w:t> </w:t>
            </w:r>
            <w:r w:rsidRPr="00417CED">
              <w:rPr>
                <w:rFonts w:ascii="TH SarabunIT๙" w:hAnsi="TH SarabunIT๙" w:cs="TH SarabunIT๙"/>
                <w:color w:val="000000"/>
                <w:sz w:val="18"/>
                <w:szCs w:val="18"/>
              </w:rPr>
              <w:t> </w:t>
            </w:r>
          </w:p>
        </w:tc>
      </w:tr>
      <w:tr w:rsidR="00417CED" w:rsidRPr="00417CED" w14:paraId="70D0D1E8" w14:textId="77777777" w:rsidTr="00BD56E3">
        <w:tc>
          <w:tcPr>
            <w:tcW w:w="3420" w:type="dxa"/>
          </w:tcPr>
          <w:p w14:paraId="23CE26CB"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กลุ่มวิชาทักษะการทำงานในยุคใหม่ ไม่น้อยกว่า 9 หน่วยกิต</w:t>
            </w:r>
          </w:p>
          <w:p w14:paraId="36B3020E"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b/>
                <w:bCs/>
                <w:sz w:val="20"/>
                <w:szCs w:val="20"/>
                <w:cs/>
              </w:rPr>
              <w:t xml:space="preserve">วิชาชาเลือก                  </w:t>
            </w:r>
            <w:r w:rsidRPr="00417CED">
              <w:rPr>
                <w:rFonts w:ascii="TH SarabunIT๙" w:hAnsi="TH SarabunIT๙" w:cs="TH SarabunIT๙" w:hint="cs"/>
                <w:b/>
                <w:bCs/>
                <w:sz w:val="20"/>
                <w:szCs w:val="20"/>
                <w:cs/>
              </w:rPr>
              <w:t xml:space="preserve">             </w:t>
            </w:r>
            <w:r w:rsidRPr="00417CED">
              <w:rPr>
                <w:rFonts w:ascii="TH SarabunIT๙" w:hAnsi="TH SarabunIT๙" w:cs="TH SarabunIT๙"/>
                <w:b/>
                <w:bCs/>
                <w:sz w:val="20"/>
                <w:szCs w:val="20"/>
                <w:cs/>
              </w:rPr>
              <w:t xml:space="preserve"> จำนวน  9 หน่วยกิต</w:t>
            </w:r>
          </w:p>
          <w:p w14:paraId="0C62916E"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30013101 </w:t>
            </w:r>
            <w:r w:rsidRPr="00417CED">
              <w:rPr>
                <w:rFonts w:ascii="TH SarabunIT๙" w:hAnsi="TH SarabunIT๙" w:cs="TH SarabunIT๙"/>
                <w:sz w:val="20"/>
                <w:szCs w:val="20"/>
                <w:rtl/>
                <w:cs/>
              </w:rPr>
              <w:t xml:space="preserve"> </w:t>
            </w:r>
            <w:r w:rsidRPr="00417CED">
              <w:rPr>
                <w:rFonts w:ascii="TH SarabunIT๙" w:hAnsi="TH SarabunIT๙" w:cs="TH SarabunIT๙"/>
                <w:sz w:val="20"/>
                <w:szCs w:val="20"/>
                <w:cs/>
              </w:rPr>
              <w:t xml:space="preserve">การคิดเชิงสร้างสรรค์และการแก้ปัญหา  </w:t>
            </w:r>
          </w:p>
          <w:p w14:paraId="3C71E13C"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30013102  </w:t>
            </w:r>
            <w:r w:rsidRPr="00417CED">
              <w:rPr>
                <w:rFonts w:ascii="TH SarabunIT๙" w:hAnsi="TH SarabunIT๙" w:cs="TH SarabunIT๙"/>
                <w:sz w:val="20"/>
                <w:szCs w:val="20"/>
                <w:cs/>
              </w:rPr>
              <w:t>สะเต็มเพื่อการเรียนรู้ตลอดชีวิต</w:t>
            </w:r>
          </w:p>
          <w:p w14:paraId="77DA7E14"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30013103 </w:t>
            </w:r>
            <w:r w:rsidRPr="00417CED">
              <w:rPr>
                <w:rFonts w:ascii="TH SarabunIT๙" w:hAnsi="TH SarabunIT๙" w:cs="TH SarabunIT๙" w:hint="cs"/>
                <w:sz w:val="20"/>
                <w:szCs w:val="20"/>
                <w:cs/>
              </w:rPr>
              <w:t xml:space="preserve"> </w:t>
            </w:r>
            <w:r w:rsidRPr="00417CED">
              <w:rPr>
                <w:rFonts w:ascii="TH SarabunPSK" w:hAnsi="TH SarabunPSK" w:cs="TH SarabunPSK"/>
                <w:sz w:val="20"/>
                <w:szCs w:val="20"/>
                <w:cs/>
              </w:rPr>
              <w:t>คณิตศาสตร์เพื่อการตัด</w:t>
            </w:r>
            <w:r w:rsidRPr="00417CED">
              <w:rPr>
                <w:rFonts w:ascii="TH SarabunPSK" w:hAnsi="TH SarabunPSK" w:cs="TH SarabunPSK"/>
                <w:spacing w:val="-1"/>
                <w:sz w:val="20"/>
                <w:szCs w:val="20"/>
                <w:cs/>
              </w:rPr>
              <w:t>สิ</w:t>
            </w:r>
            <w:r w:rsidRPr="00417CED">
              <w:rPr>
                <w:rFonts w:ascii="TH SarabunPSK" w:hAnsi="TH SarabunPSK" w:cs="TH SarabunPSK"/>
                <w:sz w:val="20"/>
                <w:szCs w:val="20"/>
                <w:cs/>
              </w:rPr>
              <w:t>นใจและการ</w:t>
            </w:r>
            <w:r w:rsidRPr="00417CED">
              <w:rPr>
                <w:rFonts w:ascii="TH SarabunPSK" w:hAnsi="TH SarabunPSK" w:cs="TH SarabunPSK" w:hint="cs"/>
                <w:sz w:val="20"/>
                <w:szCs w:val="20"/>
                <w:cs/>
              </w:rPr>
              <w:t xml:space="preserve">  </w:t>
            </w:r>
            <w:r w:rsidRPr="00417CED">
              <w:rPr>
                <w:rFonts w:ascii="TH SarabunPSK" w:hAnsi="TH SarabunPSK" w:cs="TH SarabunPSK" w:hint="cs"/>
                <w:sz w:val="20"/>
                <w:szCs w:val="20"/>
                <w:cs/>
              </w:rPr>
              <w:br/>
              <w:t xml:space="preserve">                   </w:t>
            </w:r>
            <w:r w:rsidRPr="00417CED">
              <w:rPr>
                <w:rFonts w:ascii="TH SarabunPSK" w:hAnsi="TH SarabunPSK" w:cs="TH SarabunPSK"/>
                <w:sz w:val="20"/>
                <w:szCs w:val="20"/>
                <w:cs/>
              </w:rPr>
              <w:t>วิเคราะห์ข้อมูลเบื้องต้น</w:t>
            </w:r>
          </w:p>
          <w:p w14:paraId="1423C9D1"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30013104  </w:t>
            </w:r>
            <w:r w:rsidRPr="00417CED">
              <w:rPr>
                <w:rFonts w:ascii="TH SarabunIT๙" w:hAnsi="TH SarabunIT๙" w:cs="TH SarabunIT๙"/>
                <w:sz w:val="20"/>
                <w:szCs w:val="20"/>
                <w:cs/>
              </w:rPr>
              <w:t>การตลาดดิจิทัลเชิงบูรณาการ</w:t>
            </w:r>
          </w:p>
          <w:p w14:paraId="3C0216D7" w14:textId="77777777" w:rsidR="00417CED" w:rsidRPr="00417CED" w:rsidRDefault="00417CED" w:rsidP="00417CED">
            <w:pPr>
              <w:rPr>
                <w:rFonts w:ascii="TH SarabunIT๙" w:hAnsi="TH SarabunIT๙" w:cs="TH SarabunIT๙"/>
                <w:sz w:val="20"/>
                <w:szCs w:val="20"/>
                <w:cs/>
              </w:rPr>
            </w:pPr>
            <w:r w:rsidRPr="00417CED">
              <w:rPr>
                <w:rFonts w:ascii="TH SarabunIT๙" w:hAnsi="TH SarabunIT๙" w:cs="TH SarabunIT๙"/>
                <w:sz w:val="20"/>
                <w:szCs w:val="20"/>
                <w:shd w:val="clear" w:color="auto" w:fill="FFFFFF"/>
              </w:rPr>
              <w:t xml:space="preserve">30013105  </w:t>
            </w:r>
            <w:r w:rsidRPr="00417CED">
              <w:rPr>
                <w:rFonts w:ascii="TH SarabunIT๙" w:hAnsi="TH SarabunIT๙" w:cs="TH SarabunIT๙"/>
                <w:sz w:val="20"/>
                <w:szCs w:val="20"/>
                <w:cs/>
              </w:rPr>
              <w:t xml:space="preserve">การทำงานเป็นทีมและการทำงานร่วมกัน      </w:t>
            </w:r>
          </w:p>
          <w:p w14:paraId="37330D9F"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30013106  </w:t>
            </w:r>
            <w:r w:rsidRPr="00417CED">
              <w:rPr>
                <w:rFonts w:ascii="TH SarabunIT๙" w:hAnsi="TH SarabunIT๙" w:cs="TH SarabunIT๙"/>
                <w:sz w:val="20"/>
                <w:szCs w:val="20"/>
                <w:cs/>
              </w:rPr>
              <w:t>ทักษะความเป็นผู้ประกอบการ</w:t>
            </w:r>
          </w:p>
          <w:p w14:paraId="3C9E6C98"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30013107</w:t>
            </w:r>
            <w:r w:rsidRPr="00417CED">
              <w:rPr>
                <w:rFonts w:ascii="TH SarabunIT๙" w:hAnsi="TH SarabunIT๙" w:cs="TH SarabunIT๙"/>
                <w:sz w:val="20"/>
                <w:szCs w:val="20"/>
                <w:rtl/>
                <w:cs/>
              </w:rPr>
              <w:t xml:space="preserve">  </w:t>
            </w:r>
            <w:r w:rsidRPr="00417CED">
              <w:rPr>
                <w:rFonts w:ascii="TH SarabunIT๙" w:hAnsi="TH SarabunIT๙" w:cs="TH SarabunIT๙"/>
                <w:sz w:val="20"/>
                <w:szCs w:val="20"/>
                <w:cs/>
              </w:rPr>
              <w:t>สุนทรียศาสตร์เชิงความคิด</w:t>
            </w:r>
            <w:r w:rsidRPr="00417CED">
              <w:rPr>
                <w:rFonts w:ascii="TH SarabunIT๙" w:hAnsi="TH SarabunIT๙" w:cs="TH SarabunIT๙"/>
                <w:sz w:val="20"/>
                <w:szCs w:val="20"/>
                <w:rtl/>
                <w:cs/>
              </w:rPr>
              <w:tab/>
            </w:r>
          </w:p>
          <w:p w14:paraId="24B8E946"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30013108 </w:t>
            </w:r>
            <w:r w:rsidRPr="00417CED">
              <w:rPr>
                <w:rFonts w:ascii="TH SarabunIT๙" w:hAnsi="TH SarabunIT๙" w:cs="TH SarabunIT๙" w:hint="cs"/>
                <w:sz w:val="20"/>
                <w:szCs w:val="20"/>
                <w:cs/>
                <w14:ligatures w14:val="standardContextual"/>
              </w:rPr>
              <w:t xml:space="preserve"> </w:t>
            </w:r>
            <w:r w:rsidRPr="00417CED">
              <w:rPr>
                <w:rFonts w:ascii="TH SarabunIT๙" w:hAnsi="TH SarabunIT๙" w:cs="TH SarabunIT๙"/>
                <w:sz w:val="20"/>
                <w:szCs w:val="20"/>
                <w:cs/>
                <w14:ligatures w14:val="standardContextual"/>
              </w:rPr>
              <w:t xml:space="preserve">เทคโนโลยีปัญญาประดิษฐ์ในชีวิตประจำวัน  </w:t>
            </w:r>
          </w:p>
        </w:tc>
        <w:tc>
          <w:tcPr>
            <w:tcW w:w="3330" w:type="dxa"/>
          </w:tcPr>
          <w:p w14:paraId="64D9E50A" w14:textId="77777777" w:rsidR="00417CED" w:rsidRPr="00417CED" w:rsidRDefault="00417CED" w:rsidP="00417CED">
            <w:pPr>
              <w:jc w:val="center"/>
              <w:rPr>
                <w:rFonts w:ascii="TH SarabunIT๙" w:hAnsi="TH SarabunIT๙" w:cs="TH SarabunIT๙"/>
                <w:sz w:val="20"/>
                <w:szCs w:val="20"/>
                <w:cs/>
              </w:rPr>
            </w:pPr>
            <w:r w:rsidRPr="00417CED">
              <w:rPr>
                <w:rFonts w:ascii="TH SarabunIT๙" w:hAnsi="TH SarabunIT๙" w:cs="TH SarabunIT๙"/>
                <w:sz w:val="20"/>
                <w:szCs w:val="20"/>
                <w:cs/>
              </w:rPr>
              <w:t>-คงเดิม-</w:t>
            </w:r>
          </w:p>
        </w:tc>
        <w:tc>
          <w:tcPr>
            <w:tcW w:w="3510" w:type="dxa"/>
          </w:tcPr>
          <w:p w14:paraId="16349CD5"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b/>
                <w:bCs/>
                <w:sz w:val="20"/>
                <w:szCs w:val="20"/>
                <w:cs/>
              </w:rPr>
              <w:t>กลุ่มวิชาทักษะการทำงานในยุคใหม่ ไม่น้อยกว่า 9 หน่วยกิต</w:t>
            </w:r>
          </w:p>
          <w:p w14:paraId="7B7155F1" w14:textId="77777777" w:rsidR="00417CED" w:rsidRPr="00417CED" w:rsidRDefault="00417CED" w:rsidP="00417CED">
            <w:pPr>
              <w:rPr>
                <w:rFonts w:ascii="TH SarabunIT๙" w:hAnsi="TH SarabunIT๙" w:cs="TH SarabunIT๙"/>
                <w:b/>
                <w:bCs/>
                <w:sz w:val="20"/>
                <w:szCs w:val="20"/>
              </w:rPr>
            </w:pPr>
            <w:r w:rsidRPr="00417CED">
              <w:rPr>
                <w:rFonts w:ascii="TH SarabunIT๙" w:hAnsi="TH SarabunIT๙" w:cs="TH SarabunIT๙" w:hint="cs"/>
                <w:b/>
                <w:bCs/>
                <w:sz w:val="20"/>
                <w:szCs w:val="20"/>
                <w:cs/>
              </w:rPr>
              <w:t>วิชาบังคับ                                  จำนวน  3 หน่วยกิต</w:t>
            </w:r>
          </w:p>
          <w:p w14:paraId="45FAF217" w14:textId="77777777" w:rsidR="00417CED" w:rsidRPr="00417CED" w:rsidRDefault="00417CED" w:rsidP="00417CED">
            <w:pPr>
              <w:rPr>
                <w:rFonts w:ascii="TH SarabunIT๙" w:hAnsi="TH SarabunIT๙" w:cs="TH SarabunIT๙"/>
                <w:b/>
                <w:bCs/>
                <w:sz w:val="20"/>
                <w:szCs w:val="20"/>
                <w:u w:val="single"/>
              </w:rPr>
            </w:pPr>
            <w:r w:rsidRPr="00417CED">
              <w:rPr>
                <w:rFonts w:ascii="TH SarabunIT๙" w:hAnsi="TH SarabunIT๙" w:cs="TH SarabunIT๙"/>
                <w:sz w:val="20"/>
                <w:szCs w:val="20"/>
                <w:u w:val="single"/>
              </w:rPr>
              <w:t xml:space="preserve">30013108 </w:t>
            </w:r>
            <w:r w:rsidRPr="00417CED">
              <w:rPr>
                <w:rFonts w:ascii="TH SarabunIT๙" w:hAnsi="TH SarabunIT๙" w:cs="TH SarabunIT๙" w:hint="cs"/>
                <w:sz w:val="20"/>
                <w:szCs w:val="20"/>
                <w:u w:val="single"/>
                <w:cs/>
                <w14:ligatures w14:val="standardContextual"/>
              </w:rPr>
              <w:t xml:space="preserve"> </w:t>
            </w:r>
            <w:r w:rsidRPr="00417CED">
              <w:rPr>
                <w:rFonts w:ascii="TH SarabunIT๙" w:hAnsi="TH SarabunIT๙" w:cs="TH SarabunIT๙"/>
                <w:sz w:val="20"/>
                <w:szCs w:val="20"/>
                <w:u w:val="single"/>
                <w:cs/>
                <w14:ligatures w14:val="standardContextual"/>
              </w:rPr>
              <w:t xml:space="preserve">เทคโนโลยีปัญญาประดิษฐ์ในชีวิตประจำวัน  </w:t>
            </w:r>
          </w:p>
          <w:p w14:paraId="472639CA" w14:textId="77777777" w:rsidR="00417CED" w:rsidRPr="00417CED" w:rsidRDefault="00417CED" w:rsidP="00417CED">
            <w:pPr>
              <w:rPr>
                <w:rFonts w:ascii="TH SarabunIT๙" w:hAnsi="TH SarabunIT๙" w:cs="TH SarabunIT๙"/>
                <w:b/>
                <w:bCs/>
                <w:sz w:val="20"/>
                <w:szCs w:val="20"/>
                <w:cs/>
              </w:rPr>
            </w:pPr>
            <w:r w:rsidRPr="00417CED">
              <w:rPr>
                <w:rFonts w:ascii="TH SarabunIT๙" w:hAnsi="TH SarabunIT๙" w:cs="TH SarabunIT๙"/>
                <w:b/>
                <w:bCs/>
                <w:sz w:val="20"/>
                <w:szCs w:val="20"/>
                <w:cs/>
              </w:rPr>
              <w:t xml:space="preserve">วิชาชาเลือก                  </w:t>
            </w:r>
            <w:r w:rsidRPr="00417CED">
              <w:rPr>
                <w:rFonts w:ascii="TH SarabunIT๙" w:hAnsi="TH SarabunIT๙" w:cs="TH SarabunIT๙" w:hint="cs"/>
                <w:b/>
                <w:bCs/>
                <w:sz w:val="20"/>
                <w:szCs w:val="20"/>
                <w:cs/>
              </w:rPr>
              <w:t xml:space="preserve">             </w:t>
            </w:r>
            <w:r w:rsidRPr="00417CED">
              <w:rPr>
                <w:rFonts w:ascii="TH SarabunIT๙" w:hAnsi="TH SarabunIT๙" w:cs="TH SarabunIT๙"/>
                <w:b/>
                <w:bCs/>
                <w:sz w:val="20"/>
                <w:szCs w:val="20"/>
                <w:cs/>
              </w:rPr>
              <w:t xml:space="preserve"> จำนวน  </w:t>
            </w:r>
            <w:r w:rsidRPr="00417CED">
              <w:rPr>
                <w:rFonts w:ascii="TH SarabunIT๙" w:hAnsi="TH SarabunIT๙" w:cs="TH SarabunIT๙" w:hint="cs"/>
                <w:b/>
                <w:bCs/>
                <w:sz w:val="20"/>
                <w:szCs w:val="20"/>
                <w:cs/>
              </w:rPr>
              <w:t>6</w:t>
            </w:r>
            <w:r w:rsidRPr="00417CED">
              <w:rPr>
                <w:rFonts w:ascii="TH SarabunIT๙" w:hAnsi="TH SarabunIT๙" w:cs="TH SarabunIT๙"/>
                <w:b/>
                <w:bCs/>
                <w:sz w:val="20"/>
                <w:szCs w:val="20"/>
                <w:cs/>
              </w:rPr>
              <w:t xml:space="preserve"> หน่วยกิต</w:t>
            </w:r>
          </w:p>
          <w:p w14:paraId="2083E7A1"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30013101 </w:t>
            </w:r>
            <w:r w:rsidRPr="00417CED">
              <w:rPr>
                <w:rFonts w:ascii="TH SarabunIT๙" w:hAnsi="TH SarabunIT๙" w:cs="TH SarabunIT๙"/>
                <w:sz w:val="20"/>
                <w:szCs w:val="20"/>
                <w:rtl/>
                <w:cs/>
              </w:rPr>
              <w:t xml:space="preserve"> </w:t>
            </w:r>
            <w:r w:rsidRPr="00417CED">
              <w:rPr>
                <w:rFonts w:ascii="TH SarabunIT๙" w:hAnsi="TH SarabunIT๙" w:cs="TH SarabunIT๙"/>
                <w:sz w:val="20"/>
                <w:szCs w:val="20"/>
                <w:cs/>
              </w:rPr>
              <w:t xml:space="preserve">การคิดเชิงสร้างสรรค์และการแก้ปัญหา  </w:t>
            </w:r>
          </w:p>
          <w:p w14:paraId="7F59DEE1"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30013102  </w:t>
            </w:r>
            <w:r w:rsidRPr="00417CED">
              <w:rPr>
                <w:rFonts w:ascii="TH SarabunIT๙" w:hAnsi="TH SarabunIT๙" w:cs="TH SarabunIT๙"/>
                <w:sz w:val="20"/>
                <w:szCs w:val="20"/>
                <w:cs/>
              </w:rPr>
              <w:t>สะเต็มเพื่อการเรียนรู้ตลอดชีวิต</w:t>
            </w:r>
          </w:p>
          <w:p w14:paraId="35C8644F"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30013103 </w:t>
            </w:r>
            <w:r w:rsidRPr="00417CED">
              <w:rPr>
                <w:rFonts w:ascii="TH SarabunIT๙" w:hAnsi="TH SarabunIT๙" w:cs="TH SarabunIT๙" w:hint="cs"/>
                <w:sz w:val="20"/>
                <w:szCs w:val="20"/>
                <w:cs/>
              </w:rPr>
              <w:t xml:space="preserve"> </w:t>
            </w:r>
            <w:r w:rsidRPr="00417CED">
              <w:rPr>
                <w:rFonts w:ascii="TH SarabunPSK" w:hAnsi="TH SarabunPSK" w:cs="TH SarabunPSK"/>
                <w:sz w:val="20"/>
                <w:szCs w:val="20"/>
                <w:cs/>
              </w:rPr>
              <w:t>คณิตศาสตร์เพื่อการตัด</w:t>
            </w:r>
            <w:r w:rsidRPr="00417CED">
              <w:rPr>
                <w:rFonts w:ascii="TH SarabunPSK" w:hAnsi="TH SarabunPSK" w:cs="TH SarabunPSK"/>
                <w:spacing w:val="-1"/>
                <w:sz w:val="20"/>
                <w:szCs w:val="20"/>
                <w:cs/>
              </w:rPr>
              <w:t>สิ</w:t>
            </w:r>
            <w:r w:rsidRPr="00417CED">
              <w:rPr>
                <w:rFonts w:ascii="TH SarabunPSK" w:hAnsi="TH SarabunPSK" w:cs="TH SarabunPSK"/>
                <w:sz w:val="20"/>
                <w:szCs w:val="20"/>
                <w:cs/>
              </w:rPr>
              <w:t>นใจและการ</w:t>
            </w:r>
            <w:r w:rsidRPr="00417CED">
              <w:rPr>
                <w:rFonts w:ascii="TH SarabunPSK" w:hAnsi="TH SarabunPSK" w:cs="TH SarabunPSK" w:hint="cs"/>
                <w:sz w:val="20"/>
                <w:szCs w:val="20"/>
                <w:cs/>
              </w:rPr>
              <w:t xml:space="preserve">  </w:t>
            </w:r>
            <w:r w:rsidRPr="00417CED">
              <w:rPr>
                <w:rFonts w:ascii="TH SarabunPSK" w:hAnsi="TH SarabunPSK" w:cs="TH SarabunPSK" w:hint="cs"/>
                <w:sz w:val="20"/>
                <w:szCs w:val="20"/>
                <w:cs/>
              </w:rPr>
              <w:br/>
              <w:t xml:space="preserve">                   </w:t>
            </w:r>
            <w:r w:rsidRPr="00417CED">
              <w:rPr>
                <w:rFonts w:ascii="TH SarabunPSK" w:hAnsi="TH SarabunPSK" w:cs="TH SarabunPSK"/>
                <w:sz w:val="20"/>
                <w:szCs w:val="20"/>
                <w:cs/>
              </w:rPr>
              <w:t>วิเคราะห์ข้อมูลเบื้องต้น</w:t>
            </w:r>
          </w:p>
          <w:p w14:paraId="63BD0D3A"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 xml:space="preserve">30013104  </w:t>
            </w:r>
            <w:r w:rsidRPr="00417CED">
              <w:rPr>
                <w:rFonts w:ascii="TH SarabunIT๙" w:hAnsi="TH SarabunIT๙" w:cs="TH SarabunIT๙"/>
                <w:sz w:val="20"/>
                <w:szCs w:val="20"/>
                <w:cs/>
              </w:rPr>
              <w:t>การตลาดดิจิทัลเชิงบูรณาการ</w:t>
            </w:r>
          </w:p>
          <w:p w14:paraId="66B164CD" w14:textId="77777777" w:rsidR="00417CED" w:rsidRPr="00417CED" w:rsidRDefault="00417CED" w:rsidP="00417CED">
            <w:pPr>
              <w:rPr>
                <w:rFonts w:ascii="TH SarabunIT๙" w:hAnsi="TH SarabunIT๙" w:cs="TH SarabunIT๙"/>
                <w:sz w:val="20"/>
                <w:szCs w:val="20"/>
                <w:cs/>
              </w:rPr>
            </w:pPr>
            <w:r w:rsidRPr="00417CED">
              <w:rPr>
                <w:rFonts w:ascii="TH SarabunIT๙" w:hAnsi="TH SarabunIT๙" w:cs="TH SarabunIT๙"/>
                <w:sz w:val="20"/>
                <w:szCs w:val="20"/>
                <w:shd w:val="clear" w:color="auto" w:fill="FFFFFF"/>
              </w:rPr>
              <w:t xml:space="preserve">30013105  </w:t>
            </w:r>
            <w:r w:rsidRPr="00417CED">
              <w:rPr>
                <w:rFonts w:ascii="TH SarabunIT๙" w:hAnsi="TH SarabunIT๙" w:cs="TH SarabunIT๙"/>
                <w:sz w:val="20"/>
                <w:szCs w:val="20"/>
                <w:cs/>
              </w:rPr>
              <w:t xml:space="preserve">การทำงานเป็นทีมและการทำงานร่วมกัน      </w:t>
            </w:r>
          </w:p>
          <w:p w14:paraId="3E74FA8B"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rPr>
              <w:t xml:space="preserve">30013106  </w:t>
            </w:r>
            <w:r w:rsidRPr="00417CED">
              <w:rPr>
                <w:rFonts w:ascii="TH SarabunIT๙" w:hAnsi="TH SarabunIT๙" w:cs="TH SarabunIT๙"/>
                <w:sz w:val="20"/>
                <w:szCs w:val="20"/>
                <w:cs/>
              </w:rPr>
              <w:t>ทักษะความเป็นผู้ประกอบการ</w:t>
            </w:r>
          </w:p>
          <w:p w14:paraId="28BC79D1" w14:textId="77777777" w:rsidR="00417CED" w:rsidRPr="00417CED" w:rsidRDefault="00417CED" w:rsidP="00417CED">
            <w:pPr>
              <w:rPr>
                <w:rFonts w:ascii="TH SarabunIT๙" w:hAnsi="TH SarabunIT๙" w:cs="TH SarabunIT๙"/>
                <w:sz w:val="20"/>
                <w:szCs w:val="20"/>
              </w:rPr>
            </w:pPr>
            <w:r w:rsidRPr="00417CED">
              <w:rPr>
                <w:rFonts w:ascii="TH SarabunIT๙" w:hAnsi="TH SarabunIT๙" w:cs="TH SarabunIT๙"/>
                <w:sz w:val="20"/>
                <w:szCs w:val="20"/>
                <w:shd w:val="clear" w:color="auto" w:fill="FFFFFF"/>
              </w:rPr>
              <w:t>30013107</w:t>
            </w:r>
            <w:r w:rsidRPr="00417CED">
              <w:rPr>
                <w:rFonts w:ascii="TH SarabunIT๙" w:hAnsi="TH SarabunIT๙" w:cs="TH SarabunIT๙"/>
                <w:sz w:val="20"/>
                <w:szCs w:val="20"/>
                <w:rtl/>
                <w:cs/>
              </w:rPr>
              <w:t xml:space="preserve">  </w:t>
            </w:r>
            <w:r w:rsidRPr="00417CED">
              <w:rPr>
                <w:rFonts w:ascii="TH SarabunIT๙" w:hAnsi="TH SarabunIT๙" w:cs="TH SarabunIT๙"/>
                <w:sz w:val="20"/>
                <w:szCs w:val="20"/>
                <w:cs/>
              </w:rPr>
              <w:t>สุนทรียศาสตร์เชิงความคิด</w:t>
            </w:r>
          </w:p>
          <w:p w14:paraId="619A202A" w14:textId="77777777" w:rsidR="00417CED" w:rsidRPr="00417CED" w:rsidRDefault="00417CED" w:rsidP="00417CED">
            <w:pPr>
              <w:rPr>
                <w:rFonts w:ascii="TH SarabunIT๙" w:hAnsi="TH SarabunIT๙" w:cs="TH SarabunIT๙"/>
                <w:sz w:val="20"/>
                <w:szCs w:val="20"/>
                <w:u w:val="single"/>
              </w:rPr>
            </w:pPr>
            <w:r w:rsidRPr="00417CED">
              <w:rPr>
                <w:rFonts w:ascii="TH SarabunIT๙" w:hAnsi="TH SarabunIT๙" w:cs="TH SarabunIT๙" w:hint="cs"/>
                <w:sz w:val="20"/>
                <w:szCs w:val="20"/>
                <w:u w:val="single"/>
                <w:cs/>
              </w:rPr>
              <w:t xml:space="preserve">30013109  </w:t>
            </w:r>
            <w:r w:rsidRPr="00417CED">
              <w:rPr>
                <w:rFonts w:ascii="TH SarabunIT๙" w:hAnsi="TH SarabunIT๙" w:cs="TH SarabunIT๙"/>
                <w:color w:val="000000"/>
                <w:sz w:val="20"/>
                <w:szCs w:val="20"/>
                <w:u w:val="single"/>
                <w:cs/>
              </w:rPr>
              <w:t>ศาสตร์ระบบสุขภาพ</w:t>
            </w:r>
            <w:r w:rsidRPr="00417CED">
              <w:rPr>
                <w:rFonts w:ascii="TH SarabunIT๙" w:hAnsi="TH SarabunIT๙" w:cs="TH SarabunIT๙"/>
                <w:color w:val="000000"/>
                <w:sz w:val="20"/>
                <w:szCs w:val="20"/>
              </w:rPr>
              <w:t xml:space="preserve"> </w:t>
            </w:r>
            <w:r w:rsidRPr="00417CED">
              <w:rPr>
                <w:rFonts w:ascii="TH SarabunIT๙" w:hAnsi="TH SarabunIT๙" w:cs="TH SarabunIT๙"/>
                <w:color w:val="000000"/>
                <w:sz w:val="18"/>
                <w:szCs w:val="18"/>
              </w:rPr>
              <w:t>(</w:t>
            </w:r>
            <w:r w:rsidRPr="00417CED">
              <w:rPr>
                <w:rFonts w:ascii="TH SarabunIT๙" w:hAnsi="TH SarabunIT๙" w:cs="TH SarabunIT๙" w:hint="cs"/>
                <w:color w:val="000000"/>
                <w:sz w:val="18"/>
                <w:szCs w:val="18"/>
                <w:cs/>
              </w:rPr>
              <w:t>สำหรับนักศึกษาแพทย์)</w:t>
            </w:r>
            <w:r w:rsidRPr="00417CED">
              <w:rPr>
                <w:rFonts w:ascii="TH SarabunIT๙" w:hAnsi="TH SarabunIT๙" w:cs="TH SarabunIT๙"/>
                <w:color w:val="000000"/>
                <w:sz w:val="16"/>
                <w:szCs w:val="16"/>
              </w:rPr>
              <w:t> </w:t>
            </w:r>
            <w:r w:rsidRPr="00417CED">
              <w:rPr>
                <w:rFonts w:ascii="TH SarabunIT๙" w:hAnsi="TH SarabunIT๙" w:cs="TH SarabunIT๙"/>
                <w:color w:val="000000"/>
                <w:sz w:val="18"/>
                <w:szCs w:val="18"/>
              </w:rPr>
              <w:t> </w:t>
            </w:r>
          </w:p>
        </w:tc>
      </w:tr>
    </w:tbl>
    <w:p w14:paraId="1EA3FE7D" w14:textId="77777777" w:rsidR="00C87913" w:rsidRDefault="00C87913" w:rsidP="00417CED">
      <w:pPr>
        <w:tabs>
          <w:tab w:val="left" w:pos="5040"/>
        </w:tabs>
        <w:spacing w:before="120" w:after="120" w:line="240" w:lineRule="auto"/>
        <w:rPr>
          <w:rFonts w:ascii="Calibri" w:eastAsia="Calibri" w:hAnsi="Calibri" w:cs="Cordia New"/>
          <w:cs/>
        </w:rPr>
        <w:sectPr w:rsidR="00C87913" w:rsidSect="00862364">
          <w:footerReference w:type="default" r:id="rId10"/>
          <w:pgSz w:w="12240" w:h="15840"/>
          <w:pgMar w:top="720" w:right="1138" w:bottom="720" w:left="1699" w:header="706" w:footer="706" w:gutter="0"/>
          <w:cols w:space="708"/>
          <w:docGrid w:linePitch="360"/>
        </w:sectPr>
      </w:pPr>
    </w:p>
    <w:p w14:paraId="7BBFFF0F"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b/>
          <w:sz w:val="32"/>
          <w:szCs w:val="32"/>
        </w:rPr>
      </w:pPr>
      <w:r w:rsidRPr="00C87913">
        <w:rPr>
          <w:rFonts w:ascii="TH SarabunPSK" w:eastAsia="TH SarabunPSK" w:hAnsi="TH SarabunPSK" w:cs="TH SarabunPSK"/>
          <w:b/>
          <w:bCs/>
          <w:sz w:val="32"/>
          <w:szCs w:val="32"/>
          <w:cs/>
        </w:rPr>
        <w:lastRenderedPageBreak/>
        <w:t xml:space="preserve">การแสดงความเชื่อมโยงผลลัพธ์การเรียนรู้ของหมวดวิชาศึกษาทั่วไป </w:t>
      </w:r>
      <w:r w:rsidRPr="00C87913">
        <w:rPr>
          <w:rFonts w:ascii="TH SarabunPSK" w:eastAsia="TH SarabunPSK" w:hAnsi="TH SarabunPSK" w:cs="TH SarabunPSK"/>
          <w:b/>
          <w:sz w:val="32"/>
          <w:szCs w:val="32"/>
        </w:rPr>
        <w:t xml:space="preserve">(GELO) </w:t>
      </w:r>
      <w:r w:rsidRPr="00C87913">
        <w:rPr>
          <w:rFonts w:ascii="TH SarabunPSK" w:eastAsia="TH SarabunPSK" w:hAnsi="TH SarabunPSK" w:cs="TH SarabunPSK"/>
          <w:b/>
          <w:bCs/>
          <w:sz w:val="32"/>
          <w:szCs w:val="32"/>
          <w:cs/>
        </w:rPr>
        <w:t xml:space="preserve">กับผลลัพธ์การรู้ตามกรอบมาตรฐานคุณวุฒิระดับอุดมศึกษา </w:t>
      </w:r>
      <w:r w:rsidRPr="00C87913">
        <w:rPr>
          <w:rFonts w:ascii="TH SarabunPSK" w:eastAsia="TH SarabunPSK" w:hAnsi="TH SarabunPSK" w:cs="TH SarabunPSK"/>
          <w:b/>
          <w:sz w:val="32"/>
          <w:szCs w:val="32"/>
        </w:rPr>
        <w:t xml:space="preserve">(TQF-LO) </w:t>
      </w:r>
    </w:p>
    <w:p w14:paraId="0FA8CEB9" w14:textId="5D934498" w:rsidR="00C87913" w:rsidRPr="00C87913" w:rsidRDefault="00940926"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b/>
          <w:sz w:val="20"/>
          <w:szCs w:val="20"/>
        </w:rPr>
      </w:pPr>
      <w:r w:rsidRPr="00C87913">
        <w:rPr>
          <w:rFonts w:ascii="TH SarabunPSK" w:eastAsia="Times New Roman" w:hAnsi="TH SarabunPSK" w:cs="TH SarabunPSK"/>
          <w:noProof/>
          <w:sz w:val="28"/>
        </w:rPr>
        <mc:AlternateContent>
          <mc:Choice Requires="wps">
            <w:drawing>
              <wp:anchor distT="0" distB="0" distL="114300" distR="114300" simplePos="0" relativeHeight="251660288" behindDoc="0" locked="0" layoutInCell="1" hidden="0" allowOverlap="1" wp14:anchorId="44CF3128" wp14:editId="08DB51AB">
                <wp:simplePos x="0" y="0"/>
                <wp:positionH relativeFrom="column">
                  <wp:posOffset>-632067</wp:posOffset>
                </wp:positionH>
                <wp:positionV relativeFrom="paragraph">
                  <wp:posOffset>1920557</wp:posOffset>
                </wp:positionV>
                <wp:extent cx="542290" cy="470535"/>
                <wp:effectExtent l="0" t="2223" r="26988" b="26987"/>
                <wp:wrapNone/>
                <wp:docPr id="10" name="Rectangle 10"/>
                <wp:cNvGraphicFramePr/>
                <a:graphic xmlns:a="http://schemas.openxmlformats.org/drawingml/2006/main">
                  <a:graphicData uri="http://schemas.microsoft.com/office/word/2010/wordprocessingShape">
                    <wps:wsp>
                      <wps:cNvSpPr/>
                      <wps:spPr>
                        <a:xfrm rot="5400000">
                          <a:off x="0" y="0"/>
                          <a:ext cx="542290" cy="4705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1A545B74" w14:textId="60D8D2E1" w:rsidR="00BD56E3" w:rsidRPr="00861953" w:rsidRDefault="00BD56E3" w:rsidP="00C87913">
                            <w:pPr>
                              <w:textDirection w:val="btLr"/>
                              <w:rPr>
                                <w:rFonts w:ascii="TH SarabunPSK" w:hAnsi="TH SarabunPSK" w:cs="TH SarabunPSK"/>
                              </w:rPr>
                            </w:pPr>
                            <w:r>
                              <w:rPr>
                                <w:rFonts w:ascii="TH SarabunPSK" w:eastAsia="Sarabun" w:hAnsi="TH SarabunPSK" w:cs="TH SarabunPSK"/>
                                <w:color w:val="000000"/>
                                <w:sz w:val="32"/>
                              </w:rPr>
                              <w:t>34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49.75pt;margin-top:151.2pt;width:42.7pt;height:37.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" strokecolor="white">
                <v:stroke startarrowwidth="narrow" startarrowlength="short" endarrowwidth="narrow" endarrowlength="short" joinstyle="round"/>
                <v:textbox inset="2.53958mm,1.2694mm,2.53958mm,1.2694mm">
                  <w:txbxContent>
                    <w:p w14:paraId="1A545B74" w14:textId="60D8D2E1" w:rsidR="00BD56E3" w:rsidRPr="00861953" w:rsidRDefault="00BD56E3" w:rsidP="00C87913">
                      <w:pPr>
                        <w:textDirection w:val="btLr"/>
                        <w:rPr>
                          <w:rFonts w:ascii="TH SarabunPSK" w:hAnsi="TH SarabunPSK" w:cs="TH SarabunPSK"/>
                        </w:rPr>
                      </w:pPr>
                      <w:r>
                        <w:rPr>
                          <w:rFonts w:ascii="TH SarabunPSK" w:eastAsia="Sarabun" w:hAnsi="TH SarabunPSK" w:cs="TH SarabunPSK"/>
                          <w:color w:val="000000"/>
                          <w:sz w:val="32"/>
                        </w:rPr>
                        <w:t>34</w:t>
                      </w:r>
                    </w:p>
                  </w:txbxContent>
                </v:textbox>
              </v:rect>
            </w:pict>
          </mc:Fallback>
        </mc:AlternateContent>
      </w:r>
      <w:r w:rsidRPr="00C87913">
        <w:rPr>
          <w:rFonts w:ascii="TH SarabunPSK" w:eastAsia="Times New Roman" w:hAnsi="TH SarabunPSK" w:cs="TH SarabunPSK"/>
          <w:noProof/>
          <w:sz w:val="24"/>
          <w:szCs w:val="24"/>
        </w:rPr>
        <mc:AlternateContent>
          <mc:Choice Requires="wps">
            <w:drawing>
              <wp:anchor distT="0" distB="0" distL="114300" distR="114300" simplePos="0" relativeHeight="251661312" behindDoc="0" locked="0" layoutInCell="1" hidden="0" allowOverlap="1" wp14:anchorId="508F125E" wp14:editId="75BB6DC8">
                <wp:simplePos x="0" y="0"/>
                <wp:positionH relativeFrom="column">
                  <wp:posOffset>4327525</wp:posOffset>
                </wp:positionH>
                <wp:positionV relativeFrom="paragraph">
                  <wp:posOffset>5993130</wp:posOffset>
                </wp:positionV>
                <wp:extent cx="421005" cy="264795"/>
                <wp:effectExtent l="0" t="0" r="17145" b="20955"/>
                <wp:wrapNone/>
                <wp:docPr id="19" name="Rectangle 19"/>
                <wp:cNvGraphicFramePr/>
                <a:graphic xmlns:a="http://schemas.openxmlformats.org/drawingml/2006/main">
                  <a:graphicData uri="http://schemas.microsoft.com/office/word/2010/wordprocessingShape">
                    <wps:wsp>
                      <wps:cNvSpPr/>
                      <wps:spPr>
                        <a:xfrm>
                          <a:off x="0" y="0"/>
                          <a:ext cx="421005" cy="264795"/>
                        </a:xfrm>
                        <a:prstGeom prst="rect">
                          <a:avLst/>
                        </a:prstGeom>
                        <a:solidFill>
                          <a:sysClr val="window" lastClr="FFFFFF"/>
                        </a:solidFill>
                        <a:ln w="9525" cap="flat" cmpd="sng">
                          <a:solidFill>
                            <a:sysClr val="window" lastClr="FFFFFF"/>
                          </a:solidFill>
                          <a:prstDash val="solid"/>
                          <a:round/>
                          <a:headEnd type="none" w="sm" len="sm"/>
                          <a:tailEnd type="none" w="sm" len="sm"/>
                        </a:ln>
                      </wps:spPr>
                      <wps:txbx>
                        <w:txbxContent>
                          <w:p w14:paraId="3FEF50A5" w14:textId="77777777" w:rsidR="00BD56E3" w:rsidRDefault="00BD56E3" w:rsidP="00C8791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left:0;text-align:left;margin-left:340.75pt;margin-top:471.9pt;width:33.15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" fillcolor="window" strokecolor="window">
                <v:stroke startarrowwidth="narrow" startarrowlength="short" endarrowwidth="narrow" endarrowlength="short" joinstyle="round"/>
                <v:textbox inset="2.53958mm,1.2694mm,2.53958mm,1.2694mm">
                  <w:txbxContent>
                    <w:p w14:paraId="3FEF50A5" w14:textId="77777777" w:rsidR="00BD56E3" w:rsidRDefault="00BD56E3" w:rsidP="00C87913">
                      <w:pPr>
                        <w:textDirection w:val="btLr"/>
                      </w:pPr>
                    </w:p>
                  </w:txbxContent>
                </v:textbox>
              </v:rect>
            </w:pict>
          </mc:Fallback>
        </mc:AlternateContent>
      </w:r>
    </w:p>
    <w:tbl>
      <w:tblPr>
        <w:tblpPr w:leftFromText="180" w:rightFromText="180" w:vertAnchor="text" w:tblpY="1"/>
        <w:tblW w:w="14000" w:type="dxa"/>
        <w:tblLayout w:type="fixed"/>
        <w:tblLook w:val="0400" w:firstRow="0" w:lastRow="0" w:firstColumn="0" w:lastColumn="0" w:noHBand="0" w:noVBand="1"/>
      </w:tblPr>
      <w:tblGrid>
        <w:gridCol w:w="4636"/>
        <w:gridCol w:w="559"/>
        <w:gridCol w:w="524"/>
        <w:gridCol w:w="571"/>
        <w:gridCol w:w="591"/>
        <w:gridCol w:w="509"/>
        <w:gridCol w:w="547"/>
        <w:gridCol w:w="563"/>
        <w:gridCol w:w="550"/>
        <w:gridCol w:w="522"/>
        <w:gridCol w:w="547"/>
        <w:gridCol w:w="550"/>
        <w:gridCol w:w="550"/>
        <w:gridCol w:w="610"/>
        <w:gridCol w:w="608"/>
        <w:gridCol w:w="521"/>
        <w:gridCol w:w="521"/>
        <w:gridCol w:w="521"/>
      </w:tblGrid>
      <w:tr w:rsidR="00C87913" w:rsidRPr="00C87913" w14:paraId="4CF31216" w14:textId="77777777" w:rsidTr="00BD56E3">
        <w:trPr>
          <w:cantSplit/>
          <w:trHeight w:val="320"/>
          <w:tblHeader/>
        </w:trPr>
        <w:tc>
          <w:tcPr>
            <w:tcW w:w="4636" w:type="dxa"/>
            <w:vMerge w:val="restart"/>
            <w:tcBorders>
              <w:top w:val="single" w:sz="4" w:space="0" w:color="000000"/>
              <w:left w:val="single" w:sz="4" w:space="0" w:color="000000"/>
              <w:right w:val="nil"/>
            </w:tcBorders>
            <w:vAlign w:val="center"/>
          </w:tcPr>
          <w:p w14:paraId="5A0F54D0" w14:textId="77777777" w:rsidR="00C87913" w:rsidRPr="00C87913" w:rsidRDefault="00C87913" w:rsidP="00C87913">
            <w:pPr>
              <w:keepNext/>
              <w:spacing w:after="0" w:line="240" w:lineRule="auto"/>
              <w:jc w:val="center"/>
              <w:outlineLvl w:val="0"/>
              <w:rPr>
                <w:rFonts w:ascii="TH SarabunPSK" w:eastAsia="EucrosiaUPC" w:hAnsi="TH SarabunPSK" w:cs="TH SarabunPSK"/>
                <w:b/>
                <w:bCs/>
                <w:sz w:val="28"/>
              </w:rPr>
            </w:pPr>
            <w:r w:rsidRPr="00C87913">
              <w:rPr>
                <w:rFonts w:ascii="TH SarabunPSK" w:eastAsia="EucrosiaUPC" w:hAnsi="TH SarabunPSK" w:cs="TH SarabunPSK"/>
                <w:b/>
                <w:bCs/>
                <w:sz w:val="28"/>
                <w:cs/>
              </w:rPr>
              <w:t>ผลลัพธ์การเรียนรู้ที่คาดหวังของหมวดวิชา</w:t>
            </w:r>
          </w:p>
          <w:p w14:paraId="1935A5F4" w14:textId="77777777" w:rsidR="00C87913" w:rsidRPr="00C87913" w:rsidRDefault="00C87913" w:rsidP="00C87913">
            <w:pPr>
              <w:keepNext/>
              <w:spacing w:after="0" w:line="240" w:lineRule="auto"/>
              <w:jc w:val="center"/>
              <w:outlineLvl w:val="0"/>
              <w:rPr>
                <w:rFonts w:ascii="TH SarabunPSK" w:eastAsia="EucrosiaUPC" w:hAnsi="TH SarabunPSK" w:cs="TH SarabunPSK"/>
                <w:sz w:val="32"/>
                <w:szCs w:val="32"/>
              </w:rPr>
            </w:pPr>
            <w:r w:rsidRPr="00C87913">
              <w:rPr>
                <w:rFonts w:ascii="TH SarabunPSK" w:eastAsia="EucrosiaUPC" w:hAnsi="TH SarabunPSK" w:cs="TH SarabunPSK"/>
                <w:b/>
                <w:bCs/>
                <w:sz w:val="28"/>
                <w:cs/>
              </w:rPr>
              <w:t xml:space="preserve">ศึกษาทั่วไป </w:t>
            </w:r>
            <w:r w:rsidRPr="00C87913">
              <w:rPr>
                <w:rFonts w:ascii="TH SarabunPSK" w:eastAsia="EucrosiaUPC" w:hAnsi="TH SarabunPSK" w:cs="TH SarabunPSK"/>
                <w:b/>
                <w:bCs/>
                <w:sz w:val="28"/>
              </w:rPr>
              <w:t>(GELO)</w:t>
            </w:r>
          </w:p>
        </w:tc>
        <w:tc>
          <w:tcPr>
            <w:tcW w:w="9364" w:type="dxa"/>
            <w:gridSpan w:val="17"/>
            <w:tcBorders>
              <w:top w:val="single" w:sz="4" w:space="0" w:color="000000"/>
              <w:left w:val="single" w:sz="4" w:space="0" w:color="000000"/>
              <w:bottom w:val="single" w:sz="4" w:space="0" w:color="000000"/>
              <w:right w:val="single" w:sz="4" w:space="0" w:color="000000"/>
            </w:tcBorders>
            <w:vAlign w:val="center"/>
          </w:tcPr>
          <w:p w14:paraId="3A2C34D1"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b/>
                <w:bCs/>
                <w:sz w:val="28"/>
                <w:cs/>
              </w:rPr>
              <w:t>ผลการเรียนรู้ตามกรอบมาตรฐานคุณวุฒิระดับอุดมศึกษา</w:t>
            </w:r>
          </w:p>
        </w:tc>
      </w:tr>
      <w:tr w:rsidR="00C87913" w:rsidRPr="00C87913" w14:paraId="74B6172C" w14:textId="77777777" w:rsidTr="00BD56E3">
        <w:trPr>
          <w:cantSplit/>
          <w:trHeight w:val="320"/>
          <w:tblHeader/>
        </w:trPr>
        <w:tc>
          <w:tcPr>
            <w:tcW w:w="4636" w:type="dxa"/>
            <w:vMerge/>
            <w:tcBorders>
              <w:top w:val="single" w:sz="4" w:space="0" w:color="000000"/>
              <w:left w:val="single" w:sz="4" w:space="0" w:color="000000"/>
              <w:right w:val="nil"/>
            </w:tcBorders>
            <w:vAlign w:val="center"/>
          </w:tcPr>
          <w:p w14:paraId="2409BFDE" w14:textId="77777777" w:rsidR="00C87913" w:rsidRPr="00C87913" w:rsidRDefault="00C87913" w:rsidP="00C87913">
            <w:pPr>
              <w:widowControl w:val="0"/>
              <w:pBdr>
                <w:top w:val="nil"/>
                <w:left w:val="nil"/>
                <w:bottom w:val="nil"/>
                <w:right w:val="nil"/>
                <w:between w:val="nil"/>
              </w:pBdr>
              <w:spacing w:after="0" w:line="276" w:lineRule="auto"/>
              <w:ind w:left="-90"/>
              <w:rPr>
                <w:rFonts w:ascii="TH SarabunPSK" w:eastAsia="TH SarabunPSK" w:hAnsi="TH SarabunPSK" w:cs="TH SarabunPSK"/>
                <w:b/>
                <w:sz w:val="28"/>
              </w:rPr>
            </w:pPr>
          </w:p>
        </w:tc>
        <w:tc>
          <w:tcPr>
            <w:tcW w:w="2245" w:type="dxa"/>
            <w:gridSpan w:val="4"/>
            <w:tcBorders>
              <w:top w:val="single" w:sz="4" w:space="0" w:color="000000"/>
              <w:left w:val="single" w:sz="4" w:space="0" w:color="000000"/>
              <w:bottom w:val="single" w:sz="4" w:space="0" w:color="000000"/>
              <w:right w:val="single" w:sz="4" w:space="0" w:color="000000"/>
            </w:tcBorders>
            <w:vAlign w:val="center"/>
          </w:tcPr>
          <w:p w14:paraId="25127461"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hint="cs"/>
                <w:bCs/>
                <w:sz w:val="28"/>
                <w:cs/>
              </w:rPr>
              <w:t>1</w:t>
            </w:r>
            <w:r w:rsidRPr="00C87913">
              <w:rPr>
                <w:rFonts w:ascii="TH SarabunPSK" w:eastAsia="TH SarabunPSK" w:hAnsi="TH SarabunPSK" w:cs="TH SarabunPSK"/>
                <w:bCs/>
                <w:sz w:val="28"/>
              </w:rPr>
              <w:t>.</w:t>
            </w:r>
            <w:r w:rsidRPr="00C87913">
              <w:rPr>
                <w:rFonts w:ascii="TH SarabunPSK" w:eastAsia="TH SarabunPSK" w:hAnsi="TH SarabunPSK" w:cs="TH SarabunPSK"/>
                <w:b/>
                <w:sz w:val="28"/>
              </w:rPr>
              <w:t xml:space="preserve"> </w:t>
            </w:r>
            <w:r w:rsidRPr="00C87913">
              <w:rPr>
                <w:rFonts w:ascii="TH SarabunPSK" w:eastAsia="TH SarabunPSK" w:hAnsi="TH SarabunPSK" w:cs="TH SarabunPSK"/>
                <w:b/>
                <w:bCs/>
                <w:sz w:val="28"/>
                <w:cs/>
              </w:rPr>
              <w:t>ความรู้</w:t>
            </w:r>
          </w:p>
        </w:tc>
        <w:tc>
          <w:tcPr>
            <w:tcW w:w="2691" w:type="dxa"/>
            <w:gridSpan w:val="5"/>
            <w:tcBorders>
              <w:top w:val="single" w:sz="4" w:space="0" w:color="000000"/>
              <w:left w:val="nil"/>
              <w:bottom w:val="single" w:sz="4" w:space="0" w:color="000000"/>
              <w:right w:val="single" w:sz="4" w:space="0" w:color="000000"/>
            </w:tcBorders>
            <w:vAlign w:val="center"/>
          </w:tcPr>
          <w:p w14:paraId="500760B7"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hint="cs"/>
                <w:bCs/>
                <w:sz w:val="28"/>
                <w:cs/>
              </w:rPr>
              <w:t>2</w:t>
            </w:r>
            <w:r w:rsidRPr="00C87913">
              <w:rPr>
                <w:rFonts w:ascii="TH SarabunPSK" w:eastAsia="TH SarabunPSK" w:hAnsi="TH SarabunPSK" w:cs="TH SarabunPSK"/>
                <w:bCs/>
                <w:sz w:val="28"/>
              </w:rPr>
              <w:t>.</w:t>
            </w:r>
            <w:r w:rsidRPr="00C87913">
              <w:rPr>
                <w:rFonts w:ascii="TH SarabunPSK" w:eastAsia="TH SarabunPSK" w:hAnsi="TH SarabunPSK" w:cs="TH SarabunPSK"/>
                <w:b/>
                <w:sz w:val="28"/>
              </w:rPr>
              <w:t xml:space="preserve"> </w:t>
            </w:r>
            <w:r w:rsidRPr="00C87913">
              <w:rPr>
                <w:rFonts w:ascii="TH SarabunPSK" w:eastAsia="TH SarabunPSK" w:hAnsi="TH SarabunPSK" w:cs="TH SarabunPSK"/>
                <w:b/>
                <w:bCs/>
                <w:sz w:val="28"/>
                <w:cs/>
              </w:rPr>
              <w:t>ทักษะ</w:t>
            </w:r>
          </w:p>
        </w:tc>
        <w:tc>
          <w:tcPr>
            <w:tcW w:w="2257" w:type="dxa"/>
            <w:gridSpan w:val="4"/>
            <w:tcBorders>
              <w:top w:val="single" w:sz="4" w:space="0" w:color="000000"/>
              <w:left w:val="single" w:sz="4" w:space="0" w:color="000000"/>
              <w:bottom w:val="single" w:sz="4" w:space="0" w:color="000000"/>
              <w:right w:val="single" w:sz="4" w:space="0" w:color="000000"/>
            </w:tcBorders>
            <w:vAlign w:val="center"/>
          </w:tcPr>
          <w:p w14:paraId="46161E27"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hint="cs"/>
                <w:bCs/>
                <w:sz w:val="28"/>
                <w:cs/>
              </w:rPr>
              <w:t>3</w:t>
            </w:r>
            <w:r w:rsidRPr="00C87913">
              <w:rPr>
                <w:rFonts w:ascii="TH SarabunPSK" w:eastAsia="TH SarabunPSK" w:hAnsi="TH SarabunPSK" w:cs="TH SarabunPSK"/>
                <w:bCs/>
                <w:sz w:val="28"/>
              </w:rPr>
              <w:t>.</w:t>
            </w:r>
            <w:r w:rsidRPr="00C87913">
              <w:rPr>
                <w:rFonts w:ascii="TH SarabunPSK" w:eastAsia="TH SarabunPSK" w:hAnsi="TH SarabunPSK" w:cs="TH SarabunPSK"/>
                <w:b/>
                <w:bCs/>
                <w:sz w:val="28"/>
              </w:rPr>
              <w:t xml:space="preserve"> </w:t>
            </w:r>
            <w:r w:rsidRPr="00C87913">
              <w:rPr>
                <w:rFonts w:ascii="TH SarabunPSK" w:eastAsia="TH SarabunPSK" w:hAnsi="TH SarabunPSK" w:cs="TH SarabunPSK"/>
                <w:b/>
                <w:bCs/>
                <w:sz w:val="28"/>
                <w:cs/>
              </w:rPr>
              <w:t>จริยธรรม</w:t>
            </w:r>
          </w:p>
        </w:tc>
        <w:tc>
          <w:tcPr>
            <w:tcW w:w="2171" w:type="dxa"/>
            <w:gridSpan w:val="4"/>
            <w:tcBorders>
              <w:top w:val="single" w:sz="4" w:space="0" w:color="000000"/>
              <w:left w:val="nil"/>
              <w:bottom w:val="single" w:sz="4" w:space="0" w:color="000000"/>
              <w:right w:val="single" w:sz="4" w:space="0" w:color="000000"/>
            </w:tcBorders>
            <w:vAlign w:val="center"/>
          </w:tcPr>
          <w:p w14:paraId="598F978E" w14:textId="77777777" w:rsidR="00C87913" w:rsidRPr="00C87913" w:rsidRDefault="00C87913" w:rsidP="00C87913">
            <w:pPr>
              <w:spacing w:after="200" w:line="276" w:lineRule="auto"/>
              <w:rPr>
                <w:rFonts w:ascii="TH SarabunPSK" w:eastAsia="Calibri" w:hAnsi="TH SarabunPSK" w:cs="TH SarabunPSK"/>
                <w:b/>
                <w:bCs/>
                <w:sz w:val="28"/>
              </w:rPr>
            </w:pPr>
            <w:r w:rsidRPr="00C87913">
              <w:rPr>
                <w:rFonts w:ascii="TH SarabunPSK" w:eastAsia="Calibri" w:hAnsi="TH SarabunPSK" w:cs="TH SarabunPSK"/>
                <w:b/>
                <w:bCs/>
                <w:sz w:val="28"/>
                <w:cs/>
              </w:rPr>
              <w:t>4</w:t>
            </w:r>
            <w:r w:rsidRPr="00C87913">
              <w:rPr>
                <w:rFonts w:ascii="TH SarabunPSK" w:eastAsia="Calibri" w:hAnsi="TH SarabunPSK" w:cs="TH SarabunPSK"/>
                <w:b/>
                <w:bCs/>
                <w:sz w:val="28"/>
              </w:rPr>
              <w:t xml:space="preserve">. </w:t>
            </w:r>
            <w:r w:rsidRPr="00C87913">
              <w:rPr>
                <w:rFonts w:ascii="TH SarabunPSK" w:eastAsia="Calibri" w:hAnsi="TH SarabunPSK" w:cs="TH SarabunPSK"/>
                <w:b/>
                <w:bCs/>
                <w:sz w:val="28"/>
                <w:cs/>
              </w:rPr>
              <w:t>คุณลักษณะบุคคล</w:t>
            </w:r>
          </w:p>
        </w:tc>
      </w:tr>
      <w:tr w:rsidR="00C87913" w:rsidRPr="00C87913" w14:paraId="6EDA5212" w14:textId="77777777" w:rsidTr="00BD56E3">
        <w:trPr>
          <w:cantSplit/>
          <w:trHeight w:val="420"/>
          <w:tblHeader/>
        </w:trPr>
        <w:tc>
          <w:tcPr>
            <w:tcW w:w="4636" w:type="dxa"/>
            <w:vMerge/>
            <w:tcBorders>
              <w:top w:val="single" w:sz="4" w:space="0" w:color="000000"/>
              <w:left w:val="single" w:sz="4" w:space="0" w:color="000000"/>
              <w:right w:val="nil"/>
            </w:tcBorders>
            <w:vAlign w:val="center"/>
          </w:tcPr>
          <w:p w14:paraId="08A3E51B" w14:textId="77777777" w:rsidR="00C87913" w:rsidRPr="00C87913" w:rsidRDefault="00C87913" w:rsidP="00C87913">
            <w:pPr>
              <w:widowControl w:val="0"/>
              <w:pBdr>
                <w:top w:val="nil"/>
                <w:left w:val="nil"/>
                <w:bottom w:val="nil"/>
                <w:right w:val="nil"/>
                <w:between w:val="nil"/>
              </w:pBdr>
              <w:spacing w:after="0" w:line="276" w:lineRule="auto"/>
              <w:ind w:left="-90"/>
              <w:rPr>
                <w:rFonts w:ascii="TH SarabunPSK" w:eastAsia="TH SarabunPSK" w:hAnsi="TH SarabunPSK" w:cs="TH SarabunPSK"/>
                <w:b/>
                <w:sz w:val="28"/>
              </w:rPr>
            </w:pPr>
          </w:p>
        </w:tc>
        <w:tc>
          <w:tcPr>
            <w:tcW w:w="559" w:type="dxa"/>
            <w:tcBorders>
              <w:top w:val="single" w:sz="4" w:space="0" w:color="000000"/>
              <w:left w:val="single" w:sz="4" w:space="0" w:color="000000"/>
              <w:bottom w:val="single" w:sz="4" w:space="0" w:color="000000"/>
              <w:right w:val="single" w:sz="4" w:space="0" w:color="000000"/>
            </w:tcBorders>
            <w:vAlign w:val="center"/>
          </w:tcPr>
          <w:p w14:paraId="1298E280"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1.1</w:t>
            </w:r>
          </w:p>
        </w:tc>
        <w:tc>
          <w:tcPr>
            <w:tcW w:w="524" w:type="dxa"/>
            <w:tcBorders>
              <w:top w:val="single" w:sz="4" w:space="0" w:color="000000"/>
              <w:left w:val="single" w:sz="4" w:space="0" w:color="000000"/>
              <w:bottom w:val="single" w:sz="4" w:space="0" w:color="000000"/>
              <w:right w:val="single" w:sz="4" w:space="0" w:color="000000"/>
            </w:tcBorders>
            <w:vAlign w:val="center"/>
          </w:tcPr>
          <w:p w14:paraId="0E3609FE"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1.2</w:t>
            </w:r>
          </w:p>
        </w:tc>
        <w:tc>
          <w:tcPr>
            <w:tcW w:w="571" w:type="dxa"/>
            <w:tcBorders>
              <w:top w:val="single" w:sz="4" w:space="0" w:color="000000"/>
              <w:left w:val="single" w:sz="4" w:space="0" w:color="000000"/>
              <w:bottom w:val="single" w:sz="4" w:space="0" w:color="000000"/>
              <w:right w:val="single" w:sz="4" w:space="0" w:color="000000"/>
            </w:tcBorders>
            <w:vAlign w:val="center"/>
          </w:tcPr>
          <w:p w14:paraId="4A29FF4F"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1.3</w:t>
            </w:r>
          </w:p>
        </w:tc>
        <w:tc>
          <w:tcPr>
            <w:tcW w:w="591" w:type="dxa"/>
            <w:tcBorders>
              <w:top w:val="single" w:sz="4" w:space="0" w:color="000000"/>
              <w:left w:val="single" w:sz="4" w:space="0" w:color="000000"/>
              <w:bottom w:val="single" w:sz="4" w:space="0" w:color="000000"/>
              <w:right w:val="single" w:sz="4" w:space="0" w:color="000000"/>
            </w:tcBorders>
            <w:vAlign w:val="center"/>
          </w:tcPr>
          <w:p w14:paraId="48344FB7"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1.4</w:t>
            </w:r>
          </w:p>
        </w:tc>
        <w:tc>
          <w:tcPr>
            <w:tcW w:w="509" w:type="dxa"/>
            <w:tcBorders>
              <w:top w:val="single" w:sz="4" w:space="0" w:color="000000"/>
              <w:left w:val="nil"/>
              <w:bottom w:val="single" w:sz="4" w:space="0" w:color="000000"/>
              <w:right w:val="single" w:sz="4" w:space="0" w:color="000000"/>
            </w:tcBorders>
            <w:vAlign w:val="center"/>
          </w:tcPr>
          <w:p w14:paraId="19E30D67"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2.1</w:t>
            </w:r>
          </w:p>
        </w:tc>
        <w:tc>
          <w:tcPr>
            <w:tcW w:w="547" w:type="dxa"/>
            <w:tcBorders>
              <w:top w:val="single" w:sz="4" w:space="0" w:color="000000"/>
              <w:left w:val="nil"/>
              <w:bottom w:val="single" w:sz="4" w:space="0" w:color="000000"/>
              <w:right w:val="single" w:sz="4" w:space="0" w:color="000000"/>
            </w:tcBorders>
            <w:vAlign w:val="center"/>
          </w:tcPr>
          <w:p w14:paraId="3685EDCD"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2.2</w:t>
            </w:r>
          </w:p>
        </w:tc>
        <w:tc>
          <w:tcPr>
            <w:tcW w:w="563" w:type="dxa"/>
            <w:tcBorders>
              <w:top w:val="single" w:sz="4" w:space="0" w:color="000000"/>
              <w:left w:val="nil"/>
              <w:bottom w:val="single" w:sz="4" w:space="0" w:color="000000"/>
              <w:right w:val="single" w:sz="4" w:space="0" w:color="000000"/>
            </w:tcBorders>
            <w:vAlign w:val="center"/>
          </w:tcPr>
          <w:p w14:paraId="4B00B2F4"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2.3</w:t>
            </w:r>
          </w:p>
        </w:tc>
        <w:tc>
          <w:tcPr>
            <w:tcW w:w="550" w:type="dxa"/>
            <w:tcBorders>
              <w:top w:val="single" w:sz="4" w:space="0" w:color="000000"/>
              <w:left w:val="nil"/>
              <w:bottom w:val="single" w:sz="4" w:space="0" w:color="000000"/>
              <w:right w:val="single" w:sz="4" w:space="0" w:color="000000"/>
            </w:tcBorders>
            <w:vAlign w:val="center"/>
          </w:tcPr>
          <w:p w14:paraId="74DE208A"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2.4</w:t>
            </w:r>
          </w:p>
        </w:tc>
        <w:tc>
          <w:tcPr>
            <w:tcW w:w="522" w:type="dxa"/>
            <w:tcBorders>
              <w:top w:val="single" w:sz="4" w:space="0" w:color="000000"/>
              <w:left w:val="nil"/>
              <w:bottom w:val="single" w:sz="4" w:space="0" w:color="000000"/>
              <w:right w:val="single" w:sz="4" w:space="0" w:color="000000"/>
            </w:tcBorders>
            <w:vAlign w:val="center"/>
          </w:tcPr>
          <w:p w14:paraId="08934F8A"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2.5</w:t>
            </w:r>
          </w:p>
        </w:tc>
        <w:tc>
          <w:tcPr>
            <w:tcW w:w="547" w:type="dxa"/>
            <w:tcBorders>
              <w:top w:val="single" w:sz="4" w:space="0" w:color="000000"/>
              <w:left w:val="single" w:sz="4" w:space="0" w:color="000000"/>
              <w:bottom w:val="single" w:sz="4" w:space="0" w:color="000000"/>
              <w:right w:val="single" w:sz="4" w:space="0" w:color="000000"/>
            </w:tcBorders>
            <w:vAlign w:val="center"/>
          </w:tcPr>
          <w:p w14:paraId="165F08EC"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3.1</w:t>
            </w:r>
          </w:p>
        </w:tc>
        <w:tc>
          <w:tcPr>
            <w:tcW w:w="550" w:type="dxa"/>
            <w:tcBorders>
              <w:top w:val="single" w:sz="4" w:space="0" w:color="000000"/>
              <w:left w:val="single" w:sz="4" w:space="0" w:color="000000"/>
              <w:bottom w:val="single" w:sz="4" w:space="0" w:color="000000"/>
              <w:right w:val="single" w:sz="4" w:space="0" w:color="000000"/>
            </w:tcBorders>
            <w:vAlign w:val="center"/>
          </w:tcPr>
          <w:p w14:paraId="56E60A84"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3.2</w:t>
            </w:r>
          </w:p>
        </w:tc>
        <w:tc>
          <w:tcPr>
            <w:tcW w:w="550" w:type="dxa"/>
            <w:tcBorders>
              <w:top w:val="single" w:sz="4" w:space="0" w:color="000000"/>
              <w:left w:val="single" w:sz="4" w:space="0" w:color="000000"/>
              <w:bottom w:val="single" w:sz="4" w:space="0" w:color="000000"/>
              <w:right w:val="single" w:sz="4" w:space="0" w:color="000000"/>
            </w:tcBorders>
            <w:vAlign w:val="center"/>
          </w:tcPr>
          <w:p w14:paraId="522E606A"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3.3</w:t>
            </w:r>
          </w:p>
        </w:tc>
        <w:tc>
          <w:tcPr>
            <w:tcW w:w="610" w:type="dxa"/>
            <w:tcBorders>
              <w:top w:val="single" w:sz="4" w:space="0" w:color="000000"/>
              <w:left w:val="single" w:sz="4" w:space="0" w:color="000000"/>
              <w:bottom w:val="single" w:sz="4" w:space="0" w:color="000000"/>
              <w:right w:val="single" w:sz="4" w:space="0" w:color="000000"/>
            </w:tcBorders>
            <w:vAlign w:val="center"/>
          </w:tcPr>
          <w:p w14:paraId="5835A304"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3.4</w:t>
            </w:r>
          </w:p>
        </w:tc>
        <w:tc>
          <w:tcPr>
            <w:tcW w:w="608" w:type="dxa"/>
            <w:tcBorders>
              <w:top w:val="single" w:sz="4" w:space="0" w:color="000000"/>
              <w:left w:val="nil"/>
              <w:bottom w:val="single" w:sz="4" w:space="0" w:color="000000"/>
              <w:right w:val="single" w:sz="4" w:space="0" w:color="000000"/>
            </w:tcBorders>
            <w:vAlign w:val="center"/>
          </w:tcPr>
          <w:p w14:paraId="1CBBA87F"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4.1</w:t>
            </w:r>
          </w:p>
        </w:tc>
        <w:tc>
          <w:tcPr>
            <w:tcW w:w="521" w:type="dxa"/>
            <w:tcBorders>
              <w:top w:val="single" w:sz="4" w:space="0" w:color="000000"/>
              <w:left w:val="nil"/>
              <w:bottom w:val="single" w:sz="4" w:space="0" w:color="000000"/>
              <w:right w:val="single" w:sz="4" w:space="0" w:color="000000"/>
            </w:tcBorders>
            <w:vAlign w:val="center"/>
          </w:tcPr>
          <w:p w14:paraId="663BD405"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4.2</w:t>
            </w:r>
          </w:p>
        </w:tc>
        <w:tc>
          <w:tcPr>
            <w:tcW w:w="521" w:type="dxa"/>
            <w:tcBorders>
              <w:top w:val="single" w:sz="4" w:space="0" w:color="000000"/>
              <w:left w:val="nil"/>
              <w:bottom w:val="single" w:sz="4" w:space="0" w:color="000000"/>
              <w:right w:val="single" w:sz="4" w:space="0" w:color="000000"/>
            </w:tcBorders>
            <w:vAlign w:val="center"/>
          </w:tcPr>
          <w:p w14:paraId="2041B363"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4.3</w:t>
            </w:r>
          </w:p>
        </w:tc>
        <w:tc>
          <w:tcPr>
            <w:tcW w:w="521" w:type="dxa"/>
            <w:tcBorders>
              <w:top w:val="single" w:sz="4" w:space="0" w:color="000000"/>
              <w:left w:val="nil"/>
              <w:bottom w:val="single" w:sz="4" w:space="0" w:color="000000"/>
              <w:right w:val="single" w:sz="4" w:space="0" w:color="000000"/>
            </w:tcBorders>
            <w:vAlign w:val="center"/>
          </w:tcPr>
          <w:p w14:paraId="138BA234"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4.4</w:t>
            </w:r>
          </w:p>
        </w:tc>
      </w:tr>
      <w:tr w:rsidR="00C87913" w:rsidRPr="00C87913" w14:paraId="7163B68A" w14:textId="77777777" w:rsidTr="00BD56E3">
        <w:trPr>
          <w:cantSplit/>
          <w:trHeight w:val="278"/>
        </w:trPr>
        <w:tc>
          <w:tcPr>
            <w:tcW w:w="4636" w:type="dxa"/>
            <w:tcBorders>
              <w:top w:val="single" w:sz="4" w:space="0" w:color="000000"/>
              <w:left w:val="single" w:sz="4" w:space="0" w:color="000000"/>
              <w:bottom w:val="single" w:sz="4" w:space="0" w:color="000000"/>
              <w:right w:val="nil"/>
            </w:tcBorders>
            <w:vAlign w:val="center"/>
          </w:tcPr>
          <w:p w14:paraId="488B6AAF" w14:textId="77777777" w:rsidR="00C87913" w:rsidRPr="00C87913" w:rsidRDefault="00C87913" w:rsidP="00C87913">
            <w:pPr>
              <w:keepNext/>
              <w:spacing w:after="0" w:line="240" w:lineRule="auto"/>
              <w:ind w:left="-90"/>
              <w:outlineLvl w:val="0"/>
              <w:rPr>
                <w:rFonts w:ascii="TH SarabunPSK" w:eastAsia="TH SarabunPSK" w:hAnsi="TH SarabunPSK" w:cs="TH SarabunPSK"/>
                <w:sz w:val="28"/>
              </w:rPr>
            </w:pPr>
            <w:r w:rsidRPr="00C87913">
              <w:rPr>
                <w:rFonts w:ascii="TH SarabunPSK" w:eastAsia="TH SarabunPSK" w:hAnsi="TH SarabunPSK" w:cs="TH SarabunPSK"/>
                <w:sz w:val="28"/>
              </w:rPr>
              <w:t xml:space="preserve">GELO1 </w:t>
            </w:r>
            <w:r w:rsidRPr="00C87913">
              <w:rPr>
                <w:rFonts w:ascii="TH SarabunPSK" w:eastAsia="TH SarabunPSK" w:hAnsi="TH SarabunPSK" w:cs="TH SarabunPSK"/>
                <w:sz w:val="28"/>
                <w:cs/>
              </w:rPr>
              <w:t xml:space="preserve">เห็นแก่ประโยชน์ส่วนรวมมากกว่าส่วนตน </w:t>
            </w:r>
            <w:r w:rsidRPr="00C87913">
              <w:rPr>
                <w:rFonts w:ascii="TH SarabunPSK" w:eastAsia="TH SarabunPSK" w:hAnsi="TH SarabunPSK" w:cs="TH SarabunPSK"/>
                <w:sz w:val="28"/>
              </w:rPr>
              <w:t>(Prioritizing Public Interest over Personal Interest)</w:t>
            </w:r>
          </w:p>
          <w:p w14:paraId="27889604" w14:textId="77777777" w:rsidR="00C87913" w:rsidRPr="00C87913" w:rsidRDefault="00C87913" w:rsidP="00C87913">
            <w:pPr>
              <w:spacing w:after="0" w:line="240" w:lineRule="auto"/>
              <w:rPr>
                <w:rFonts w:ascii="TH SarabunPSK" w:eastAsia="TH SarabunPSK" w:hAnsi="TH SarabunPSK" w:cs="TH SarabunPSK"/>
                <w:sz w:val="24"/>
                <w:szCs w:val="24"/>
              </w:rPr>
            </w:pPr>
          </w:p>
        </w:tc>
        <w:tc>
          <w:tcPr>
            <w:tcW w:w="559" w:type="dxa"/>
            <w:tcBorders>
              <w:top w:val="nil"/>
              <w:left w:val="single" w:sz="4" w:space="0" w:color="000000"/>
              <w:bottom w:val="single" w:sz="4" w:space="0" w:color="000000"/>
              <w:right w:val="single" w:sz="4" w:space="0" w:color="000000"/>
            </w:tcBorders>
            <w:vAlign w:val="center"/>
          </w:tcPr>
          <w:p w14:paraId="3DEFD42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nil"/>
              <w:left w:val="nil"/>
              <w:bottom w:val="single" w:sz="4" w:space="0" w:color="000000"/>
              <w:right w:val="single" w:sz="4" w:space="0" w:color="000000"/>
            </w:tcBorders>
            <w:vAlign w:val="center"/>
          </w:tcPr>
          <w:p w14:paraId="34AA6E3A"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nil"/>
              <w:left w:val="nil"/>
              <w:bottom w:val="single" w:sz="4" w:space="0" w:color="000000"/>
              <w:right w:val="single" w:sz="4" w:space="0" w:color="000000"/>
            </w:tcBorders>
            <w:vAlign w:val="center"/>
          </w:tcPr>
          <w:p w14:paraId="0953784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91" w:type="dxa"/>
            <w:tcBorders>
              <w:top w:val="nil"/>
              <w:left w:val="nil"/>
              <w:bottom w:val="single" w:sz="4" w:space="0" w:color="000000"/>
              <w:right w:val="single" w:sz="4" w:space="0" w:color="000000"/>
            </w:tcBorders>
            <w:vAlign w:val="center"/>
          </w:tcPr>
          <w:p w14:paraId="623AAB3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09" w:type="dxa"/>
            <w:tcBorders>
              <w:top w:val="nil"/>
              <w:left w:val="single" w:sz="4" w:space="0" w:color="000000"/>
              <w:bottom w:val="single" w:sz="4" w:space="0" w:color="000000"/>
              <w:right w:val="single" w:sz="4" w:space="0" w:color="000000"/>
            </w:tcBorders>
            <w:vAlign w:val="center"/>
          </w:tcPr>
          <w:p w14:paraId="7FC6376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nil"/>
              <w:left w:val="nil"/>
              <w:bottom w:val="single" w:sz="4" w:space="0" w:color="000000"/>
              <w:right w:val="single" w:sz="4" w:space="0" w:color="000000"/>
            </w:tcBorders>
            <w:vAlign w:val="center"/>
          </w:tcPr>
          <w:p w14:paraId="7247C0D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63" w:type="dxa"/>
            <w:tcBorders>
              <w:top w:val="nil"/>
              <w:left w:val="nil"/>
              <w:bottom w:val="single" w:sz="4" w:space="0" w:color="000000"/>
              <w:right w:val="single" w:sz="4" w:space="0" w:color="000000"/>
            </w:tcBorders>
            <w:vAlign w:val="center"/>
          </w:tcPr>
          <w:p w14:paraId="45BD8C9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13C63A6B"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2" w:type="dxa"/>
            <w:tcBorders>
              <w:top w:val="nil"/>
              <w:left w:val="nil"/>
              <w:bottom w:val="single" w:sz="4" w:space="0" w:color="000000"/>
              <w:right w:val="single" w:sz="4" w:space="0" w:color="000000"/>
            </w:tcBorders>
            <w:vAlign w:val="center"/>
          </w:tcPr>
          <w:p w14:paraId="36BBE70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nil"/>
              <w:left w:val="nil"/>
              <w:bottom w:val="single" w:sz="4" w:space="0" w:color="000000"/>
              <w:right w:val="single" w:sz="4" w:space="0" w:color="000000"/>
            </w:tcBorders>
            <w:vAlign w:val="center"/>
          </w:tcPr>
          <w:p w14:paraId="6199B37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60865BC7"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1D7BDE0D"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10" w:type="dxa"/>
            <w:tcBorders>
              <w:top w:val="nil"/>
              <w:left w:val="nil"/>
              <w:bottom w:val="single" w:sz="4" w:space="0" w:color="000000"/>
              <w:right w:val="single" w:sz="4" w:space="0" w:color="000000"/>
            </w:tcBorders>
            <w:vAlign w:val="center"/>
          </w:tcPr>
          <w:p w14:paraId="34025CC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08" w:type="dxa"/>
            <w:tcBorders>
              <w:top w:val="nil"/>
              <w:left w:val="nil"/>
              <w:bottom w:val="single" w:sz="4" w:space="0" w:color="000000"/>
              <w:right w:val="single" w:sz="4" w:space="0" w:color="000000"/>
            </w:tcBorders>
            <w:vAlign w:val="center"/>
          </w:tcPr>
          <w:p w14:paraId="59AD559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nil"/>
              <w:left w:val="nil"/>
              <w:bottom w:val="single" w:sz="4" w:space="0" w:color="000000"/>
              <w:right w:val="single" w:sz="4" w:space="0" w:color="000000"/>
            </w:tcBorders>
            <w:vAlign w:val="center"/>
          </w:tcPr>
          <w:p w14:paraId="69BA71C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nil"/>
              <w:left w:val="nil"/>
              <w:bottom w:val="single" w:sz="4" w:space="0" w:color="000000"/>
              <w:right w:val="single" w:sz="4" w:space="0" w:color="000000"/>
            </w:tcBorders>
            <w:vAlign w:val="center"/>
          </w:tcPr>
          <w:p w14:paraId="30AACD6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nil"/>
              <w:left w:val="nil"/>
              <w:bottom w:val="single" w:sz="4" w:space="0" w:color="000000"/>
              <w:right w:val="single" w:sz="4" w:space="0" w:color="000000"/>
            </w:tcBorders>
            <w:vAlign w:val="center"/>
          </w:tcPr>
          <w:p w14:paraId="2396F5E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r>
      <w:tr w:rsidR="00C87913" w:rsidRPr="00C87913" w14:paraId="36E1357E" w14:textId="77777777" w:rsidTr="00BD56E3">
        <w:trPr>
          <w:cantSplit/>
          <w:trHeight w:val="484"/>
        </w:trPr>
        <w:tc>
          <w:tcPr>
            <w:tcW w:w="4636" w:type="dxa"/>
            <w:tcBorders>
              <w:top w:val="nil"/>
              <w:left w:val="single" w:sz="4" w:space="0" w:color="000000"/>
              <w:bottom w:val="single" w:sz="4" w:space="0" w:color="000000"/>
              <w:right w:val="single" w:sz="4" w:space="0" w:color="000000"/>
            </w:tcBorders>
          </w:tcPr>
          <w:p w14:paraId="195ECB5D" w14:textId="77777777" w:rsidR="00C87913" w:rsidRPr="00C87913" w:rsidRDefault="00C87913" w:rsidP="00C87913">
            <w:pPr>
              <w:pBdr>
                <w:top w:val="nil"/>
                <w:left w:val="nil"/>
                <w:bottom w:val="nil"/>
                <w:right w:val="nil"/>
                <w:between w:val="nil"/>
              </w:pBd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GELO2  </w:t>
            </w:r>
            <w:r w:rsidRPr="00C87913">
              <w:rPr>
                <w:rFonts w:ascii="TH SarabunPSK" w:eastAsia="TH SarabunPSK" w:hAnsi="TH SarabunPSK" w:cs="TH SarabunPSK"/>
                <w:sz w:val="28"/>
                <w:cs/>
              </w:rPr>
              <w:t xml:space="preserve">มีความตระหนักรู้และรับผิดชอบต่อสังคม รวมทั้งผลกระทบที่เกิดจากความเปลี่ยนแปลงของโลก </w:t>
            </w:r>
            <w:r w:rsidRPr="00C87913">
              <w:rPr>
                <w:rFonts w:ascii="TH SarabunPSK" w:eastAsia="TH SarabunPSK" w:hAnsi="TH SarabunPSK" w:cs="TH SarabunPSK"/>
                <w:sz w:val="28"/>
              </w:rPr>
              <w:t>(Social and Global Awareness and Accountability)</w:t>
            </w:r>
          </w:p>
          <w:p w14:paraId="64AC72BE" w14:textId="77777777" w:rsidR="00C87913" w:rsidRPr="00C87913" w:rsidRDefault="00C87913" w:rsidP="00C87913">
            <w:pPr>
              <w:pBdr>
                <w:top w:val="nil"/>
                <w:left w:val="nil"/>
                <w:bottom w:val="nil"/>
                <w:right w:val="nil"/>
                <w:between w:val="nil"/>
              </w:pBdr>
              <w:spacing w:after="0" w:line="240" w:lineRule="auto"/>
              <w:ind w:left="-90"/>
              <w:rPr>
                <w:rFonts w:ascii="TH SarabunPSK" w:eastAsia="TH SarabunPSK" w:hAnsi="TH SarabunPSK" w:cs="TH SarabunPSK"/>
                <w:sz w:val="16"/>
                <w:szCs w:val="16"/>
              </w:rPr>
            </w:pPr>
          </w:p>
        </w:tc>
        <w:tc>
          <w:tcPr>
            <w:tcW w:w="559" w:type="dxa"/>
            <w:tcBorders>
              <w:top w:val="nil"/>
              <w:left w:val="nil"/>
              <w:bottom w:val="single" w:sz="4" w:space="0" w:color="000000"/>
              <w:right w:val="single" w:sz="4" w:space="0" w:color="000000"/>
            </w:tcBorders>
            <w:vAlign w:val="center"/>
          </w:tcPr>
          <w:p w14:paraId="46BAD98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4" w:type="dxa"/>
            <w:tcBorders>
              <w:top w:val="nil"/>
              <w:left w:val="nil"/>
              <w:bottom w:val="single" w:sz="4" w:space="0" w:color="000000"/>
              <w:right w:val="single" w:sz="4" w:space="0" w:color="000000"/>
            </w:tcBorders>
            <w:vAlign w:val="center"/>
          </w:tcPr>
          <w:p w14:paraId="09392A6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nil"/>
              <w:left w:val="nil"/>
              <w:bottom w:val="single" w:sz="4" w:space="0" w:color="000000"/>
              <w:right w:val="single" w:sz="4" w:space="0" w:color="000000"/>
            </w:tcBorders>
            <w:vAlign w:val="center"/>
          </w:tcPr>
          <w:p w14:paraId="711D6B8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91" w:type="dxa"/>
            <w:tcBorders>
              <w:top w:val="nil"/>
              <w:left w:val="nil"/>
              <w:bottom w:val="single" w:sz="4" w:space="0" w:color="000000"/>
              <w:right w:val="single" w:sz="4" w:space="0" w:color="000000"/>
            </w:tcBorders>
            <w:vAlign w:val="center"/>
          </w:tcPr>
          <w:p w14:paraId="10B2919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09" w:type="dxa"/>
            <w:tcBorders>
              <w:top w:val="nil"/>
              <w:left w:val="nil"/>
              <w:bottom w:val="single" w:sz="4" w:space="0" w:color="000000"/>
              <w:right w:val="single" w:sz="4" w:space="0" w:color="000000"/>
            </w:tcBorders>
            <w:vAlign w:val="center"/>
          </w:tcPr>
          <w:p w14:paraId="2D87A086"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nil"/>
              <w:left w:val="nil"/>
              <w:bottom w:val="single" w:sz="4" w:space="0" w:color="000000"/>
              <w:right w:val="single" w:sz="4" w:space="0" w:color="000000"/>
            </w:tcBorders>
            <w:vAlign w:val="center"/>
          </w:tcPr>
          <w:p w14:paraId="472612A4" w14:textId="77777777" w:rsidR="00C87913" w:rsidRPr="00C87913" w:rsidRDefault="00C87913" w:rsidP="00C87913">
            <w:pPr>
              <w:spacing w:after="0" w:line="400" w:lineRule="auto"/>
              <w:ind w:left="-90"/>
              <w:rPr>
                <w:rFonts w:ascii="TH SarabunPSK" w:eastAsia="TH SarabunPSK" w:hAnsi="TH SarabunPSK" w:cs="TH SarabunPSK"/>
                <w:sz w:val="18"/>
                <w:szCs w:val="18"/>
              </w:rPr>
            </w:pPr>
          </w:p>
        </w:tc>
        <w:tc>
          <w:tcPr>
            <w:tcW w:w="563" w:type="dxa"/>
            <w:tcBorders>
              <w:top w:val="nil"/>
              <w:left w:val="nil"/>
              <w:bottom w:val="single" w:sz="4" w:space="0" w:color="000000"/>
              <w:right w:val="single" w:sz="4" w:space="0" w:color="000000"/>
            </w:tcBorders>
            <w:vAlign w:val="center"/>
          </w:tcPr>
          <w:p w14:paraId="1AA5EEE1" w14:textId="77777777" w:rsidR="00C87913" w:rsidRPr="00C87913" w:rsidRDefault="00C87913" w:rsidP="00C87913">
            <w:pPr>
              <w:spacing w:after="0" w:line="400" w:lineRule="auto"/>
              <w:ind w:left="-90"/>
              <w:rPr>
                <w:rFonts w:ascii="TH SarabunPSK" w:eastAsia="TH SarabunPSK" w:hAnsi="TH SarabunPSK" w:cs="TH SarabunPSK"/>
                <w:sz w:val="18"/>
                <w:szCs w:val="18"/>
              </w:rPr>
            </w:pPr>
          </w:p>
        </w:tc>
        <w:tc>
          <w:tcPr>
            <w:tcW w:w="550" w:type="dxa"/>
            <w:tcBorders>
              <w:top w:val="nil"/>
              <w:left w:val="nil"/>
              <w:bottom w:val="single" w:sz="4" w:space="0" w:color="000000"/>
              <w:right w:val="single" w:sz="4" w:space="0" w:color="000000"/>
            </w:tcBorders>
            <w:vAlign w:val="center"/>
          </w:tcPr>
          <w:p w14:paraId="6AC9E44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2" w:type="dxa"/>
            <w:tcBorders>
              <w:top w:val="nil"/>
              <w:left w:val="nil"/>
              <w:bottom w:val="single" w:sz="4" w:space="0" w:color="000000"/>
              <w:right w:val="single" w:sz="4" w:space="0" w:color="000000"/>
            </w:tcBorders>
            <w:vAlign w:val="center"/>
          </w:tcPr>
          <w:p w14:paraId="5E47A75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nil"/>
              <w:left w:val="nil"/>
              <w:bottom w:val="single" w:sz="4" w:space="0" w:color="000000"/>
              <w:right w:val="single" w:sz="4" w:space="0" w:color="000000"/>
            </w:tcBorders>
            <w:vAlign w:val="center"/>
          </w:tcPr>
          <w:p w14:paraId="7DEBF1A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nil"/>
              <w:left w:val="nil"/>
              <w:bottom w:val="single" w:sz="4" w:space="0" w:color="000000"/>
              <w:right w:val="single" w:sz="4" w:space="0" w:color="000000"/>
            </w:tcBorders>
            <w:vAlign w:val="center"/>
          </w:tcPr>
          <w:p w14:paraId="5FA251DB" w14:textId="77777777" w:rsidR="00C87913" w:rsidRPr="00C87913" w:rsidRDefault="00C87913" w:rsidP="00C87913">
            <w:pPr>
              <w:spacing w:after="0" w:line="400" w:lineRule="auto"/>
              <w:ind w:left="-90"/>
              <w:rPr>
                <w:rFonts w:ascii="TH SarabunPSK" w:eastAsia="TH SarabunPSK" w:hAnsi="TH SarabunPSK" w:cs="TH SarabunPSK"/>
                <w:sz w:val="18"/>
                <w:szCs w:val="18"/>
              </w:rPr>
            </w:pPr>
          </w:p>
        </w:tc>
        <w:tc>
          <w:tcPr>
            <w:tcW w:w="550" w:type="dxa"/>
            <w:tcBorders>
              <w:top w:val="nil"/>
              <w:left w:val="nil"/>
              <w:bottom w:val="single" w:sz="4" w:space="0" w:color="000000"/>
              <w:right w:val="single" w:sz="4" w:space="0" w:color="000000"/>
            </w:tcBorders>
            <w:vAlign w:val="center"/>
          </w:tcPr>
          <w:p w14:paraId="712B35C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10" w:type="dxa"/>
            <w:tcBorders>
              <w:top w:val="nil"/>
              <w:left w:val="nil"/>
              <w:bottom w:val="single" w:sz="4" w:space="0" w:color="000000"/>
              <w:right w:val="single" w:sz="4" w:space="0" w:color="000000"/>
            </w:tcBorders>
            <w:vAlign w:val="center"/>
          </w:tcPr>
          <w:p w14:paraId="21BAA00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08" w:type="dxa"/>
            <w:tcBorders>
              <w:top w:val="nil"/>
              <w:left w:val="nil"/>
              <w:bottom w:val="single" w:sz="4" w:space="0" w:color="000000"/>
              <w:right w:val="single" w:sz="4" w:space="0" w:color="000000"/>
            </w:tcBorders>
            <w:vAlign w:val="center"/>
          </w:tcPr>
          <w:p w14:paraId="0F9A2841"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nil"/>
              <w:left w:val="nil"/>
              <w:bottom w:val="single" w:sz="4" w:space="0" w:color="000000"/>
              <w:right w:val="single" w:sz="4" w:space="0" w:color="000000"/>
            </w:tcBorders>
            <w:vAlign w:val="center"/>
          </w:tcPr>
          <w:p w14:paraId="2806F4D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nil"/>
              <w:left w:val="nil"/>
              <w:bottom w:val="single" w:sz="4" w:space="0" w:color="000000"/>
              <w:right w:val="single" w:sz="4" w:space="0" w:color="000000"/>
            </w:tcBorders>
            <w:vAlign w:val="center"/>
          </w:tcPr>
          <w:p w14:paraId="2DEAE066"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nil"/>
              <w:left w:val="nil"/>
              <w:bottom w:val="single" w:sz="4" w:space="0" w:color="000000"/>
              <w:right w:val="single" w:sz="4" w:space="0" w:color="000000"/>
            </w:tcBorders>
            <w:vAlign w:val="center"/>
          </w:tcPr>
          <w:p w14:paraId="26AF872B"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r>
      <w:tr w:rsidR="00C87913" w:rsidRPr="00C87913" w14:paraId="66C23E24" w14:textId="77777777" w:rsidTr="00BD56E3">
        <w:trPr>
          <w:cantSplit/>
          <w:trHeight w:val="462"/>
        </w:trPr>
        <w:tc>
          <w:tcPr>
            <w:tcW w:w="4636" w:type="dxa"/>
            <w:tcBorders>
              <w:top w:val="nil"/>
              <w:left w:val="single" w:sz="4" w:space="0" w:color="000000"/>
              <w:bottom w:val="single" w:sz="4" w:space="0" w:color="000000"/>
              <w:right w:val="single" w:sz="4" w:space="0" w:color="000000"/>
            </w:tcBorders>
          </w:tcPr>
          <w:p w14:paraId="78CDF770" w14:textId="77777777" w:rsidR="00C87913" w:rsidRPr="00C87913" w:rsidRDefault="00C87913" w:rsidP="00C87913">
            <w:pPr>
              <w:pBdr>
                <w:top w:val="nil"/>
                <w:left w:val="nil"/>
                <w:bottom w:val="nil"/>
                <w:right w:val="nil"/>
                <w:between w:val="nil"/>
              </w:pBd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GELO3 </w:t>
            </w:r>
            <w:r w:rsidRPr="00C87913">
              <w:rPr>
                <w:rFonts w:ascii="TH SarabunPSK" w:eastAsia="TH SarabunPSK" w:hAnsi="TH SarabunPSK" w:cs="TH SarabunPSK"/>
                <w:sz w:val="28"/>
                <w:cs/>
              </w:rPr>
              <w:t xml:space="preserve">สามารถอยู่ร่วมกับผู้อื่นได้อย่างมีคุณภาพ </w:t>
            </w:r>
            <w:r w:rsidRPr="00C87913">
              <w:rPr>
                <w:rFonts w:ascii="TH SarabunPSK" w:eastAsia="TH SarabunPSK" w:hAnsi="TH SarabunPSK" w:cs="TH SarabunPSK"/>
                <w:sz w:val="28"/>
              </w:rPr>
              <w:t>(Good Quality Living with Others)</w:t>
            </w:r>
          </w:p>
          <w:p w14:paraId="109A8DA2" w14:textId="77777777" w:rsidR="00C87913" w:rsidRPr="00C87913" w:rsidRDefault="00C87913" w:rsidP="00C87913">
            <w:pPr>
              <w:pBdr>
                <w:top w:val="nil"/>
                <w:left w:val="nil"/>
                <w:bottom w:val="nil"/>
                <w:right w:val="nil"/>
                <w:between w:val="nil"/>
              </w:pBdr>
              <w:spacing w:after="0" w:line="240" w:lineRule="auto"/>
              <w:ind w:left="-90"/>
              <w:rPr>
                <w:rFonts w:ascii="TH SarabunPSK" w:eastAsia="TH SarabunPSK" w:hAnsi="TH SarabunPSK" w:cs="TH SarabunPSK"/>
                <w:sz w:val="18"/>
                <w:szCs w:val="18"/>
              </w:rPr>
            </w:pPr>
          </w:p>
        </w:tc>
        <w:tc>
          <w:tcPr>
            <w:tcW w:w="559" w:type="dxa"/>
            <w:tcBorders>
              <w:top w:val="nil"/>
              <w:left w:val="nil"/>
              <w:bottom w:val="single" w:sz="4" w:space="0" w:color="000000"/>
              <w:right w:val="single" w:sz="4" w:space="0" w:color="000000"/>
            </w:tcBorders>
            <w:vAlign w:val="center"/>
          </w:tcPr>
          <w:p w14:paraId="143842C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nil"/>
              <w:left w:val="nil"/>
              <w:bottom w:val="single" w:sz="4" w:space="0" w:color="000000"/>
              <w:right w:val="single" w:sz="4" w:space="0" w:color="000000"/>
            </w:tcBorders>
            <w:vAlign w:val="center"/>
          </w:tcPr>
          <w:p w14:paraId="4D66148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nil"/>
              <w:left w:val="nil"/>
              <w:bottom w:val="single" w:sz="4" w:space="0" w:color="000000"/>
              <w:right w:val="single" w:sz="4" w:space="0" w:color="000000"/>
            </w:tcBorders>
            <w:vAlign w:val="center"/>
          </w:tcPr>
          <w:p w14:paraId="602F134D" w14:textId="77777777" w:rsidR="00C87913" w:rsidRPr="00C87913" w:rsidRDefault="00C87913" w:rsidP="00C87913">
            <w:pPr>
              <w:spacing w:after="0" w:line="400" w:lineRule="auto"/>
              <w:ind w:left="-90"/>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91" w:type="dxa"/>
            <w:tcBorders>
              <w:top w:val="nil"/>
              <w:left w:val="nil"/>
              <w:bottom w:val="single" w:sz="4" w:space="0" w:color="000000"/>
              <w:right w:val="single" w:sz="4" w:space="0" w:color="000000"/>
            </w:tcBorders>
            <w:vAlign w:val="center"/>
          </w:tcPr>
          <w:p w14:paraId="0904660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09" w:type="dxa"/>
            <w:tcBorders>
              <w:top w:val="nil"/>
              <w:left w:val="nil"/>
              <w:bottom w:val="single" w:sz="4" w:space="0" w:color="000000"/>
              <w:right w:val="single" w:sz="4" w:space="0" w:color="000000"/>
            </w:tcBorders>
            <w:vAlign w:val="center"/>
          </w:tcPr>
          <w:p w14:paraId="08CA504B"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nil"/>
              <w:left w:val="nil"/>
              <w:bottom w:val="single" w:sz="4" w:space="0" w:color="000000"/>
              <w:right w:val="single" w:sz="4" w:space="0" w:color="000000"/>
            </w:tcBorders>
            <w:vAlign w:val="center"/>
          </w:tcPr>
          <w:p w14:paraId="5477007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63" w:type="dxa"/>
            <w:tcBorders>
              <w:top w:val="nil"/>
              <w:left w:val="nil"/>
              <w:bottom w:val="single" w:sz="4" w:space="0" w:color="000000"/>
              <w:right w:val="single" w:sz="4" w:space="0" w:color="000000"/>
            </w:tcBorders>
            <w:vAlign w:val="center"/>
          </w:tcPr>
          <w:p w14:paraId="745AEB4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5F00757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2" w:type="dxa"/>
            <w:tcBorders>
              <w:top w:val="nil"/>
              <w:left w:val="nil"/>
              <w:bottom w:val="single" w:sz="4" w:space="0" w:color="000000"/>
              <w:right w:val="single" w:sz="4" w:space="0" w:color="000000"/>
            </w:tcBorders>
            <w:vAlign w:val="center"/>
          </w:tcPr>
          <w:p w14:paraId="2FA6D6C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nil"/>
              <w:left w:val="nil"/>
              <w:bottom w:val="single" w:sz="4" w:space="0" w:color="000000"/>
              <w:right w:val="single" w:sz="4" w:space="0" w:color="000000"/>
            </w:tcBorders>
            <w:vAlign w:val="center"/>
          </w:tcPr>
          <w:p w14:paraId="2E898E5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6E27875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7D7FCA4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10" w:type="dxa"/>
            <w:tcBorders>
              <w:top w:val="nil"/>
              <w:left w:val="nil"/>
              <w:bottom w:val="single" w:sz="4" w:space="0" w:color="000000"/>
              <w:right w:val="single" w:sz="4" w:space="0" w:color="000000"/>
            </w:tcBorders>
            <w:vAlign w:val="center"/>
          </w:tcPr>
          <w:p w14:paraId="2A7EFB8D"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08" w:type="dxa"/>
            <w:tcBorders>
              <w:top w:val="nil"/>
              <w:left w:val="nil"/>
              <w:bottom w:val="single" w:sz="4" w:space="0" w:color="000000"/>
              <w:right w:val="single" w:sz="4" w:space="0" w:color="000000"/>
            </w:tcBorders>
            <w:vAlign w:val="center"/>
          </w:tcPr>
          <w:p w14:paraId="6485254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nil"/>
              <w:left w:val="nil"/>
              <w:bottom w:val="single" w:sz="4" w:space="0" w:color="000000"/>
              <w:right w:val="single" w:sz="4" w:space="0" w:color="000000"/>
            </w:tcBorders>
            <w:vAlign w:val="center"/>
          </w:tcPr>
          <w:p w14:paraId="62F381C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nil"/>
              <w:left w:val="nil"/>
              <w:bottom w:val="single" w:sz="4" w:space="0" w:color="000000"/>
              <w:right w:val="single" w:sz="4" w:space="0" w:color="000000"/>
            </w:tcBorders>
            <w:vAlign w:val="center"/>
          </w:tcPr>
          <w:p w14:paraId="32C5EA6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nil"/>
              <w:left w:val="nil"/>
              <w:bottom w:val="single" w:sz="4" w:space="0" w:color="000000"/>
              <w:right w:val="single" w:sz="4" w:space="0" w:color="000000"/>
            </w:tcBorders>
            <w:vAlign w:val="center"/>
          </w:tcPr>
          <w:p w14:paraId="6DBF80E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r>
      <w:tr w:rsidR="00C87913" w:rsidRPr="00C87913" w14:paraId="7EF44F87" w14:textId="77777777" w:rsidTr="00BD56E3">
        <w:trPr>
          <w:cantSplit/>
          <w:trHeight w:val="390"/>
        </w:trPr>
        <w:tc>
          <w:tcPr>
            <w:tcW w:w="4636" w:type="dxa"/>
            <w:tcBorders>
              <w:top w:val="nil"/>
              <w:left w:val="single" w:sz="4" w:space="0" w:color="000000"/>
              <w:bottom w:val="single" w:sz="4" w:space="0" w:color="000000"/>
              <w:right w:val="single" w:sz="4" w:space="0" w:color="000000"/>
            </w:tcBorders>
          </w:tcPr>
          <w:p w14:paraId="44D6EBE1"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GELO4 </w:t>
            </w:r>
            <w:r w:rsidRPr="00C87913">
              <w:rPr>
                <w:rFonts w:ascii="TH SarabunPSK" w:eastAsia="TH SarabunPSK" w:hAnsi="TH SarabunPSK" w:cs="TH SarabunPSK"/>
                <w:sz w:val="28"/>
                <w:cs/>
              </w:rPr>
              <w:t xml:space="preserve">ใช้ภาษาอังกฤษเพื่อการสื่อสารและการทำงานได้ </w:t>
            </w:r>
            <w:r w:rsidRPr="00C87913">
              <w:rPr>
                <w:rFonts w:ascii="TH SarabunPSK" w:eastAsia="TH SarabunPSK" w:hAnsi="TH SarabunPSK" w:cs="TH SarabunPSK"/>
                <w:sz w:val="28"/>
              </w:rPr>
              <w:t>(English for Communication and Work)</w:t>
            </w:r>
          </w:p>
          <w:p w14:paraId="0423F9CC" w14:textId="77777777" w:rsidR="00C87913" w:rsidRPr="00C87913" w:rsidRDefault="00C87913" w:rsidP="00C87913">
            <w:pPr>
              <w:spacing w:after="0" w:line="240" w:lineRule="auto"/>
              <w:ind w:left="-90"/>
              <w:rPr>
                <w:rFonts w:ascii="TH SarabunPSK" w:eastAsia="TH SarabunPSK" w:hAnsi="TH SarabunPSK" w:cs="TH SarabunPSK"/>
                <w:b/>
                <w:sz w:val="28"/>
              </w:rPr>
            </w:pPr>
          </w:p>
        </w:tc>
        <w:tc>
          <w:tcPr>
            <w:tcW w:w="559" w:type="dxa"/>
            <w:tcBorders>
              <w:top w:val="nil"/>
              <w:left w:val="nil"/>
              <w:bottom w:val="single" w:sz="4" w:space="0" w:color="000000"/>
              <w:right w:val="single" w:sz="4" w:space="0" w:color="000000"/>
            </w:tcBorders>
            <w:vAlign w:val="center"/>
          </w:tcPr>
          <w:p w14:paraId="7332BF87"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nil"/>
              <w:left w:val="nil"/>
              <w:bottom w:val="single" w:sz="4" w:space="0" w:color="000000"/>
              <w:right w:val="single" w:sz="4" w:space="0" w:color="000000"/>
            </w:tcBorders>
            <w:vAlign w:val="center"/>
          </w:tcPr>
          <w:p w14:paraId="7CEA95A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nil"/>
              <w:left w:val="nil"/>
              <w:bottom w:val="single" w:sz="4" w:space="0" w:color="000000"/>
              <w:right w:val="single" w:sz="4" w:space="0" w:color="000000"/>
            </w:tcBorders>
            <w:vAlign w:val="center"/>
          </w:tcPr>
          <w:p w14:paraId="4E7B176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91" w:type="dxa"/>
            <w:tcBorders>
              <w:top w:val="nil"/>
              <w:left w:val="nil"/>
              <w:bottom w:val="single" w:sz="4" w:space="0" w:color="000000"/>
              <w:right w:val="single" w:sz="4" w:space="0" w:color="000000"/>
            </w:tcBorders>
            <w:vAlign w:val="center"/>
          </w:tcPr>
          <w:p w14:paraId="633EBDF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09" w:type="dxa"/>
            <w:tcBorders>
              <w:top w:val="nil"/>
              <w:left w:val="nil"/>
              <w:bottom w:val="single" w:sz="4" w:space="0" w:color="000000"/>
              <w:right w:val="single" w:sz="4" w:space="0" w:color="000000"/>
            </w:tcBorders>
            <w:vAlign w:val="center"/>
          </w:tcPr>
          <w:p w14:paraId="790B6361"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nil"/>
              <w:left w:val="nil"/>
              <w:bottom w:val="single" w:sz="4" w:space="0" w:color="000000"/>
              <w:right w:val="single" w:sz="4" w:space="0" w:color="000000"/>
            </w:tcBorders>
            <w:vAlign w:val="center"/>
          </w:tcPr>
          <w:p w14:paraId="44F08396"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63" w:type="dxa"/>
            <w:tcBorders>
              <w:top w:val="nil"/>
              <w:left w:val="nil"/>
              <w:bottom w:val="single" w:sz="4" w:space="0" w:color="000000"/>
              <w:right w:val="single" w:sz="4" w:space="0" w:color="000000"/>
            </w:tcBorders>
            <w:vAlign w:val="center"/>
          </w:tcPr>
          <w:p w14:paraId="59F4FB5D"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nil"/>
              <w:left w:val="nil"/>
              <w:bottom w:val="single" w:sz="4" w:space="0" w:color="000000"/>
              <w:right w:val="single" w:sz="4" w:space="0" w:color="000000"/>
            </w:tcBorders>
            <w:vAlign w:val="center"/>
          </w:tcPr>
          <w:p w14:paraId="265C11E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2" w:type="dxa"/>
            <w:tcBorders>
              <w:top w:val="nil"/>
              <w:left w:val="nil"/>
              <w:bottom w:val="single" w:sz="4" w:space="0" w:color="000000"/>
              <w:right w:val="single" w:sz="4" w:space="0" w:color="000000"/>
            </w:tcBorders>
            <w:vAlign w:val="center"/>
          </w:tcPr>
          <w:p w14:paraId="35269837"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nil"/>
              <w:left w:val="nil"/>
              <w:bottom w:val="single" w:sz="4" w:space="0" w:color="000000"/>
              <w:right w:val="single" w:sz="4" w:space="0" w:color="000000"/>
            </w:tcBorders>
            <w:vAlign w:val="center"/>
          </w:tcPr>
          <w:p w14:paraId="24AA47A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nil"/>
              <w:left w:val="nil"/>
              <w:bottom w:val="single" w:sz="4" w:space="0" w:color="000000"/>
              <w:right w:val="single" w:sz="4" w:space="0" w:color="000000"/>
            </w:tcBorders>
            <w:vAlign w:val="center"/>
          </w:tcPr>
          <w:p w14:paraId="338BAB0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nil"/>
              <w:left w:val="nil"/>
              <w:bottom w:val="single" w:sz="4" w:space="0" w:color="000000"/>
              <w:right w:val="single" w:sz="4" w:space="0" w:color="000000"/>
            </w:tcBorders>
            <w:vAlign w:val="center"/>
          </w:tcPr>
          <w:p w14:paraId="102E2CAD"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10" w:type="dxa"/>
            <w:tcBorders>
              <w:top w:val="nil"/>
              <w:left w:val="nil"/>
              <w:bottom w:val="single" w:sz="4" w:space="0" w:color="000000"/>
              <w:right w:val="single" w:sz="4" w:space="0" w:color="000000"/>
            </w:tcBorders>
            <w:vAlign w:val="center"/>
          </w:tcPr>
          <w:p w14:paraId="5674B49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08" w:type="dxa"/>
            <w:tcBorders>
              <w:top w:val="nil"/>
              <w:left w:val="nil"/>
              <w:bottom w:val="single" w:sz="4" w:space="0" w:color="000000"/>
              <w:right w:val="single" w:sz="4" w:space="0" w:color="000000"/>
            </w:tcBorders>
            <w:vAlign w:val="center"/>
          </w:tcPr>
          <w:p w14:paraId="564143E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nil"/>
              <w:left w:val="nil"/>
              <w:bottom w:val="single" w:sz="4" w:space="0" w:color="000000"/>
              <w:right w:val="single" w:sz="4" w:space="0" w:color="000000"/>
            </w:tcBorders>
            <w:vAlign w:val="center"/>
          </w:tcPr>
          <w:p w14:paraId="20D7959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nil"/>
              <w:left w:val="nil"/>
              <w:bottom w:val="single" w:sz="4" w:space="0" w:color="000000"/>
              <w:right w:val="single" w:sz="4" w:space="0" w:color="000000"/>
            </w:tcBorders>
            <w:vAlign w:val="center"/>
          </w:tcPr>
          <w:p w14:paraId="0993A2E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nil"/>
              <w:left w:val="nil"/>
              <w:bottom w:val="single" w:sz="4" w:space="0" w:color="000000"/>
              <w:right w:val="single" w:sz="4" w:space="0" w:color="000000"/>
            </w:tcBorders>
            <w:vAlign w:val="center"/>
          </w:tcPr>
          <w:p w14:paraId="7FDDE70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r>
      <w:tr w:rsidR="00C87913" w:rsidRPr="00C87913" w14:paraId="2BC021A0" w14:textId="77777777" w:rsidTr="00BD56E3">
        <w:trPr>
          <w:cantSplit/>
          <w:trHeight w:val="621"/>
        </w:trPr>
        <w:tc>
          <w:tcPr>
            <w:tcW w:w="4636" w:type="dxa"/>
            <w:tcBorders>
              <w:top w:val="single" w:sz="4" w:space="0" w:color="000000"/>
              <w:left w:val="single" w:sz="4" w:space="0" w:color="000000"/>
              <w:bottom w:val="single" w:sz="4" w:space="0" w:color="000000"/>
              <w:right w:val="single" w:sz="4" w:space="0" w:color="000000"/>
            </w:tcBorders>
          </w:tcPr>
          <w:p w14:paraId="7D9BEE8B"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GELO5 </w:t>
            </w:r>
            <w:r w:rsidRPr="00C87913">
              <w:rPr>
                <w:rFonts w:ascii="TH SarabunPSK" w:eastAsia="TH SarabunPSK" w:hAnsi="TH SarabunPSK" w:cs="TH SarabunPSK"/>
                <w:sz w:val="28"/>
                <w:cs/>
              </w:rPr>
              <w:t xml:space="preserve">ใช้ภาษาหรือทักษะการสื่อสารรูปแบบอื่นเพื่อการทำงานและใช้ชีวิตในสังคมยุคใหม่ </w:t>
            </w:r>
            <w:r w:rsidRPr="00C87913">
              <w:rPr>
                <w:rFonts w:ascii="TH SarabunPSK" w:eastAsia="TH SarabunPSK" w:hAnsi="TH SarabunPSK" w:cs="TH SarabunPSK"/>
                <w:sz w:val="28"/>
              </w:rPr>
              <w:t xml:space="preserve">(New Communication Skills for a New Era)  </w:t>
            </w:r>
          </w:p>
          <w:p w14:paraId="621B381D" w14:textId="77777777" w:rsidR="00C87913" w:rsidRPr="00C87913" w:rsidRDefault="00C87913" w:rsidP="00C87913">
            <w:pPr>
              <w:spacing w:after="0" w:line="240" w:lineRule="auto"/>
              <w:ind w:left="-90"/>
              <w:rPr>
                <w:rFonts w:ascii="TH SarabunPSK" w:eastAsia="TH SarabunPSK" w:hAnsi="TH SarabunPSK" w:cs="TH SarabunPSK"/>
                <w:sz w:val="28"/>
              </w:rPr>
            </w:pPr>
          </w:p>
          <w:p w14:paraId="4944A6D9" w14:textId="77777777" w:rsidR="00C87913" w:rsidRPr="00C87913" w:rsidRDefault="00C87913" w:rsidP="00C87913">
            <w:pPr>
              <w:spacing w:after="0" w:line="240" w:lineRule="auto"/>
              <w:ind w:left="-90"/>
              <w:rPr>
                <w:rFonts w:ascii="TH SarabunPSK" w:eastAsia="TH SarabunPSK" w:hAnsi="TH SarabunPSK" w:cs="TH SarabunPSK"/>
                <w:sz w:val="28"/>
              </w:rPr>
            </w:pPr>
          </w:p>
          <w:p w14:paraId="69C1A567" w14:textId="77777777" w:rsidR="00C87913" w:rsidRPr="00C87913" w:rsidRDefault="00C87913" w:rsidP="00C87913">
            <w:pPr>
              <w:spacing w:after="0" w:line="240" w:lineRule="auto"/>
              <w:ind w:left="-90"/>
              <w:rPr>
                <w:rFonts w:ascii="TH SarabunPSK" w:eastAsia="TH SarabunPSK" w:hAnsi="TH SarabunPSK" w:cs="TH SarabunPSK"/>
                <w:sz w:val="28"/>
              </w:rPr>
            </w:pPr>
          </w:p>
          <w:p w14:paraId="44F340B3" w14:textId="77777777" w:rsidR="00C87913" w:rsidRPr="00C87913" w:rsidRDefault="00C87913" w:rsidP="00C87913">
            <w:pPr>
              <w:spacing w:after="0" w:line="240" w:lineRule="auto"/>
              <w:ind w:left="-90"/>
              <w:rPr>
                <w:rFonts w:ascii="TH SarabunPSK" w:eastAsia="TH SarabunPSK" w:hAnsi="TH SarabunPSK" w:cs="TH SarabunPSK"/>
                <w:sz w:val="28"/>
              </w:rPr>
            </w:pPr>
          </w:p>
          <w:p w14:paraId="4305FC87" w14:textId="77777777" w:rsidR="00C87913" w:rsidRPr="00C87913" w:rsidRDefault="00C87913" w:rsidP="00C87913">
            <w:pPr>
              <w:spacing w:after="0" w:line="240" w:lineRule="auto"/>
              <w:ind w:left="-90"/>
              <w:rPr>
                <w:rFonts w:ascii="TH SarabunPSK" w:eastAsia="TH SarabunPSK" w:hAnsi="TH SarabunPSK" w:cs="TH SarabunPSK"/>
                <w:sz w:val="28"/>
              </w:rPr>
            </w:pPr>
          </w:p>
        </w:tc>
        <w:tc>
          <w:tcPr>
            <w:tcW w:w="559" w:type="dxa"/>
            <w:tcBorders>
              <w:top w:val="single" w:sz="4" w:space="0" w:color="000000"/>
              <w:left w:val="nil"/>
              <w:bottom w:val="single" w:sz="4" w:space="0" w:color="000000"/>
              <w:right w:val="single" w:sz="4" w:space="0" w:color="000000"/>
            </w:tcBorders>
            <w:vAlign w:val="center"/>
          </w:tcPr>
          <w:p w14:paraId="57B5974A"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single" w:sz="4" w:space="0" w:color="000000"/>
              <w:left w:val="nil"/>
              <w:bottom w:val="single" w:sz="4" w:space="0" w:color="000000"/>
              <w:right w:val="single" w:sz="4" w:space="0" w:color="000000"/>
            </w:tcBorders>
            <w:vAlign w:val="center"/>
          </w:tcPr>
          <w:p w14:paraId="6C79E05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single" w:sz="4" w:space="0" w:color="000000"/>
              <w:left w:val="nil"/>
              <w:bottom w:val="single" w:sz="4" w:space="0" w:color="000000"/>
              <w:right w:val="single" w:sz="4" w:space="0" w:color="000000"/>
            </w:tcBorders>
            <w:vAlign w:val="center"/>
          </w:tcPr>
          <w:p w14:paraId="1A9FC651"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91" w:type="dxa"/>
            <w:tcBorders>
              <w:top w:val="single" w:sz="4" w:space="0" w:color="000000"/>
              <w:left w:val="nil"/>
              <w:bottom w:val="single" w:sz="4" w:space="0" w:color="000000"/>
              <w:right w:val="single" w:sz="4" w:space="0" w:color="000000"/>
            </w:tcBorders>
            <w:vAlign w:val="center"/>
          </w:tcPr>
          <w:p w14:paraId="7E87D62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09" w:type="dxa"/>
            <w:tcBorders>
              <w:top w:val="single" w:sz="4" w:space="0" w:color="000000"/>
              <w:left w:val="nil"/>
              <w:bottom w:val="single" w:sz="4" w:space="0" w:color="000000"/>
              <w:right w:val="single" w:sz="4" w:space="0" w:color="000000"/>
            </w:tcBorders>
            <w:vAlign w:val="center"/>
          </w:tcPr>
          <w:p w14:paraId="3C2EC5D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single" w:sz="4" w:space="0" w:color="000000"/>
              <w:left w:val="nil"/>
              <w:bottom w:val="single" w:sz="4" w:space="0" w:color="000000"/>
              <w:right w:val="single" w:sz="4" w:space="0" w:color="000000"/>
            </w:tcBorders>
            <w:vAlign w:val="center"/>
          </w:tcPr>
          <w:p w14:paraId="6968D41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63" w:type="dxa"/>
            <w:tcBorders>
              <w:top w:val="single" w:sz="4" w:space="0" w:color="000000"/>
              <w:left w:val="nil"/>
              <w:bottom w:val="single" w:sz="4" w:space="0" w:color="000000"/>
              <w:right w:val="single" w:sz="4" w:space="0" w:color="000000"/>
            </w:tcBorders>
            <w:vAlign w:val="center"/>
          </w:tcPr>
          <w:p w14:paraId="759D9AB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single" w:sz="4" w:space="0" w:color="000000"/>
              <w:left w:val="nil"/>
              <w:bottom w:val="single" w:sz="4" w:space="0" w:color="000000"/>
              <w:right w:val="single" w:sz="4" w:space="0" w:color="000000"/>
            </w:tcBorders>
            <w:vAlign w:val="center"/>
          </w:tcPr>
          <w:p w14:paraId="3A467F2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2" w:type="dxa"/>
            <w:tcBorders>
              <w:top w:val="single" w:sz="4" w:space="0" w:color="000000"/>
              <w:left w:val="nil"/>
              <w:bottom w:val="single" w:sz="4" w:space="0" w:color="000000"/>
              <w:right w:val="single" w:sz="4" w:space="0" w:color="000000"/>
            </w:tcBorders>
            <w:vAlign w:val="center"/>
          </w:tcPr>
          <w:p w14:paraId="3D88FF6B"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single" w:sz="4" w:space="0" w:color="000000"/>
              <w:left w:val="nil"/>
              <w:bottom w:val="single" w:sz="4" w:space="0" w:color="000000"/>
              <w:right w:val="single" w:sz="4" w:space="0" w:color="000000"/>
            </w:tcBorders>
            <w:vAlign w:val="center"/>
          </w:tcPr>
          <w:p w14:paraId="4BBB763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single" w:sz="4" w:space="0" w:color="000000"/>
              <w:left w:val="nil"/>
              <w:bottom w:val="single" w:sz="4" w:space="0" w:color="000000"/>
              <w:right w:val="single" w:sz="4" w:space="0" w:color="000000"/>
            </w:tcBorders>
            <w:vAlign w:val="center"/>
          </w:tcPr>
          <w:p w14:paraId="71B2638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single" w:sz="4" w:space="0" w:color="000000"/>
              <w:left w:val="nil"/>
              <w:bottom w:val="single" w:sz="4" w:space="0" w:color="000000"/>
              <w:right w:val="single" w:sz="4" w:space="0" w:color="000000"/>
            </w:tcBorders>
            <w:vAlign w:val="center"/>
          </w:tcPr>
          <w:p w14:paraId="63A24767"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10" w:type="dxa"/>
            <w:tcBorders>
              <w:top w:val="single" w:sz="4" w:space="0" w:color="000000"/>
              <w:left w:val="nil"/>
              <w:bottom w:val="single" w:sz="4" w:space="0" w:color="000000"/>
              <w:right w:val="single" w:sz="4" w:space="0" w:color="000000"/>
            </w:tcBorders>
            <w:vAlign w:val="center"/>
          </w:tcPr>
          <w:p w14:paraId="639A2E5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08" w:type="dxa"/>
            <w:tcBorders>
              <w:top w:val="single" w:sz="4" w:space="0" w:color="000000"/>
              <w:left w:val="nil"/>
              <w:bottom w:val="single" w:sz="4" w:space="0" w:color="000000"/>
              <w:right w:val="single" w:sz="4" w:space="0" w:color="000000"/>
            </w:tcBorders>
            <w:vAlign w:val="center"/>
          </w:tcPr>
          <w:p w14:paraId="2CF04CA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19B920A6"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6E26377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4B2A2AF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r>
      <w:tr w:rsidR="00C87913" w:rsidRPr="00C87913" w14:paraId="4D26D174" w14:textId="77777777" w:rsidTr="00BD56E3">
        <w:trPr>
          <w:cantSplit/>
          <w:trHeight w:val="62"/>
        </w:trPr>
        <w:tc>
          <w:tcPr>
            <w:tcW w:w="4636" w:type="dxa"/>
            <w:vMerge w:val="restart"/>
            <w:tcBorders>
              <w:top w:val="single" w:sz="4" w:space="0" w:color="000000"/>
              <w:left w:val="single" w:sz="4" w:space="0" w:color="000000"/>
              <w:right w:val="single" w:sz="4" w:space="0" w:color="000000"/>
            </w:tcBorders>
          </w:tcPr>
          <w:p w14:paraId="04D6B851" w14:textId="77777777" w:rsidR="00C87913" w:rsidRPr="00C87913" w:rsidRDefault="00C87913" w:rsidP="00C87913">
            <w:pPr>
              <w:keepNext/>
              <w:spacing w:after="0" w:line="240" w:lineRule="auto"/>
              <w:jc w:val="center"/>
              <w:outlineLvl w:val="0"/>
              <w:rPr>
                <w:rFonts w:ascii="TH SarabunPSK" w:eastAsia="EucrosiaUPC" w:hAnsi="TH SarabunPSK" w:cs="TH SarabunPSK"/>
                <w:b/>
                <w:bCs/>
                <w:sz w:val="28"/>
              </w:rPr>
            </w:pPr>
          </w:p>
          <w:p w14:paraId="3C69AFF3" w14:textId="77777777" w:rsidR="00C87913" w:rsidRPr="00C87913" w:rsidRDefault="00C87913" w:rsidP="00C87913">
            <w:pPr>
              <w:keepNext/>
              <w:spacing w:after="0" w:line="240" w:lineRule="auto"/>
              <w:jc w:val="center"/>
              <w:outlineLvl w:val="0"/>
              <w:rPr>
                <w:rFonts w:ascii="TH SarabunPSK" w:eastAsia="EucrosiaUPC" w:hAnsi="TH SarabunPSK" w:cs="TH SarabunPSK"/>
                <w:b/>
                <w:bCs/>
                <w:szCs w:val="22"/>
              </w:rPr>
            </w:pPr>
          </w:p>
          <w:p w14:paraId="3D8FE3C8" w14:textId="77777777" w:rsidR="00C87913" w:rsidRPr="00C87913" w:rsidRDefault="00C87913" w:rsidP="00C87913">
            <w:pPr>
              <w:keepNext/>
              <w:spacing w:after="0" w:line="240" w:lineRule="auto"/>
              <w:jc w:val="center"/>
              <w:outlineLvl w:val="0"/>
              <w:rPr>
                <w:rFonts w:ascii="TH SarabunPSK" w:eastAsia="EucrosiaUPC" w:hAnsi="TH SarabunPSK" w:cs="TH SarabunPSK"/>
                <w:b/>
                <w:bCs/>
                <w:sz w:val="28"/>
              </w:rPr>
            </w:pPr>
            <w:r w:rsidRPr="00C87913">
              <w:rPr>
                <w:rFonts w:ascii="TH SarabunPSK" w:eastAsia="EucrosiaUPC" w:hAnsi="TH SarabunPSK" w:cs="TH SarabunPSK"/>
                <w:b/>
                <w:bCs/>
                <w:sz w:val="28"/>
                <w:cs/>
              </w:rPr>
              <w:t>ผลลัพธ์การเรียนรู้ที่คาดหวังของหมวดวิชา</w:t>
            </w:r>
          </w:p>
          <w:p w14:paraId="542235B7" w14:textId="77777777" w:rsidR="00C87913" w:rsidRPr="00C87913" w:rsidRDefault="00C87913" w:rsidP="00C87913">
            <w:pPr>
              <w:spacing w:after="0" w:line="240" w:lineRule="auto"/>
              <w:ind w:left="-90"/>
              <w:jc w:val="center"/>
              <w:rPr>
                <w:rFonts w:ascii="TH SarabunPSK" w:eastAsia="TH SarabunPSK" w:hAnsi="TH SarabunPSK" w:cs="TH SarabunPSK"/>
                <w:sz w:val="28"/>
              </w:rPr>
            </w:pPr>
            <w:r w:rsidRPr="00C87913">
              <w:rPr>
                <w:rFonts w:ascii="TH SarabunPSK" w:eastAsia="Times New Roman" w:hAnsi="TH SarabunPSK" w:cs="TH SarabunPSK"/>
                <w:b/>
                <w:bCs/>
                <w:sz w:val="28"/>
                <w:cs/>
              </w:rPr>
              <w:t xml:space="preserve">ศึกษาทั่วไป </w:t>
            </w:r>
            <w:r w:rsidRPr="00C87913">
              <w:rPr>
                <w:rFonts w:ascii="TH SarabunPSK" w:eastAsia="Times New Roman" w:hAnsi="TH SarabunPSK" w:cs="TH SarabunPSK"/>
                <w:b/>
                <w:bCs/>
                <w:sz w:val="28"/>
              </w:rPr>
              <w:t>(GELO)</w:t>
            </w:r>
          </w:p>
        </w:tc>
        <w:tc>
          <w:tcPr>
            <w:tcW w:w="9364" w:type="dxa"/>
            <w:gridSpan w:val="17"/>
            <w:tcBorders>
              <w:top w:val="single" w:sz="4" w:space="0" w:color="000000"/>
              <w:left w:val="nil"/>
              <w:bottom w:val="single" w:sz="4" w:space="0" w:color="000000"/>
              <w:right w:val="single" w:sz="4" w:space="0" w:color="000000"/>
            </w:tcBorders>
            <w:vAlign w:val="center"/>
          </w:tcPr>
          <w:p w14:paraId="1B157784" w14:textId="77777777" w:rsidR="00940926" w:rsidRDefault="00940926" w:rsidP="00C87913">
            <w:pPr>
              <w:spacing w:after="0" w:line="400" w:lineRule="auto"/>
              <w:ind w:left="-90"/>
              <w:jc w:val="center"/>
              <w:rPr>
                <w:rFonts w:ascii="TH SarabunPSK" w:eastAsia="TH SarabunPSK" w:hAnsi="TH SarabunPSK" w:cs="TH SarabunPSK"/>
                <w:b/>
                <w:bCs/>
                <w:sz w:val="28"/>
              </w:rPr>
            </w:pPr>
          </w:p>
          <w:p w14:paraId="3F7380F3"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b/>
                <w:bCs/>
                <w:sz w:val="28"/>
                <w:cs/>
              </w:rPr>
              <w:t>ผลการเรียนรู้ตามกรอบมาตรฐานคุณวุฒิระดับอุดมศึกษา</w:t>
            </w:r>
          </w:p>
        </w:tc>
      </w:tr>
      <w:tr w:rsidR="00C87913" w:rsidRPr="00C87913" w14:paraId="13FB0A8B" w14:textId="77777777" w:rsidTr="00BD56E3">
        <w:trPr>
          <w:cantSplit/>
          <w:trHeight w:val="62"/>
        </w:trPr>
        <w:tc>
          <w:tcPr>
            <w:tcW w:w="4636" w:type="dxa"/>
            <w:vMerge/>
            <w:tcBorders>
              <w:left w:val="single" w:sz="4" w:space="0" w:color="000000"/>
              <w:right w:val="single" w:sz="4" w:space="0" w:color="000000"/>
            </w:tcBorders>
          </w:tcPr>
          <w:p w14:paraId="653E2D8C" w14:textId="77777777" w:rsidR="00C87913" w:rsidRPr="00C87913" w:rsidRDefault="00C87913" w:rsidP="00C87913">
            <w:pPr>
              <w:spacing w:after="0" w:line="240" w:lineRule="auto"/>
              <w:ind w:left="-90"/>
              <w:rPr>
                <w:rFonts w:ascii="TH SarabunPSK" w:eastAsia="TH SarabunPSK" w:hAnsi="TH SarabunPSK" w:cs="TH SarabunPSK"/>
                <w:sz w:val="28"/>
              </w:rPr>
            </w:pPr>
          </w:p>
        </w:tc>
        <w:tc>
          <w:tcPr>
            <w:tcW w:w="2245" w:type="dxa"/>
            <w:gridSpan w:val="4"/>
            <w:tcBorders>
              <w:top w:val="single" w:sz="4" w:space="0" w:color="000000"/>
              <w:left w:val="nil"/>
              <w:bottom w:val="single" w:sz="4" w:space="0" w:color="000000"/>
              <w:right w:val="single" w:sz="4" w:space="0" w:color="000000"/>
            </w:tcBorders>
            <w:vAlign w:val="center"/>
          </w:tcPr>
          <w:p w14:paraId="1D664EF8"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hint="cs"/>
                <w:bCs/>
                <w:sz w:val="28"/>
                <w:cs/>
              </w:rPr>
              <w:t>1</w:t>
            </w:r>
            <w:r w:rsidRPr="00C87913">
              <w:rPr>
                <w:rFonts w:ascii="TH SarabunPSK" w:eastAsia="TH SarabunPSK" w:hAnsi="TH SarabunPSK" w:cs="TH SarabunPSK"/>
                <w:bCs/>
                <w:sz w:val="28"/>
              </w:rPr>
              <w:t>.</w:t>
            </w:r>
            <w:r w:rsidRPr="00C87913">
              <w:rPr>
                <w:rFonts w:ascii="TH SarabunPSK" w:eastAsia="TH SarabunPSK" w:hAnsi="TH SarabunPSK" w:cs="TH SarabunPSK"/>
                <w:b/>
                <w:sz w:val="28"/>
              </w:rPr>
              <w:t xml:space="preserve"> </w:t>
            </w:r>
            <w:r w:rsidRPr="00C87913">
              <w:rPr>
                <w:rFonts w:ascii="TH SarabunPSK" w:eastAsia="TH SarabunPSK" w:hAnsi="TH SarabunPSK" w:cs="TH SarabunPSK"/>
                <w:b/>
                <w:bCs/>
                <w:sz w:val="28"/>
                <w:cs/>
              </w:rPr>
              <w:t>ความรู้</w:t>
            </w:r>
          </w:p>
        </w:tc>
        <w:tc>
          <w:tcPr>
            <w:tcW w:w="2691" w:type="dxa"/>
            <w:gridSpan w:val="5"/>
            <w:tcBorders>
              <w:top w:val="single" w:sz="4" w:space="0" w:color="000000"/>
              <w:left w:val="nil"/>
              <w:bottom w:val="single" w:sz="4" w:space="0" w:color="000000"/>
              <w:right w:val="single" w:sz="4" w:space="0" w:color="000000"/>
            </w:tcBorders>
            <w:vAlign w:val="center"/>
          </w:tcPr>
          <w:p w14:paraId="78F04446"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hint="cs"/>
                <w:bCs/>
                <w:sz w:val="28"/>
                <w:cs/>
              </w:rPr>
              <w:t>2</w:t>
            </w:r>
            <w:r w:rsidRPr="00C87913">
              <w:rPr>
                <w:rFonts w:ascii="TH SarabunPSK" w:eastAsia="TH SarabunPSK" w:hAnsi="TH SarabunPSK" w:cs="TH SarabunPSK"/>
                <w:bCs/>
                <w:sz w:val="28"/>
              </w:rPr>
              <w:t>.</w:t>
            </w:r>
            <w:r w:rsidRPr="00C87913">
              <w:rPr>
                <w:rFonts w:ascii="TH SarabunPSK" w:eastAsia="TH SarabunPSK" w:hAnsi="TH SarabunPSK" w:cs="TH SarabunPSK"/>
                <w:b/>
                <w:sz w:val="28"/>
              </w:rPr>
              <w:t xml:space="preserve"> </w:t>
            </w:r>
            <w:r w:rsidRPr="00C87913">
              <w:rPr>
                <w:rFonts w:ascii="TH SarabunPSK" w:eastAsia="TH SarabunPSK" w:hAnsi="TH SarabunPSK" w:cs="TH SarabunPSK"/>
                <w:b/>
                <w:bCs/>
                <w:sz w:val="28"/>
                <w:cs/>
              </w:rPr>
              <w:t>ทักษะ</w:t>
            </w:r>
          </w:p>
        </w:tc>
        <w:tc>
          <w:tcPr>
            <w:tcW w:w="2257" w:type="dxa"/>
            <w:gridSpan w:val="4"/>
            <w:tcBorders>
              <w:top w:val="single" w:sz="4" w:space="0" w:color="000000"/>
              <w:left w:val="nil"/>
              <w:bottom w:val="single" w:sz="4" w:space="0" w:color="000000"/>
              <w:right w:val="single" w:sz="4" w:space="0" w:color="000000"/>
            </w:tcBorders>
            <w:vAlign w:val="center"/>
          </w:tcPr>
          <w:p w14:paraId="34783CDF"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hint="cs"/>
                <w:bCs/>
                <w:sz w:val="28"/>
                <w:cs/>
              </w:rPr>
              <w:t>3</w:t>
            </w:r>
            <w:r w:rsidRPr="00C87913">
              <w:rPr>
                <w:rFonts w:ascii="TH SarabunPSK" w:eastAsia="TH SarabunPSK" w:hAnsi="TH SarabunPSK" w:cs="TH SarabunPSK"/>
                <w:bCs/>
                <w:sz w:val="28"/>
              </w:rPr>
              <w:t>.</w:t>
            </w:r>
            <w:r w:rsidRPr="00C87913">
              <w:rPr>
                <w:rFonts w:ascii="TH SarabunPSK" w:eastAsia="TH SarabunPSK" w:hAnsi="TH SarabunPSK" w:cs="TH SarabunPSK"/>
                <w:b/>
                <w:sz w:val="28"/>
              </w:rPr>
              <w:t xml:space="preserve"> </w:t>
            </w:r>
            <w:r w:rsidRPr="00C87913">
              <w:rPr>
                <w:rFonts w:ascii="TH SarabunPSK" w:eastAsia="TH SarabunPSK" w:hAnsi="TH SarabunPSK" w:cs="TH SarabunPSK"/>
                <w:b/>
                <w:bCs/>
                <w:sz w:val="28"/>
                <w:cs/>
              </w:rPr>
              <w:t>จริยธรรม</w:t>
            </w:r>
          </w:p>
        </w:tc>
        <w:tc>
          <w:tcPr>
            <w:tcW w:w="2171" w:type="dxa"/>
            <w:gridSpan w:val="4"/>
            <w:tcBorders>
              <w:top w:val="single" w:sz="4" w:space="0" w:color="000000"/>
              <w:left w:val="nil"/>
              <w:bottom w:val="single" w:sz="4" w:space="0" w:color="000000"/>
              <w:right w:val="single" w:sz="4" w:space="0" w:color="000000"/>
            </w:tcBorders>
            <w:vAlign w:val="center"/>
          </w:tcPr>
          <w:p w14:paraId="03C41234" w14:textId="77777777" w:rsidR="00C87913" w:rsidRPr="00C87913" w:rsidRDefault="00C87913" w:rsidP="00C87913">
            <w:pPr>
              <w:spacing w:after="200" w:line="276" w:lineRule="auto"/>
              <w:rPr>
                <w:rFonts w:ascii="TH SarabunPSK" w:eastAsia="Calibri" w:hAnsi="TH SarabunPSK" w:cs="TH SarabunPSK"/>
                <w:b/>
                <w:bCs/>
              </w:rPr>
            </w:pPr>
            <w:r w:rsidRPr="00C87913">
              <w:rPr>
                <w:rFonts w:ascii="TH SarabunPSK" w:eastAsia="Calibri" w:hAnsi="TH SarabunPSK" w:cs="TH SarabunPSK"/>
                <w:b/>
                <w:bCs/>
                <w:cs/>
              </w:rPr>
              <w:t>4</w:t>
            </w:r>
            <w:r w:rsidRPr="00C87913">
              <w:rPr>
                <w:rFonts w:ascii="TH SarabunPSK" w:eastAsia="Calibri" w:hAnsi="TH SarabunPSK" w:cs="TH SarabunPSK"/>
                <w:b/>
                <w:bCs/>
              </w:rPr>
              <w:t xml:space="preserve">. </w:t>
            </w:r>
            <w:r w:rsidRPr="00C87913">
              <w:rPr>
                <w:rFonts w:ascii="TH SarabunPSK" w:eastAsia="Calibri" w:hAnsi="TH SarabunPSK" w:cs="TH SarabunPSK"/>
                <w:b/>
                <w:bCs/>
                <w:cs/>
              </w:rPr>
              <w:t>คุณลักษณะบุคคล</w:t>
            </w:r>
          </w:p>
        </w:tc>
      </w:tr>
      <w:tr w:rsidR="00C87913" w:rsidRPr="00C87913" w14:paraId="29FCEFF6" w14:textId="77777777" w:rsidTr="00BD56E3">
        <w:trPr>
          <w:cantSplit/>
          <w:trHeight w:val="62"/>
        </w:trPr>
        <w:tc>
          <w:tcPr>
            <w:tcW w:w="4636" w:type="dxa"/>
            <w:vMerge/>
            <w:tcBorders>
              <w:left w:val="single" w:sz="4" w:space="0" w:color="000000"/>
              <w:bottom w:val="single" w:sz="4" w:space="0" w:color="000000"/>
              <w:right w:val="single" w:sz="4" w:space="0" w:color="000000"/>
            </w:tcBorders>
          </w:tcPr>
          <w:p w14:paraId="20D02C12" w14:textId="77777777" w:rsidR="00C87913" w:rsidRPr="00C87913" w:rsidRDefault="00C87913" w:rsidP="00C87913">
            <w:pPr>
              <w:spacing w:after="0" w:line="240" w:lineRule="auto"/>
              <w:ind w:left="-90"/>
              <w:rPr>
                <w:rFonts w:ascii="TH SarabunPSK" w:eastAsia="TH SarabunPSK" w:hAnsi="TH SarabunPSK" w:cs="TH SarabunPSK"/>
                <w:sz w:val="28"/>
              </w:rPr>
            </w:pPr>
          </w:p>
        </w:tc>
        <w:tc>
          <w:tcPr>
            <w:tcW w:w="559" w:type="dxa"/>
            <w:tcBorders>
              <w:top w:val="single" w:sz="4" w:space="0" w:color="000000"/>
              <w:left w:val="nil"/>
              <w:bottom w:val="single" w:sz="4" w:space="0" w:color="000000"/>
              <w:right w:val="single" w:sz="4" w:space="0" w:color="000000"/>
            </w:tcBorders>
            <w:vAlign w:val="center"/>
          </w:tcPr>
          <w:p w14:paraId="6D378381"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1.1</w:t>
            </w:r>
          </w:p>
        </w:tc>
        <w:tc>
          <w:tcPr>
            <w:tcW w:w="524" w:type="dxa"/>
            <w:tcBorders>
              <w:top w:val="single" w:sz="4" w:space="0" w:color="000000"/>
              <w:left w:val="nil"/>
              <w:bottom w:val="single" w:sz="4" w:space="0" w:color="000000"/>
              <w:right w:val="single" w:sz="4" w:space="0" w:color="000000"/>
            </w:tcBorders>
            <w:vAlign w:val="center"/>
          </w:tcPr>
          <w:p w14:paraId="05BCEB52"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1.2</w:t>
            </w:r>
          </w:p>
        </w:tc>
        <w:tc>
          <w:tcPr>
            <w:tcW w:w="571" w:type="dxa"/>
            <w:tcBorders>
              <w:top w:val="single" w:sz="4" w:space="0" w:color="000000"/>
              <w:left w:val="nil"/>
              <w:bottom w:val="single" w:sz="4" w:space="0" w:color="000000"/>
              <w:right w:val="single" w:sz="4" w:space="0" w:color="000000"/>
            </w:tcBorders>
            <w:vAlign w:val="center"/>
          </w:tcPr>
          <w:p w14:paraId="3B9C5B37"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1.3</w:t>
            </w:r>
          </w:p>
        </w:tc>
        <w:tc>
          <w:tcPr>
            <w:tcW w:w="591" w:type="dxa"/>
            <w:tcBorders>
              <w:top w:val="single" w:sz="4" w:space="0" w:color="000000"/>
              <w:left w:val="nil"/>
              <w:bottom w:val="single" w:sz="4" w:space="0" w:color="000000"/>
              <w:right w:val="single" w:sz="4" w:space="0" w:color="000000"/>
            </w:tcBorders>
            <w:vAlign w:val="center"/>
          </w:tcPr>
          <w:p w14:paraId="7864302F"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1.4</w:t>
            </w:r>
          </w:p>
        </w:tc>
        <w:tc>
          <w:tcPr>
            <w:tcW w:w="509" w:type="dxa"/>
            <w:tcBorders>
              <w:top w:val="single" w:sz="4" w:space="0" w:color="000000"/>
              <w:left w:val="nil"/>
              <w:bottom w:val="single" w:sz="4" w:space="0" w:color="000000"/>
              <w:right w:val="single" w:sz="4" w:space="0" w:color="000000"/>
            </w:tcBorders>
            <w:vAlign w:val="center"/>
          </w:tcPr>
          <w:p w14:paraId="369967CC"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1.1</w:t>
            </w:r>
          </w:p>
        </w:tc>
        <w:tc>
          <w:tcPr>
            <w:tcW w:w="547" w:type="dxa"/>
            <w:tcBorders>
              <w:top w:val="single" w:sz="4" w:space="0" w:color="000000"/>
              <w:left w:val="nil"/>
              <w:bottom w:val="single" w:sz="4" w:space="0" w:color="000000"/>
              <w:right w:val="single" w:sz="4" w:space="0" w:color="000000"/>
            </w:tcBorders>
            <w:vAlign w:val="center"/>
          </w:tcPr>
          <w:p w14:paraId="362FC62A"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1.2</w:t>
            </w:r>
          </w:p>
        </w:tc>
        <w:tc>
          <w:tcPr>
            <w:tcW w:w="563" w:type="dxa"/>
            <w:tcBorders>
              <w:top w:val="single" w:sz="4" w:space="0" w:color="000000"/>
              <w:left w:val="nil"/>
              <w:bottom w:val="single" w:sz="4" w:space="0" w:color="000000"/>
              <w:right w:val="single" w:sz="4" w:space="0" w:color="000000"/>
            </w:tcBorders>
            <w:vAlign w:val="center"/>
          </w:tcPr>
          <w:p w14:paraId="61D216EB"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1.3</w:t>
            </w:r>
          </w:p>
        </w:tc>
        <w:tc>
          <w:tcPr>
            <w:tcW w:w="550" w:type="dxa"/>
            <w:tcBorders>
              <w:top w:val="single" w:sz="4" w:space="0" w:color="000000"/>
              <w:left w:val="nil"/>
              <w:bottom w:val="single" w:sz="4" w:space="0" w:color="000000"/>
              <w:right w:val="single" w:sz="4" w:space="0" w:color="000000"/>
            </w:tcBorders>
            <w:vAlign w:val="center"/>
          </w:tcPr>
          <w:p w14:paraId="53C61128"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1.4</w:t>
            </w:r>
          </w:p>
        </w:tc>
        <w:tc>
          <w:tcPr>
            <w:tcW w:w="522" w:type="dxa"/>
            <w:tcBorders>
              <w:top w:val="single" w:sz="4" w:space="0" w:color="000000"/>
              <w:left w:val="nil"/>
              <w:bottom w:val="single" w:sz="4" w:space="0" w:color="000000"/>
              <w:right w:val="single" w:sz="4" w:space="0" w:color="000000"/>
            </w:tcBorders>
            <w:vAlign w:val="center"/>
          </w:tcPr>
          <w:p w14:paraId="708D18ED"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1.1</w:t>
            </w:r>
          </w:p>
        </w:tc>
        <w:tc>
          <w:tcPr>
            <w:tcW w:w="547" w:type="dxa"/>
            <w:tcBorders>
              <w:top w:val="single" w:sz="4" w:space="0" w:color="000000"/>
              <w:left w:val="nil"/>
              <w:bottom w:val="single" w:sz="4" w:space="0" w:color="000000"/>
              <w:right w:val="single" w:sz="4" w:space="0" w:color="000000"/>
            </w:tcBorders>
            <w:vAlign w:val="center"/>
          </w:tcPr>
          <w:p w14:paraId="70021D6D"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1.2</w:t>
            </w:r>
          </w:p>
        </w:tc>
        <w:tc>
          <w:tcPr>
            <w:tcW w:w="550" w:type="dxa"/>
            <w:tcBorders>
              <w:top w:val="single" w:sz="4" w:space="0" w:color="000000"/>
              <w:left w:val="nil"/>
              <w:bottom w:val="single" w:sz="4" w:space="0" w:color="000000"/>
              <w:right w:val="single" w:sz="4" w:space="0" w:color="000000"/>
            </w:tcBorders>
            <w:vAlign w:val="center"/>
          </w:tcPr>
          <w:p w14:paraId="1C2FDD01"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1.3</w:t>
            </w:r>
          </w:p>
        </w:tc>
        <w:tc>
          <w:tcPr>
            <w:tcW w:w="550" w:type="dxa"/>
            <w:tcBorders>
              <w:top w:val="single" w:sz="4" w:space="0" w:color="000000"/>
              <w:left w:val="nil"/>
              <w:bottom w:val="single" w:sz="4" w:space="0" w:color="000000"/>
              <w:right w:val="single" w:sz="4" w:space="0" w:color="000000"/>
            </w:tcBorders>
            <w:vAlign w:val="center"/>
          </w:tcPr>
          <w:p w14:paraId="733E3352"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1.4</w:t>
            </w:r>
          </w:p>
        </w:tc>
        <w:tc>
          <w:tcPr>
            <w:tcW w:w="610" w:type="dxa"/>
            <w:tcBorders>
              <w:top w:val="single" w:sz="4" w:space="0" w:color="000000"/>
              <w:left w:val="nil"/>
              <w:bottom w:val="single" w:sz="4" w:space="0" w:color="000000"/>
              <w:right w:val="single" w:sz="4" w:space="0" w:color="000000"/>
            </w:tcBorders>
            <w:vAlign w:val="center"/>
          </w:tcPr>
          <w:p w14:paraId="3443C754"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1.1</w:t>
            </w:r>
          </w:p>
        </w:tc>
        <w:tc>
          <w:tcPr>
            <w:tcW w:w="608" w:type="dxa"/>
            <w:tcBorders>
              <w:top w:val="single" w:sz="4" w:space="0" w:color="000000"/>
              <w:left w:val="nil"/>
              <w:bottom w:val="single" w:sz="4" w:space="0" w:color="000000"/>
              <w:right w:val="single" w:sz="4" w:space="0" w:color="000000"/>
            </w:tcBorders>
            <w:vAlign w:val="center"/>
          </w:tcPr>
          <w:p w14:paraId="2742A2C8"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1.2</w:t>
            </w:r>
          </w:p>
        </w:tc>
        <w:tc>
          <w:tcPr>
            <w:tcW w:w="521" w:type="dxa"/>
            <w:tcBorders>
              <w:top w:val="single" w:sz="4" w:space="0" w:color="000000"/>
              <w:left w:val="nil"/>
              <w:bottom w:val="single" w:sz="4" w:space="0" w:color="000000"/>
              <w:right w:val="single" w:sz="4" w:space="0" w:color="000000"/>
            </w:tcBorders>
            <w:vAlign w:val="center"/>
          </w:tcPr>
          <w:p w14:paraId="426B8E26"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sz w:val="28"/>
              </w:rPr>
              <w:t>1.3</w:t>
            </w:r>
          </w:p>
        </w:tc>
        <w:tc>
          <w:tcPr>
            <w:tcW w:w="521" w:type="dxa"/>
            <w:tcBorders>
              <w:top w:val="single" w:sz="4" w:space="0" w:color="000000"/>
              <w:left w:val="nil"/>
              <w:bottom w:val="single" w:sz="4" w:space="0" w:color="000000"/>
              <w:right w:val="single" w:sz="4" w:space="0" w:color="000000"/>
            </w:tcBorders>
            <w:vAlign w:val="center"/>
          </w:tcPr>
          <w:p w14:paraId="33392A30"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1.4</w:t>
            </w:r>
          </w:p>
        </w:tc>
        <w:tc>
          <w:tcPr>
            <w:tcW w:w="521" w:type="dxa"/>
            <w:tcBorders>
              <w:top w:val="single" w:sz="4" w:space="0" w:color="000000"/>
              <w:left w:val="nil"/>
              <w:bottom w:val="single" w:sz="4" w:space="0" w:color="000000"/>
              <w:right w:val="single" w:sz="4" w:space="0" w:color="000000"/>
            </w:tcBorders>
            <w:vAlign w:val="center"/>
          </w:tcPr>
          <w:p w14:paraId="331439DF" w14:textId="77777777" w:rsidR="00C87913" w:rsidRPr="00C87913" w:rsidRDefault="00C87913" w:rsidP="00C87913">
            <w:pPr>
              <w:spacing w:after="0" w:line="400" w:lineRule="auto"/>
              <w:ind w:left="-90"/>
              <w:jc w:val="center"/>
              <w:rPr>
                <w:rFonts w:ascii="TH SarabunPSK" w:eastAsia="TH SarabunPSK" w:hAnsi="TH SarabunPSK" w:cs="TH SarabunPSK"/>
                <w:sz w:val="28"/>
              </w:rPr>
            </w:pPr>
            <w:r w:rsidRPr="00C87913">
              <w:rPr>
                <w:rFonts w:ascii="TH SarabunPSK" w:eastAsia="TH SarabunPSK" w:hAnsi="TH SarabunPSK" w:cs="TH SarabunPSK" w:hint="cs"/>
                <w:sz w:val="28"/>
                <w:cs/>
              </w:rPr>
              <w:t>1.1</w:t>
            </w:r>
          </w:p>
        </w:tc>
      </w:tr>
      <w:tr w:rsidR="00C87913" w:rsidRPr="00C87913" w14:paraId="20602198" w14:textId="77777777" w:rsidTr="00BD56E3">
        <w:trPr>
          <w:cantSplit/>
          <w:trHeight w:val="62"/>
        </w:trPr>
        <w:tc>
          <w:tcPr>
            <w:tcW w:w="4636" w:type="dxa"/>
            <w:tcBorders>
              <w:top w:val="single" w:sz="4" w:space="0" w:color="000000"/>
              <w:left w:val="single" w:sz="4" w:space="0" w:color="000000"/>
              <w:bottom w:val="single" w:sz="4" w:space="0" w:color="000000"/>
              <w:right w:val="single" w:sz="4" w:space="0" w:color="000000"/>
            </w:tcBorders>
          </w:tcPr>
          <w:p w14:paraId="678E82F0"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GELO6 </w:t>
            </w:r>
            <w:r w:rsidRPr="00C87913">
              <w:rPr>
                <w:rFonts w:ascii="TH SarabunPSK" w:eastAsia="TH SarabunPSK" w:hAnsi="TH SarabunPSK" w:cs="TH SarabunPSK"/>
                <w:sz w:val="28"/>
                <w:cs/>
              </w:rPr>
              <w:t xml:space="preserve">รู้เท่าทันเทคโนโลยีดิจิทัลและใช้ประโยชน์ในการทำงาน รวมทั้งการใช้ชีวิตในสังคมสมัยใหม่ได้ </w:t>
            </w:r>
            <w:r w:rsidRPr="00C87913">
              <w:rPr>
                <w:rFonts w:ascii="TH SarabunPSK" w:eastAsia="TH SarabunPSK" w:hAnsi="TH SarabunPSK" w:cs="TH SarabunPSK"/>
                <w:sz w:val="28"/>
              </w:rPr>
              <w:t>(Technology and Digital Literacy)</w:t>
            </w:r>
          </w:p>
        </w:tc>
        <w:tc>
          <w:tcPr>
            <w:tcW w:w="559" w:type="dxa"/>
            <w:tcBorders>
              <w:top w:val="single" w:sz="4" w:space="0" w:color="000000"/>
              <w:left w:val="nil"/>
              <w:bottom w:val="single" w:sz="4" w:space="0" w:color="000000"/>
              <w:right w:val="single" w:sz="4" w:space="0" w:color="000000"/>
            </w:tcBorders>
            <w:vAlign w:val="center"/>
          </w:tcPr>
          <w:p w14:paraId="6142117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single" w:sz="4" w:space="0" w:color="000000"/>
              <w:left w:val="nil"/>
              <w:bottom w:val="single" w:sz="4" w:space="0" w:color="000000"/>
              <w:right w:val="single" w:sz="4" w:space="0" w:color="000000"/>
            </w:tcBorders>
            <w:vAlign w:val="center"/>
          </w:tcPr>
          <w:p w14:paraId="3EA5121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single" w:sz="4" w:space="0" w:color="000000"/>
              <w:left w:val="nil"/>
              <w:bottom w:val="single" w:sz="4" w:space="0" w:color="000000"/>
              <w:right w:val="single" w:sz="4" w:space="0" w:color="000000"/>
            </w:tcBorders>
            <w:vAlign w:val="center"/>
          </w:tcPr>
          <w:p w14:paraId="5DB3F2F7"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91" w:type="dxa"/>
            <w:tcBorders>
              <w:top w:val="single" w:sz="4" w:space="0" w:color="000000"/>
              <w:left w:val="nil"/>
              <w:bottom w:val="single" w:sz="4" w:space="0" w:color="000000"/>
              <w:right w:val="single" w:sz="4" w:space="0" w:color="000000"/>
            </w:tcBorders>
            <w:vAlign w:val="center"/>
          </w:tcPr>
          <w:p w14:paraId="5B7CDC2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09" w:type="dxa"/>
            <w:tcBorders>
              <w:top w:val="single" w:sz="4" w:space="0" w:color="000000"/>
              <w:left w:val="nil"/>
              <w:bottom w:val="single" w:sz="4" w:space="0" w:color="000000"/>
              <w:right w:val="single" w:sz="4" w:space="0" w:color="000000"/>
            </w:tcBorders>
            <w:vAlign w:val="center"/>
          </w:tcPr>
          <w:p w14:paraId="60177A25" w14:textId="77777777" w:rsidR="00C87913" w:rsidRPr="00C87913" w:rsidRDefault="00C87913" w:rsidP="00C87913">
            <w:pPr>
              <w:spacing w:after="0" w:line="400" w:lineRule="auto"/>
              <w:ind w:left="-90"/>
              <w:rPr>
                <w:rFonts w:ascii="TH SarabunPSK" w:eastAsia="TH SarabunPSK" w:hAnsi="TH SarabunPSK" w:cs="TH SarabunPSK"/>
                <w:sz w:val="18"/>
                <w:szCs w:val="18"/>
              </w:rPr>
            </w:pPr>
          </w:p>
        </w:tc>
        <w:tc>
          <w:tcPr>
            <w:tcW w:w="547" w:type="dxa"/>
            <w:tcBorders>
              <w:top w:val="single" w:sz="4" w:space="0" w:color="000000"/>
              <w:left w:val="nil"/>
              <w:bottom w:val="single" w:sz="4" w:space="0" w:color="000000"/>
              <w:right w:val="single" w:sz="4" w:space="0" w:color="000000"/>
            </w:tcBorders>
            <w:vAlign w:val="center"/>
          </w:tcPr>
          <w:p w14:paraId="7FB5C86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63" w:type="dxa"/>
            <w:tcBorders>
              <w:top w:val="single" w:sz="4" w:space="0" w:color="000000"/>
              <w:left w:val="nil"/>
              <w:bottom w:val="single" w:sz="4" w:space="0" w:color="000000"/>
              <w:right w:val="single" w:sz="4" w:space="0" w:color="000000"/>
            </w:tcBorders>
            <w:vAlign w:val="center"/>
          </w:tcPr>
          <w:p w14:paraId="7BD75936"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0F86557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2" w:type="dxa"/>
            <w:tcBorders>
              <w:top w:val="single" w:sz="4" w:space="0" w:color="000000"/>
              <w:left w:val="nil"/>
              <w:bottom w:val="single" w:sz="4" w:space="0" w:color="000000"/>
              <w:right w:val="single" w:sz="4" w:space="0" w:color="000000"/>
            </w:tcBorders>
            <w:vAlign w:val="center"/>
          </w:tcPr>
          <w:p w14:paraId="2F88AE6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single" w:sz="4" w:space="0" w:color="000000"/>
              <w:left w:val="nil"/>
              <w:bottom w:val="single" w:sz="4" w:space="0" w:color="000000"/>
              <w:right w:val="single" w:sz="4" w:space="0" w:color="000000"/>
            </w:tcBorders>
            <w:vAlign w:val="center"/>
          </w:tcPr>
          <w:p w14:paraId="2996D9B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1B2C165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0561793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610" w:type="dxa"/>
            <w:tcBorders>
              <w:top w:val="single" w:sz="4" w:space="0" w:color="000000"/>
              <w:left w:val="nil"/>
              <w:bottom w:val="single" w:sz="4" w:space="0" w:color="000000"/>
              <w:right w:val="single" w:sz="4" w:space="0" w:color="000000"/>
            </w:tcBorders>
            <w:vAlign w:val="center"/>
          </w:tcPr>
          <w:p w14:paraId="077437FB"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08" w:type="dxa"/>
            <w:tcBorders>
              <w:top w:val="single" w:sz="4" w:space="0" w:color="000000"/>
              <w:left w:val="nil"/>
              <w:bottom w:val="single" w:sz="4" w:space="0" w:color="000000"/>
              <w:right w:val="single" w:sz="4" w:space="0" w:color="000000"/>
            </w:tcBorders>
            <w:vAlign w:val="center"/>
          </w:tcPr>
          <w:p w14:paraId="10945B7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2685E8C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7A40007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045FD8B0" w14:textId="77777777" w:rsidR="00C87913" w:rsidRPr="00C87913" w:rsidRDefault="00C87913" w:rsidP="00C87913">
            <w:pPr>
              <w:spacing w:after="0" w:line="400" w:lineRule="auto"/>
              <w:ind w:left="-90"/>
              <w:jc w:val="center"/>
              <w:rPr>
                <w:rFonts w:ascii="TH SarabunPSK" w:eastAsia="TH SarabunPSK" w:hAnsi="TH SarabunPSK" w:cs="TH SarabunPSK"/>
                <w:sz w:val="28"/>
              </w:rPr>
            </w:pPr>
          </w:p>
          <w:p w14:paraId="6C08959A" w14:textId="77777777" w:rsidR="00C87913" w:rsidRPr="00C87913" w:rsidRDefault="00C87913" w:rsidP="00C87913">
            <w:pPr>
              <w:spacing w:after="0" w:line="400" w:lineRule="auto"/>
              <w:ind w:left="-90"/>
              <w:jc w:val="center"/>
              <w:rPr>
                <w:rFonts w:ascii="TH SarabunPSK" w:eastAsia="TH SarabunPSK" w:hAnsi="TH SarabunPSK" w:cs="TH SarabunPSK"/>
                <w:sz w:val="28"/>
              </w:rPr>
            </w:pPr>
          </w:p>
        </w:tc>
      </w:tr>
      <w:tr w:rsidR="00C87913" w:rsidRPr="00C87913" w14:paraId="1C26C38B" w14:textId="77777777" w:rsidTr="00BD56E3">
        <w:trPr>
          <w:cantSplit/>
          <w:trHeight w:val="62"/>
        </w:trPr>
        <w:tc>
          <w:tcPr>
            <w:tcW w:w="4636" w:type="dxa"/>
            <w:tcBorders>
              <w:top w:val="single" w:sz="4" w:space="0" w:color="000000"/>
              <w:left w:val="single" w:sz="4" w:space="0" w:color="000000"/>
              <w:bottom w:val="single" w:sz="4" w:space="0" w:color="000000"/>
              <w:right w:val="single" w:sz="4" w:space="0" w:color="000000"/>
            </w:tcBorders>
          </w:tcPr>
          <w:p w14:paraId="22F58662"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GELO7 </w:t>
            </w:r>
            <w:r w:rsidRPr="00C87913">
              <w:rPr>
                <w:rFonts w:ascii="TH SarabunPSK" w:eastAsia="TH SarabunPSK" w:hAnsi="TH SarabunPSK" w:cs="TH SarabunPSK"/>
                <w:sz w:val="28"/>
                <w:cs/>
              </w:rPr>
              <w:t xml:space="preserve">มีทักษะการเรียนรู้และพัฒนาตนเอง </w:t>
            </w:r>
            <w:r w:rsidRPr="00C87913">
              <w:rPr>
                <w:rFonts w:ascii="TH SarabunPSK" w:eastAsia="TH SarabunPSK" w:hAnsi="TH SarabunPSK" w:cs="TH SarabunPSK"/>
                <w:sz w:val="28"/>
              </w:rPr>
              <w:t>(Self-Learning and Self-Development)</w:t>
            </w:r>
          </w:p>
        </w:tc>
        <w:tc>
          <w:tcPr>
            <w:tcW w:w="559" w:type="dxa"/>
            <w:tcBorders>
              <w:top w:val="single" w:sz="4" w:space="0" w:color="000000"/>
              <w:left w:val="nil"/>
              <w:bottom w:val="single" w:sz="4" w:space="0" w:color="000000"/>
              <w:right w:val="single" w:sz="4" w:space="0" w:color="000000"/>
            </w:tcBorders>
            <w:vAlign w:val="center"/>
          </w:tcPr>
          <w:p w14:paraId="40311FFD"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37A5043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single" w:sz="4" w:space="0" w:color="000000"/>
              <w:left w:val="nil"/>
              <w:bottom w:val="single" w:sz="4" w:space="0" w:color="000000"/>
              <w:right w:val="single" w:sz="4" w:space="0" w:color="000000"/>
            </w:tcBorders>
            <w:vAlign w:val="center"/>
          </w:tcPr>
          <w:p w14:paraId="509F09D1"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0048895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single" w:sz="4" w:space="0" w:color="000000"/>
              <w:left w:val="nil"/>
              <w:bottom w:val="single" w:sz="4" w:space="0" w:color="000000"/>
              <w:right w:val="single" w:sz="4" w:space="0" w:color="000000"/>
            </w:tcBorders>
            <w:vAlign w:val="center"/>
          </w:tcPr>
          <w:p w14:paraId="79C9B674"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91" w:type="dxa"/>
            <w:tcBorders>
              <w:top w:val="single" w:sz="4" w:space="0" w:color="000000"/>
              <w:left w:val="nil"/>
              <w:bottom w:val="single" w:sz="4" w:space="0" w:color="000000"/>
              <w:right w:val="single" w:sz="4" w:space="0" w:color="000000"/>
            </w:tcBorders>
            <w:vAlign w:val="center"/>
          </w:tcPr>
          <w:p w14:paraId="4A6976E7"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4B03606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09" w:type="dxa"/>
            <w:tcBorders>
              <w:top w:val="single" w:sz="4" w:space="0" w:color="000000"/>
              <w:left w:val="nil"/>
              <w:bottom w:val="single" w:sz="4" w:space="0" w:color="000000"/>
              <w:right w:val="single" w:sz="4" w:space="0" w:color="000000"/>
            </w:tcBorders>
            <w:vAlign w:val="center"/>
          </w:tcPr>
          <w:p w14:paraId="5B95F2C8"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228FD8A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single" w:sz="4" w:space="0" w:color="000000"/>
              <w:left w:val="nil"/>
              <w:bottom w:val="single" w:sz="4" w:space="0" w:color="000000"/>
              <w:right w:val="single" w:sz="4" w:space="0" w:color="000000"/>
            </w:tcBorders>
            <w:vAlign w:val="center"/>
          </w:tcPr>
          <w:p w14:paraId="0377F530"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2C05D67B"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63" w:type="dxa"/>
            <w:tcBorders>
              <w:top w:val="single" w:sz="4" w:space="0" w:color="000000"/>
              <w:left w:val="nil"/>
              <w:bottom w:val="single" w:sz="4" w:space="0" w:color="000000"/>
              <w:right w:val="single" w:sz="4" w:space="0" w:color="000000"/>
            </w:tcBorders>
            <w:vAlign w:val="center"/>
          </w:tcPr>
          <w:p w14:paraId="7701EE51"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20209E20"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1E5EFF7A"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2" w:type="dxa"/>
            <w:tcBorders>
              <w:top w:val="single" w:sz="4" w:space="0" w:color="000000"/>
              <w:left w:val="nil"/>
              <w:bottom w:val="single" w:sz="4" w:space="0" w:color="000000"/>
              <w:right w:val="single" w:sz="4" w:space="0" w:color="000000"/>
            </w:tcBorders>
            <w:vAlign w:val="center"/>
          </w:tcPr>
          <w:p w14:paraId="3D7BBA9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47" w:type="dxa"/>
            <w:tcBorders>
              <w:top w:val="single" w:sz="4" w:space="0" w:color="000000"/>
              <w:left w:val="nil"/>
              <w:bottom w:val="single" w:sz="4" w:space="0" w:color="000000"/>
              <w:right w:val="single" w:sz="4" w:space="0" w:color="000000"/>
            </w:tcBorders>
            <w:vAlign w:val="center"/>
          </w:tcPr>
          <w:p w14:paraId="4EB239CD"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26604C7C"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single" w:sz="4" w:space="0" w:color="000000"/>
              <w:left w:val="nil"/>
              <w:bottom w:val="single" w:sz="4" w:space="0" w:color="000000"/>
              <w:right w:val="single" w:sz="4" w:space="0" w:color="000000"/>
            </w:tcBorders>
            <w:vAlign w:val="center"/>
          </w:tcPr>
          <w:p w14:paraId="5762F0C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09BD252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10" w:type="dxa"/>
            <w:tcBorders>
              <w:top w:val="single" w:sz="4" w:space="0" w:color="000000"/>
              <w:left w:val="nil"/>
              <w:bottom w:val="single" w:sz="4" w:space="0" w:color="000000"/>
              <w:right w:val="single" w:sz="4" w:space="0" w:color="000000"/>
            </w:tcBorders>
            <w:vAlign w:val="center"/>
          </w:tcPr>
          <w:p w14:paraId="3846BE2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08" w:type="dxa"/>
            <w:tcBorders>
              <w:top w:val="single" w:sz="4" w:space="0" w:color="000000"/>
              <w:left w:val="nil"/>
              <w:bottom w:val="single" w:sz="4" w:space="0" w:color="000000"/>
              <w:right w:val="single" w:sz="4" w:space="0" w:color="000000"/>
            </w:tcBorders>
            <w:vAlign w:val="center"/>
          </w:tcPr>
          <w:p w14:paraId="0CF9C379"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1" w:type="dxa"/>
            <w:tcBorders>
              <w:top w:val="single" w:sz="4" w:space="0" w:color="000000"/>
              <w:left w:val="nil"/>
              <w:bottom w:val="single" w:sz="4" w:space="0" w:color="000000"/>
              <w:right w:val="single" w:sz="4" w:space="0" w:color="000000"/>
            </w:tcBorders>
            <w:vAlign w:val="center"/>
          </w:tcPr>
          <w:p w14:paraId="64CCC29C" w14:textId="77777777" w:rsidR="00C87913" w:rsidRPr="00C87913" w:rsidRDefault="00C87913" w:rsidP="00C87913">
            <w:pPr>
              <w:spacing w:after="0" w:line="400" w:lineRule="auto"/>
              <w:ind w:left="-90"/>
              <w:jc w:val="center"/>
              <w:rPr>
                <w:rFonts w:ascii="TH SarabunPSK" w:eastAsia="MS Gothic" w:hAnsi="TH SarabunPSK" w:cs="TH SarabunPSK"/>
                <w:sz w:val="18"/>
                <w:szCs w:val="18"/>
              </w:rPr>
            </w:pPr>
          </w:p>
          <w:p w14:paraId="1E52C9B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691152A9" w14:textId="77777777" w:rsidR="00C87913" w:rsidRPr="00C87913" w:rsidRDefault="00C87913" w:rsidP="00C87913">
            <w:pPr>
              <w:spacing w:after="0" w:line="400" w:lineRule="auto"/>
              <w:ind w:left="-90"/>
              <w:jc w:val="center"/>
              <w:rPr>
                <w:rFonts w:ascii="TH SarabunPSK" w:eastAsia="TH SarabunPSK" w:hAnsi="TH SarabunPSK" w:cs="TH SarabunPSK"/>
                <w:sz w:val="24"/>
                <w:szCs w:val="24"/>
              </w:rPr>
            </w:pPr>
          </w:p>
        </w:tc>
        <w:tc>
          <w:tcPr>
            <w:tcW w:w="521" w:type="dxa"/>
            <w:tcBorders>
              <w:top w:val="single" w:sz="4" w:space="0" w:color="000000"/>
              <w:left w:val="nil"/>
              <w:bottom w:val="single" w:sz="4" w:space="0" w:color="000000"/>
              <w:right w:val="single" w:sz="4" w:space="0" w:color="000000"/>
            </w:tcBorders>
            <w:vAlign w:val="center"/>
          </w:tcPr>
          <w:p w14:paraId="589D0DC9" w14:textId="77777777" w:rsidR="00C87913" w:rsidRPr="00C87913" w:rsidRDefault="00C87913" w:rsidP="00C87913">
            <w:pPr>
              <w:spacing w:after="0" w:line="400" w:lineRule="auto"/>
              <w:ind w:left="-90"/>
              <w:jc w:val="center"/>
              <w:rPr>
                <w:rFonts w:ascii="TH SarabunPSK" w:eastAsia="TH SarabunPSK" w:hAnsi="TH SarabunPSK" w:cs="TH SarabunPSK"/>
                <w:sz w:val="28"/>
              </w:rPr>
            </w:pPr>
          </w:p>
        </w:tc>
      </w:tr>
      <w:tr w:rsidR="00C87913" w:rsidRPr="00C87913" w14:paraId="307330F0" w14:textId="77777777" w:rsidTr="00BD56E3">
        <w:trPr>
          <w:cantSplit/>
          <w:trHeight w:val="62"/>
        </w:trPr>
        <w:tc>
          <w:tcPr>
            <w:tcW w:w="4636" w:type="dxa"/>
            <w:tcBorders>
              <w:top w:val="single" w:sz="4" w:space="0" w:color="000000"/>
              <w:left w:val="single" w:sz="4" w:space="0" w:color="000000"/>
              <w:bottom w:val="single" w:sz="4" w:space="0" w:color="000000"/>
              <w:right w:val="single" w:sz="4" w:space="0" w:color="000000"/>
            </w:tcBorders>
          </w:tcPr>
          <w:p w14:paraId="1628781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GELO8 </w:t>
            </w:r>
            <w:r w:rsidRPr="00C87913">
              <w:rPr>
                <w:rFonts w:ascii="TH SarabunPSK" w:eastAsia="TH SarabunPSK" w:hAnsi="TH SarabunPSK" w:cs="TH SarabunPSK"/>
                <w:sz w:val="28"/>
                <w:cs/>
              </w:rPr>
              <w:t xml:space="preserve">มีกระบวนการคิดในการเป็นผู้ประกอบการ </w:t>
            </w:r>
            <w:r w:rsidRPr="00C87913">
              <w:rPr>
                <w:rFonts w:ascii="TH SarabunPSK" w:eastAsia="TH SarabunPSK" w:hAnsi="TH SarabunPSK" w:cs="TH SarabunPSK"/>
                <w:sz w:val="28"/>
              </w:rPr>
              <w:t xml:space="preserve">(Entrepreneurial Mindsets) </w:t>
            </w:r>
            <w:r w:rsidRPr="00C87913">
              <w:rPr>
                <w:rFonts w:ascii="TH SarabunPSK" w:eastAsia="TH SarabunPSK" w:hAnsi="TH SarabunPSK" w:cs="TH SarabunPSK"/>
                <w:sz w:val="28"/>
                <w:cs/>
              </w:rPr>
              <w:t>ซึ่งประกอบด้วยทักษะ  ที่สำคัญคือ การคิดวิเคราะห์และแก้ปัญหา การคิดเชิงสร้างสรรค์และนวัตกรรม การเป็นผู้นำและนักจัดการที่ดี</w:t>
            </w:r>
          </w:p>
        </w:tc>
        <w:tc>
          <w:tcPr>
            <w:tcW w:w="559" w:type="dxa"/>
            <w:tcBorders>
              <w:top w:val="single" w:sz="4" w:space="0" w:color="000000"/>
              <w:left w:val="nil"/>
              <w:bottom w:val="single" w:sz="4" w:space="0" w:color="000000"/>
              <w:right w:val="single" w:sz="4" w:space="0" w:color="000000"/>
            </w:tcBorders>
            <w:vAlign w:val="center"/>
          </w:tcPr>
          <w:p w14:paraId="29933CC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4" w:type="dxa"/>
            <w:tcBorders>
              <w:top w:val="single" w:sz="4" w:space="0" w:color="000000"/>
              <w:left w:val="nil"/>
              <w:bottom w:val="single" w:sz="4" w:space="0" w:color="000000"/>
              <w:right w:val="single" w:sz="4" w:space="0" w:color="000000"/>
            </w:tcBorders>
            <w:vAlign w:val="center"/>
          </w:tcPr>
          <w:p w14:paraId="109084C1"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71" w:type="dxa"/>
            <w:tcBorders>
              <w:top w:val="single" w:sz="4" w:space="0" w:color="000000"/>
              <w:left w:val="nil"/>
              <w:bottom w:val="single" w:sz="4" w:space="0" w:color="000000"/>
              <w:right w:val="single" w:sz="4" w:space="0" w:color="000000"/>
            </w:tcBorders>
            <w:vAlign w:val="center"/>
          </w:tcPr>
          <w:p w14:paraId="1341926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91" w:type="dxa"/>
            <w:tcBorders>
              <w:top w:val="single" w:sz="4" w:space="0" w:color="000000"/>
              <w:left w:val="nil"/>
              <w:bottom w:val="single" w:sz="4" w:space="0" w:color="000000"/>
              <w:right w:val="single" w:sz="4" w:space="0" w:color="000000"/>
            </w:tcBorders>
            <w:vAlign w:val="center"/>
          </w:tcPr>
          <w:p w14:paraId="5599DB98"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09" w:type="dxa"/>
            <w:tcBorders>
              <w:top w:val="single" w:sz="4" w:space="0" w:color="000000"/>
              <w:left w:val="nil"/>
              <w:bottom w:val="single" w:sz="4" w:space="0" w:color="000000"/>
              <w:right w:val="single" w:sz="4" w:space="0" w:color="000000"/>
            </w:tcBorders>
            <w:vAlign w:val="center"/>
          </w:tcPr>
          <w:p w14:paraId="0A8A4B2F"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single" w:sz="4" w:space="0" w:color="000000"/>
              <w:left w:val="nil"/>
              <w:bottom w:val="single" w:sz="4" w:space="0" w:color="000000"/>
              <w:right w:val="single" w:sz="4" w:space="0" w:color="000000"/>
            </w:tcBorders>
            <w:vAlign w:val="center"/>
          </w:tcPr>
          <w:p w14:paraId="7673124D"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63" w:type="dxa"/>
            <w:tcBorders>
              <w:top w:val="single" w:sz="4" w:space="0" w:color="000000"/>
              <w:left w:val="nil"/>
              <w:bottom w:val="single" w:sz="4" w:space="0" w:color="000000"/>
              <w:right w:val="single" w:sz="4" w:space="0" w:color="000000"/>
            </w:tcBorders>
            <w:vAlign w:val="center"/>
          </w:tcPr>
          <w:p w14:paraId="37921812"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7AB24D5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22" w:type="dxa"/>
            <w:tcBorders>
              <w:top w:val="single" w:sz="4" w:space="0" w:color="000000"/>
              <w:left w:val="nil"/>
              <w:bottom w:val="single" w:sz="4" w:space="0" w:color="000000"/>
              <w:right w:val="single" w:sz="4" w:space="0" w:color="000000"/>
            </w:tcBorders>
            <w:vAlign w:val="center"/>
          </w:tcPr>
          <w:p w14:paraId="254EFF65"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47" w:type="dxa"/>
            <w:tcBorders>
              <w:top w:val="single" w:sz="4" w:space="0" w:color="000000"/>
              <w:left w:val="nil"/>
              <w:bottom w:val="single" w:sz="4" w:space="0" w:color="000000"/>
              <w:right w:val="single" w:sz="4" w:space="0" w:color="000000"/>
            </w:tcBorders>
            <w:vAlign w:val="center"/>
          </w:tcPr>
          <w:p w14:paraId="62A87D10"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550" w:type="dxa"/>
            <w:tcBorders>
              <w:top w:val="single" w:sz="4" w:space="0" w:color="000000"/>
              <w:left w:val="nil"/>
              <w:bottom w:val="single" w:sz="4" w:space="0" w:color="000000"/>
              <w:right w:val="single" w:sz="4" w:space="0" w:color="000000"/>
            </w:tcBorders>
            <w:vAlign w:val="center"/>
          </w:tcPr>
          <w:p w14:paraId="74D2B191"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50" w:type="dxa"/>
            <w:tcBorders>
              <w:top w:val="single" w:sz="4" w:space="0" w:color="000000"/>
              <w:left w:val="nil"/>
              <w:bottom w:val="single" w:sz="4" w:space="0" w:color="000000"/>
              <w:right w:val="single" w:sz="4" w:space="0" w:color="000000"/>
            </w:tcBorders>
            <w:vAlign w:val="center"/>
          </w:tcPr>
          <w:p w14:paraId="51F2F0F3"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10" w:type="dxa"/>
            <w:tcBorders>
              <w:top w:val="single" w:sz="4" w:space="0" w:color="000000"/>
              <w:left w:val="nil"/>
              <w:bottom w:val="single" w:sz="4" w:space="0" w:color="000000"/>
              <w:right w:val="single" w:sz="4" w:space="0" w:color="000000"/>
            </w:tcBorders>
            <w:vAlign w:val="center"/>
          </w:tcPr>
          <w:p w14:paraId="70127C0E"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p>
        </w:tc>
        <w:tc>
          <w:tcPr>
            <w:tcW w:w="608" w:type="dxa"/>
            <w:tcBorders>
              <w:top w:val="single" w:sz="4" w:space="0" w:color="000000"/>
              <w:left w:val="nil"/>
              <w:bottom w:val="single" w:sz="4" w:space="0" w:color="000000"/>
              <w:right w:val="single" w:sz="4" w:space="0" w:color="000000"/>
            </w:tcBorders>
            <w:vAlign w:val="center"/>
          </w:tcPr>
          <w:p w14:paraId="102E26DD"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5595B6D6" w14:textId="77777777" w:rsidR="00C87913" w:rsidRPr="00C87913" w:rsidRDefault="00C87913" w:rsidP="00C87913">
            <w:pPr>
              <w:spacing w:after="0" w:line="40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521" w:type="dxa"/>
            <w:tcBorders>
              <w:top w:val="single" w:sz="4" w:space="0" w:color="000000"/>
              <w:left w:val="nil"/>
              <w:bottom w:val="single" w:sz="4" w:space="0" w:color="000000"/>
              <w:right w:val="single" w:sz="4" w:space="0" w:color="000000"/>
            </w:tcBorders>
            <w:vAlign w:val="center"/>
          </w:tcPr>
          <w:p w14:paraId="6B9425AD" w14:textId="77777777" w:rsidR="00C87913" w:rsidRPr="00C87913" w:rsidRDefault="00C87913" w:rsidP="00C87913">
            <w:pPr>
              <w:spacing w:after="0" w:line="400" w:lineRule="auto"/>
              <w:ind w:left="-90"/>
              <w:jc w:val="center"/>
              <w:rPr>
                <w:rFonts w:ascii="TH SarabunPSK" w:eastAsia="TH SarabunPSK" w:hAnsi="TH SarabunPSK" w:cs="TH SarabunPSK"/>
                <w:sz w:val="24"/>
                <w:szCs w:val="24"/>
              </w:rPr>
            </w:pPr>
          </w:p>
        </w:tc>
        <w:tc>
          <w:tcPr>
            <w:tcW w:w="521" w:type="dxa"/>
            <w:tcBorders>
              <w:top w:val="single" w:sz="4" w:space="0" w:color="000000"/>
              <w:left w:val="nil"/>
              <w:bottom w:val="single" w:sz="4" w:space="0" w:color="000000"/>
              <w:right w:val="single" w:sz="4" w:space="0" w:color="000000"/>
            </w:tcBorders>
            <w:vAlign w:val="center"/>
          </w:tcPr>
          <w:p w14:paraId="2D765A4E" w14:textId="77777777" w:rsidR="00C87913" w:rsidRPr="00C87913" w:rsidRDefault="00C87913" w:rsidP="00C87913">
            <w:pPr>
              <w:spacing w:after="0" w:line="400" w:lineRule="auto"/>
              <w:ind w:left="-90"/>
              <w:jc w:val="center"/>
              <w:rPr>
                <w:rFonts w:ascii="TH SarabunPSK" w:eastAsia="TH SarabunPSK" w:hAnsi="TH SarabunPSK" w:cs="TH SarabunPSK"/>
                <w:sz w:val="28"/>
              </w:rPr>
            </w:pPr>
          </w:p>
        </w:tc>
      </w:tr>
    </w:tbl>
    <w:p w14:paraId="4E292F6B"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r w:rsidRPr="00C87913">
        <w:rPr>
          <w:rFonts w:ascii="TH SarabunPSK" w:eastAsia="Times New Roman" w:hAnsi="TH SarabunPSK" w:cs="TH SarabunPSK"/>
          <w:noProof/>
          <w:sz w:val="28"/>
        </w:rPr>
        <mc:AlternateContent>
          <mc:Choice Requires="wps">
            <w:drawing>
              <wp:anchor distT="0" distB="0" distL="114300" distR="114300" simplePos="0" relativeHeight="251662336" behindDoc="0" locked="0" layoutInCell="1" hidden="0" allowOverlap="1" wp14:anchorId="493466D0" wp14:editId="63579D0C">
                <wp:simplePos x="0" y="0"/>
                <wp:positionH relativeFrom="column">
                  <wp:posOffset>-649212</wp:posOffset>
                </wp:positionH>
                <wp:positionV relativeFrom="paragraph">
                  <wp:posOffset>1878012</wp:posOffset>
                </wp:positionV>
                <wp:extent cx="542290" cy="470535"/>
                <wp:effectExtent l="0" t="2223" r="26988" b="26987"/>
                <wp:wrapNone/>
                <wp:docPr id="21" name="Rectangle 21"/>
                <wp:cNvGraphicFramePr/>
                <a:graphic xmlns:a="http://schemas.openxmlformats.org/drawingml/2006/main">
                  <a:graphicData uri="http://schemas.microsoft.com/office/word/2010/wordprocessingShape">
                    <wps:wsp>
                      <wps:cNvSpPr/>
                      <wps:spPr>
                        <a:xfrm rot="5400000">
                          <a:off x="0" y="0"/>
                          <a:ext cx="542290" cy="4705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488E658C" w14:textId="791EDFB2" w:rsidR="00BD56E3" w:rsidRPr="00861953" w:rsidRDefault="00BD56E3" w:rsidP="00C87913">
                            <w:pPr>
                              <w:textDirection w:val="btLr"/>
                              <w:rPr>
                                <w:rFonts w:ascii="TH SarabunPSK" w:hAnsi="TH SarabunPSK" w:cs="TH SarabunPSK"/>
                              </w:rPr>
                            </w:pPr>
                            <w:r>
                              <w:rPr>
                                <w:rFonts w:ascii="TH SarabunPSK" w:eastAsia="Sarabun" w:hAnsi="TH SarabunPSK" w:cs="TH SarabunPSK"/>
                                <w:color w:val="000000"/>
                                <w:sz w:val="32"/>
                              </w:rPr>
                              <w:t>35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left:0;text-align:left;margin-left:-51.1pt;margin-top:147.85pt;width:42.7pt;height:37.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" strokecolor="white">
                <v:stroke startarrowwidth="narrow" startarrowlength="short" endarrowwidth="narrow" endarrowlength="short" joinstyle="round"/>
                <v:textbox inset="2.53958mm,1.2694mm,2.53958mm,1.2694mm">
                  <w:txbxContent>
                    <w:p w14:paraId="488E658C" w14:textId="791EDFB2" w:rsidR="00BD56E3" w:rsidRPr="00861953" w:rsidRDefault="00BD56E3" w:rsidP="00C87913">
                      <w:pPr>
                        <w:textDirection w:val="btLr"/>
                        <w:rPr>
                          <w:rFonts w:ascii="TH SarabunPSK" w:hAnsi="TH SarabunPSK" w:cs="TH SarabunPSK"/>
                        </w:rPr>
                      </w:pPr>
                      <w:r>
                        <w:rPr>
                          <w:rFonts w:ascii="TH SarabunPSK" w:eastAsia="Sarabun" w:hAnsi="TH SarabunPSK" w:cs="TH SarabunPSK"/>
                          <w:color w:val="000000"/>
                          <w:sz w:val="32"/>
                        </w:rPr>
                        <w:t>35</w:t>
                      </w:r>
                    </w:p>
                  </w:txbxContent>
                </v:textbox>
              </v:rect>
            </w:pict>
          </mc:Fallback>
        </mc:AlternateContent>
      </w:r>
    </w:p>
    <w:p w14:paraId="1D0CF99C"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15D09211"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7D805915"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3FE682B3"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0930E17A"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3346ADA2"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397FEF0D"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7C029F55" w14:textId="49A4FECE"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0BA78960"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354DE757" w14:textId="77777777" w:rsidR="00C87913" w:rsidRP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08B0C8AE" w14:textId="77777777" w:rsidR="00C87913" w:rsidRDefault="00C87913"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p>
    <w:p w14:paraId="010F670C" w14:textId="4E75A8CF" w:rsidR="00C87913" w:rsidRPr="00C87913" w:rsidRDefault="00940926" w:rsidP="00C87913">
      <w:pPr>
        <w:tabs>
          <w:tab w:val="left" w:pos="907"/>
          <w:tab w:val="left" w:pos="1166"/>
          <w:tab w:val="left" w:pos="1440"/>
          <w:tab w:val="left" w:pos="1620"/>
        </w:tabs>
        <w:spacing w:after="0" w:line="240" w:lineRule="auto"/>
        <w:ind w:left="-90" w:right="540"/>
        <w:jc w:val="both"/>
        <w:rPr>
          <w:rFonts w:ascii="TH SarabunPSK" w:eastAsia="TH SarabunPSK" w:hAnsi="TH SarabunPSK" w:cs="TH SarabunPSK"/>
          <w:sz w:val="28"/>
        </w:rPr>
      </w:pPr>
      <w:r w:rsidRPr="00C87913">
        <w:rPr>
          <w:rFonts w:ascii="TH SarabunPSK" w:eastAsia="Times New Roman" w:hAnsi="TH SarabunPSK" w:cs="TH SarabunPSK"/>
          <w:noProof/>
          <w:sz w:val="24"/>
          <w:szCs w:val="24"/>
        </w:rPr>
        <mc:AlternateContent>
          <mc:Choice Requires="wps">
            <w:drawing>
              <wp:anchor distT="0" distB="0" distL="114300" distR="114300" simplePos="0" relativeHeight="251672576" behindDoc="0" locked="0" layoutInCell="1" hidden="0" allowOverlap="1" wp14:anchorId="12D9EF95" wp14:editId="4E2845E9">
                <wp:simplePos x="0" y="0"/>
                <wp:positionH relativeFrom="column">
                  <wp:posOffset>4507865</wp:posOffset>
                </wp:positionH>
                <wp:positionV relativeFrom="paragraph">
                  <wp:posOffset>609077</wp:posOffset>
                </wp:positionV>
                <wp:extent cx="421005" cy="264795"/>
                <wp:effectExtent l="0" t="0" r="17145" b="20955"/>
                <wp:wrapNone/>
                <wp:docPr id="5" name="Rectangle 5"/>
                <wp:cNvGraphicFramePr/>
                <a:graphic xmlns:a="http://schemas.openxmlformats.org/drawingml/2006/main">
                  <a:graphicData uri="http://schemas.microsoft.com/office/word/2010/wordprocessingShape">
                    <wps:wsp>
                      <wps:cNvSpPr/>
                      <wps:spPr>
                        <a:xfrm>
                          <a:off x="0" y="0"/>
                          <a:ext cx="421005" cy="264795"/>
                        </a:xfrm>
                        <a:prstGeom prst="rect">
                          <a:avLst/>
                        </a:prstGeom>
                        <a:solidFill>
                          <a:srgbClr val="FFFFFF"/>
                        </a:solidFill>
                        <a:ln w="9525" cap="flat" cmpd="sng">
                          <a:solidFill>
                            <a:srgbClr val="FFFFFF"/>
                          </a:solidFill>
                          <a:prstDash val="solid"/>
                          <a:round/>
                          <a:headEnd type="none" w="sm" len="sm"/>
                          <a:tailEnd type="none" w="sm" len="sm"/>
                        </a:ln>
                      </wps:spPr>
                      <wps:txbx>
                        <w:txbxContent>
                          <w:p w14:paraId="31649FBE" w14:textId="77777777" w:rsidR="00BD56E3" w:rsidRDefault="00BD56E3" w:rsidP="00940926">
                            <w:pPr>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9" style="position:absolute;left:0;text-align:left;margin-left:354.95pt;margin-top:47.95pt;width:33.15pt;height:20.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" strokecolor="white">
                <v:stroke startarrowwidth="narrow" startarrowlength="short" endarrowwidth="narrow" endarrowlength="short" joinstyle="round"/>
                <v:textbox inset="2.53958mm,1.2694mm,2.53958mm,1.2694mm">
                  <w:txbxContent>
                    <w:p w14:paraId="31649FBE" w14:textId="77777777" w:rsidR="00BD56E3" w:rsidRDefault="00BD56E3" w:rsidP="00940926">
                      <w:pPr>
                        <w:textDirection w:val="btLr"/>
                      </w:pPr>
                    </w:p>
                  </w:txbxContent>
                </v:textbox>
              </v:rect>
            </w:pict>
          </mc:Fallback>
        </mc:AlternateContent>
      </w:r>
      <w:r w:rsidRPr="00C87913">
        <w:rPr>
          <w:rFonts w:ascii="TH SarabunPSK" w:eastAsia="Times New Roman" w:hAnsi="TH SarabunPSK" w:cs="TH SarabunPSK"/>
          <w:noProof/>
          <w:sz w:val="24"/>
          <w:szCs w:val="24"/>
        </w:rPr>
        <mc:AlternateContent>
          <mc:Choice Requires="wps">
            <w:drawing>
              <wp:anchor distT="0" distB="0" distL="114300" distR="114300" simplePos="0" relativeHeight="251670528" behindDoc="0" locked="0" layoutInCell="1" hidden="0" allowOverlap="1" wp14:anchorId="353E0806" wp14:editId="1D0DB1A4">
                <wp:simplePos x="0" y="0"/>
                <wp:positionH relativeFrom="column">
                  <wp:posOffset>4364355</wp:posOffset>
                </wp:positionH>
                <wp:positionV relativeFrom="paragraph">
                  <wp:posOffset>465455</wp:posOffset>
                </wp:positionV>
                <wp:extent cx="421005" cy="264795"/>
                <wp:effectExtent l="0" t="0" r="17145" b="20955"/>
                <wp:wrapNone/>
                <wp:docPr id="4" name="Rectangle 4"/>
                <wp:cNvGraphicFramePr/>
                <a:graphic xmlns:a="http://schemas.openxmlformats.org/drawingml/2006/main">
                  <a:graphicData uri="http://schemas.microsoft.com/office/word/2010/wordprocessingShape">
                    <wps:wsp>
                      <wps:cNvSpPr/>
                      <wps:spPr>
                        <a:xfrm>
                          <a:off x="0" y="0"/>
                          <a:ext cx="421005" cy="264795"/>
                        </a:xfrm>
                        <a:prstGeom prst="rect">
                          <a:avLst/>
                        </a:prstGeom>
                        <a:solidFill>
                          <a:srgbClr val="FFFFFF"/>
                        </a:solidFill>
                        <a:ln w="9525" cap="flat" cmpd="sng">
                          <a:solidFill>
                            <a:srgbClr val="FFFFFF"/>
                          </a:solidFill>
                          <a:prstDash val="solid"/>
                          <a:round/>
                          <a:headEnd type="none" w="sm" len="sm"/>
                          <a:tailEnd type="none" w="sm" len="sm"/>
                        </a:ln>
                      </wps:spPr>
                      <wps:txbx>
                        <w:txbxContent>
                          <w:p w14:paraId="161D40D9" w14:textId="77777777" w:rsidR="00BD56E3" w:rsidRDefault="00BD56E3" w:rsidP="00940926">
                            <w:pP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30" style="position:absolute;left:0;text-align:left;margin-left:343.65pt;margin-top:36.65pt;width:33.15pt;height:2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" strokecolor="white">
                <v:stroke startarrowwidth="narrow" startarrowlength="short" endarrowwidth="narrow" endarrowlength="short" joinstyle="round"/>
                <v:textbox inset="2.53958mm,1.2694mm,2.53958mm,1.2694mm">
                  <w:txbxContent>
                    <w:p w14:paraId="161D40D9" w14:textId="77777777" w:rsidR="00BD56E3" w:rsidRDefault="00BD56E3" w:rsidP="00940926">
                      <w:pPr>
                        <w:textDirection w:val="btLr"/>
                      </w:pPr>
                    </w:p>
                  </w:txbxContent>
                </v:textbox>
              </v:rect>
            </w:pict>
          </mc:Fallback>
        </mc:AlternateContent>
      </w:r>
    </w:p>
    <w:p w14:paraId="46F0F4CD" w14:textId="70D1FF49" w:rsidR="00C87913" w:rsidRPr="00C87913" w:rsidRDefault="00940926" w:rsidP="00C87913">
      <w:pPr>
        <w:spacing w:after="0" w:line="240" w:lineRule="auto"/>
        <w:ind w:left="-90"/>
        <w:rPr>
          <w:rFonts w:ascii="TH SarabunPSK" w:eastAsia="TH SarabunPSK" w:hAnsi="TH SarabunPSK" w:cs="TH SarabunPSK"/>
          <w:b/>
          <w:sz w:val="32"/>
          <w:szCs w:val="32"/>
        </w:rPr>
      </w:pPr>
      <w:r w:rsidRPr="00C87913">
        <w:rPr>
          <w:rFonts w:ascii="TH SarabunPSK" w:eastAsia="Times New Roman" w:hAnsi="TH SarabunPSK" w:cs="TH SarabunPSK"/>
          <w:noProof/>
          <w:sz w:val="24"/>
          <w:szCs w:val="24"/>
        </w:rPr>
        <w:lastRenderedPageBreak/>
        <mc:AlternateContent>
          <mc:Choice Requires="wps">
            <w:drawing>
              <wp:anchor distT="0" distB="0" distL="114300" distR="114300" simplePos="0" relativeHeight="251664384" behindDoc="0" locked="0" layoutInCell="1" hidden="0" allowOverlap="1" wp14:anchorId="482A327E" wp14:editId="63AEEA0D">
                <wp:simplePos x="0" y="0"/>
                <wp:positionH relativeFrom="column">
                  <wp:posOffset>4355465</wp:posOffset>
                </wp:positionH>
                <wp:positionV relativeFrom="paragraph">
                  <wp:posOffset>6273725</wp:posOffset>
                </wp:positionV>
                <wp:extent cx="421005" cy="264795"/>
                <wp:effectExtent l="0" t="0" r="17145" b="20955"/>
                <wp:wrapNone/>
                <wp:docPr id="60" name="Rectangle 60"/>
                <wp:cNvGraphicFramePr/>
                <a:graphic xmlns:a="http://schemas.openxmlformats.org/drawingml/2006/main">
                  <a:graphicData uri="http://schemas.microsoft.com/office/word/2010/wordprocessingShape">
                    <wps:wsp>
                      <wps:cNvSpPr/>
                      <wps:spPr>
                        <a:xfrm>
                          <a:off x="0" y="0"/>
                          <a:ext cx="421005" cy="264795"/>
                        </a:xfrm>
                        <a:prstGeom prst="rect">
                          <a:avLst/>
                        </a:prstGeom>
                        <a:solidFill>
                          <a:srgbClr val="FFFFFF"/>
                        </a:solidFill>
                        <a:ln w="9525" cap="flat" cmpd="sng">
                          <a:solidFill>
                            <a:srgbClr val="FFFFFF"/>
                          </a:solidFill>
                          <a:prstDash val="solid"/>
                          <a:round/>
                          <a:headEnd type="none" w="sm" len="sm"/>
                          <a:tailEnd type="none" w="sm" len="sm"/>
                        </a:ln>
                      </wps:spPr>
                      <wps:txbx>
                        <w:txbxContent>
                          <w:p w14:paraId="704AAA0F" w14:textId="77777777" w:rsidR="00BD56E3" w:rsidRDefault="00BD56E3" w:rsidP="00C87913">
                            <w:pPr>
                              <w:textDirection w:val="btLr"/>
                            </w:pPr>
                          </w:p>
                        </w:txbxContent>
                      </wps:txbx>
                      <wps:bodyPr spcFirstLastPara="1" wrap="square" lIns="91425" tIns="45700" rIns="91425" bIns="45700" anchor="t" anchorCtr="0">
                        <a:noAutofit/>
                      </wps:bodyPr>
                    </wps:wsp>
                  </a:graphicData>
                </a:graphic>
              </wp:anchor>
            </w:drawing>
          </mc:Choice>
          <mc:Fallback>
            <w:pict>
              <v:rect id="Rectangle 60" o:spid="_x0000_s1031" style="position:absolute;left:0;text-align:left;margin-left:342.95pt;margin-top:494pt;width:33.15pt;height:2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" strokecolor="white">
                <v:stroke startarrowwidth="narrow" startarrowlength="short" endarrowwidth="narrow" endarrowlength="short" joinstyle="round"/>
                <v:textbox inset="2.53958mm,1.2694mm,2.53958mm,1.2694mm">
                  <w:txbxContent>
                    <w:p w14:paraId="704AAA0F" w14:textId="77777777" w:rsidR="00BD56E3" w:rsidRDefault="00BD56E3" w:rsidP="00C87913">
                      <w:pPr>
                        <w:textDirection w:val="btLr"/>
                      </w:pPr>
                    </w:p>
                  </w:txbxContent>
                </v:textbox>
              </v:rect>
            </w:pict>
          </mc:Fallback>
        </mc:AlternateContent>
      </w:r>
      <w:r w:rsidR="00C87913" w:rsidRPr="00C87913">
        <w:rPr>
          <w:rFonts w:ascii="TH SarabunPSK" w:eastAsia="Times New Roman" w:hAnsi="TH SarabunPSK" w:cs="TH SarabunPSK"/>
          <w:noProof/>
          <w:sz w:val="28"/>
        </w:rPr>
        <mc:AlternateContent>
          <mc:Choice Requires="wps">
            <w:drawing>
              <wp:anchor distT="0" distB="0" distL="114300" distR="114300" simplePos="0" relativeHeight="251663360" behindDoc="0" locked="0" layoutInCell="1" hidden="0" allowOverlap="1" wp14:anchorId="49C34658" wp14:editId="7705F164">
                <wp:simplePos x="0" y="0"/>
                <wp:positionH relativeFrom="column">
                  <wp:posOffset>-259322</wp:posOffset>
                </wp:positionH>
                <wp:positionV relativeFrom="paragraph">
                  <wp:posOffset>2379662</wp:posOffset>
                </wp:positionV>
                <wp:extent cx="542290" cy="470535"/>
                <wp:effectExtent l="0" t="2223" r="26988" b="26987"/>
                <wp:wrapNone/>
                <wp:docPr id="48" name="Rectangle 48"/>
                <wp:cNvGraphicFramePr/>
                <a:graphic xmlns:a="http://schemas.openxmlformats.org/drawingml/2006/main">
                  <a:graphicData uri="http://schemas.microsoft.com/office/word/2010/wordprocessingShape">
                    <wps:wsp>
                      <wps:cNvSpPr/>
                      <wps:spPr>
                        <a:xfrm rot="5400000">
                          <a:off x="0" y="0"/>
                          <a:ext cx="542290" cy="4705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4F42E26B" w14:textId="1FB7F824" w:rsidR="00BD56E3" w:rsidRPr="00D204A9" w:rsidRDefault="00BD56E3" w:rsidP="00C87913">
                            <w:pPr>
                              <w:textDirection w:val="btLr"/>
                              <w:rPr>
                                <w:rFonts w:ascii="TH SarabunPSK" w:hAnsi="TH SarabunPSK" w:cs="TH SarabunPSK"/>
                                <w:sz w:val="32"/>
                                <w:szCs w:val="32"/>
                              </w:rPr>
                            </w:pPr>
                            <w:r w:rsidRPr="00D204A9">
                              <w:rPr>
                                <w:rFonts w:ascii="TH SarabunPSK" w:hAnsi="TH SarabunPSK" w:cs="TH SarabunPSK"/>
                                <w:sz w:val="32"/>
                                <w:szCs w:val="32"/>
                              </w:rPr>
                              <w:t>3</w:t>
                            </w:r>
                            <w:r>
                              <w:rPr>
                                <w:rFonts w:ascii="TH SarabunPSK" w:hAnsi="TH SarabunPSK" w:cs="TH SarabunPSK"/>
                                <w:sz w:val="32"/>
                                <w:szCs w:val="32"/>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8" o:spid="_x0000_s1032" style="position:absolute;left:0;text-align:left;margin-left:-20.4pt;margin-top:187.35pt;width:42.7pt;height:37.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" strokecolor="white">
                <v:stroke startarrowwidth="narrow" startarrowlength="short" endarrowwidth="narrow" endarrowlength="short" joinstyle="round"/>
                <v:textbox inset="2.53958mm,1.2694mm,2.53958mm,1.2694mm">
                  <w:txbxContent>
                    <w:p w14:paraId="4F42E26B" w14:textId="1FB7F824" w:rsidR="00BD56E3" w:rsidRPr="00D204A9" w:rsidRDefault="00BD56E3" w:rsidP="00C87913">
                      <w:pPr>
                        <w:textDirection w:val="btLr"/>
                        <w:rPr>
                          <w:rFonts w:ascii="TH SarabunPSK" w:hAnsi="TH SarabunPSK" w:cs="TH SarabunPSK"/>
                          <w:sz w:val="32"/>
                          <w:szCs w:val="32"/>
                        </w:rPr>
                      </w:pPr>
                      <w:r w:rsidRPr="00D204A9">
                        <w:rPr>
                          <w:rFonts w:ascii="TH SarabunPSK" w:hAnsi="TH SarabunPSK" w:cs="TH SarabunPSK"/>
                          <w:sz w:val="32"/>
                          <w:szCs w:val="32"/>
                        </w:rPr>
                        <w:t>3</w:t>
                      </w:r>
                      <w:r>
                        <w:rPr>
                          <w:rFonts w:ascii="TH SarabunPSK" w:hAnsi="TH SarabunPSK" w:cs="TH SarabunPSK"/>
                          <w:sz w:val="32"/>
                          <w:szCs w:val="32"/>
                        </w:rPr>
                        <w:t>6</w:t>
                      </w:r>
                    </w:p>
                  </w:txbxContent>
                </v:textbox>
              </v:rect>
            </w:pict>
          </mc:Fallback>
        </mc:AlternateContent>
      </w:r>
      <w:r w:rsidR="00C87913">
        <w:rPr>
          <w:rFonts w:ascii="TH SarabunPSK" w:eastAsia="TH SarabunPSK" w:hAnsi="TH SarabunPSK" w:cs="TH SarabunPSK" w:hint="cs"/>
          <w:b/>
          <w:bCs/>
          <w:sz w:val="32"/>
          <w:szCs w:val="32"/>
          <w:cs/>
        </w:rPr>
        <w:t xml:space="preserve">                       </w:t>
      </w:r>
      <w:r w:rsidR="00C87913" w:rsidRPr="00C87913">
        <w:rPr>
          <w:rFonts w:ascii="TH SarabunPSK" w:eastAsia="TH SarabunPSK" w:hAnsi="TH SarabunPSK" w:cs="TH SarabunPSK"/>
          <w:b/>
          <w:bCs/>
          <w:sz w:val="32"/>
          <w:szCs w:val="32"/>
          <w:cs/>
        </w:rPr>
        <w:t xml:space="preserve">ตารางแสดงความเชื่อมโยงระหว่างรายวิชาหมวดศึกษาทั่วไปกับผลลัพธ์การเรียนรู้ที่คาดหวังของหมวดวิชาศึกษาทั่วไป </w:t>
      </w:r>
      <w:r w:rsidR="00C87913" w:rsidRPr="00C87913">
        <w:rPr>
          <w:rFonts w:ascii="TH SarabunPSK" w:eastAsia="TH SarabunPSK" w:hAnsi="TH SarabunPSK" w:cs="TH SarabunPSK"/>
          <w:b/>
          <w:sz w:val="32"/>
          <w:szCs w:val="32"/>
        </w:rPr>
        <w:t xml:space="preserve">(GELO)  </w:t>
      </w:r>
    </w:p>
    <w:tbl>
      <w:tblPr>
        <w:tblpPr w:leftFromText="180" w:rightFromText="180" w:vertAnchor="text" w:horzAnchor="margin" w:tblpXSpec="center" w:tblpY="37"/>
        <w:tblW w:w="12934" w:type="dxa"/>
        <w:tblLayout w:type="fixed"/>
        <w:tblLook w:val="0400" w:firstRow="0" w:lastRow="0" w:firstColumn="0" w:lastColumn="0" w:noHBand="0" w:noVBand="1"/>
      </w:tblPr>
      <w:tblGrid>
        <w:gridCol w:w="5515"/>
        <w:gridCol w:w="840"/>
        <w:gridCol w:w="99"/>
        <w:gridCol w:w="813"/>
        <w:gridCol w:w="177"/>
        <w:gridCol w:w="801"/>
        <w:gridCol w:w="992"/>
        <w:gridCol w:w="992"/>
        <w:gridCol w:w="993"/>
        <w:gridCol w:w="992"/>
        <w:gridCol w:w="720"/>
      </w:tblGrid>
      <w:tr w:rsidR="00C87913" w:rsidRPr="00C87913" w14:paraId="28E54EC2" w14:textId="77777777" w:rsidTr="00C87913">
        <w:trPr>
          <w:cantSplit/>
          <w:trHeight w:val="300"/>
          <w:tblHeader/>
        </w:trPr>
        <w:tc>
          <w:tcPr>
            <w:tcW w:w="55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EC3438" w14:textId="77777777" w:rsidR="00C87913" w:rsidRPr="00C87913" w:rsidRDefault="00C87913" w:rsidP="00C87913">
            <w:pPr>
              <w:spacing w:after="0" w:line="400" w:lineRule="auto"/>
              <w:ind w:left="-90"/>
              <w:jc w:val="center"/>
              <w:rPr>
                <w:rFonts w:ascii="TH SarabunPSK" w:eastAsia="TH SarabunPSK" w:hAnsi="TH SarabunPSK" w:cs="TH SarabunPSK"/>
                <w:b/>
                <w:bCs/>
                <w:sz w:val="10"/>
                <w:szCs w:val="10"/>
              </w:rPr>
            </w:pPr>
          </w:p>
          <w:p w14:paraId="149BFBD3" w14:textId="77777777" w:rsidR="00C87913" w:rsidRPr="00C87913" w:rsidRDefault="00C87913" w:rsidP="00C87913">
            <w:pPr>
              <w:spacing w:after="0" w:line="400" w:lineRule="auto"/>
              <w:ind w:left="-90"/>
              <w:jc w:val="center"/>
              <w:rPr>
                <w:rFonts w:ascii="TH SarabunPSK" w:eastAsia="TH SarabunPSK" w:hAnsi="TH SarabunPSK" w:cs="TH SarabunPSK"/>
                <w:b/>
                <w:sz w:val="28"/>
                <w:cs/>
              </w:rPr>
            </w:pPr>
            <w:r w:rsidRPr="00C87913">
              <w:rPr>
                <w:rFonts w:ascii="TH SarabunPSK" w:eastAsia="TH SarabunPSK" w:hAnsi="TH SarabunPSK" w:cs="TH SarabunPSK"/>
                <w:b/>
                <w:bCs/>
                <w:sz w:val="28"/>
                <w:cs/>
              </w:rPr>
              <w:t>หมวดวิชาศึกษาทั่วไป</w:t>
            </w:r>
          </w:p>
        </w:tc>
        <w:tc>
          <w:tcPr>
            <w:tcW w:w="7419"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1878F6" w14:textId="77777777" w:rsidR="00C87913" w:rsidRPr="00C87913" w:rsidRDefault="00C87913" w:rsidP="00C87913">
            <w:pPr>
              <w:spacing w:after="0" w:line="400" w:lineRule="auto"/>
              <w:ind w:left="-90"/>
              <w:jc w:val="center"/>
              <w:rPr>
                <w:rFonts w:ascii="TH SarabunPSK" w:eastAsia="TH SarabunPSK" w:hAnsi="TH SarabunPSK" w:cs="TH SarabunPSK"/>
                <w:b/>
                <w:sz w:val="28"/>
              </w:rPr>
            </w:pPr>
            <w:r w:rsidRPr="00C87913">
              <w:rPr>
                <w:rFonts w:ascii="TH SarabunPSK" w:eastAsia="TH SarabunPSK" w:hAnsi="TH SarabunPSK" w:cs="TH SarabunPSK"/>
                <w:b/>
                <w:bCs/>
                <w:sz w:val="28"/>
                <w:cs/>
              </w:rPr>
              <w:t xml:space="preserve">ผลลัพธ์การเรียนรู้ที่คาดหวังของหมวดวิชาศึกษาทั่วไป </w:t>
            </w:r>
            <w:r w:rsidRPr="00C87913">
              <w:rPr>
                <w:rFonts w:ascii="TH SarabunPSK" w:eastAsia="TH SarabunPSK" w:hAnsi="TH SarabunPSK" w:cs="TH SarabunPSK"/>
                <w:b/>
                <w:sz w:val="28"/>
              </w:rPr>
              <w:t>(GELO)</w:t>
            </w:r>
          </w:p>
        </w:tc>
      </w:tr>
      <w:tr w:rsidR="00C87913" w:rsidRPr="00C87913" w14:paraId="154ADF8F" w14:textId="77777777" w:rsidTr="00C87913">
        <w:trPr>
          <w:cantSplit/>
          <w:trHeight w:val="420"/>
          <w:tblHeader/>
        </w:trPr>
        <w:tc>
          <w:tcPr>
            <w:tcW w:w="55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B36B5" w14:textId="77777777" w:rsidR="00C87913" w:rsidRPr="00C87913" w:rsidRDefault="00C87913" w:rsidP="00C87913">
            <w:pPr>
              <w:widowControl w:val="0"/>
              <w:pBdr>
                <w:top w:val="nil"/>
                <w:left w:val="nil"/>
                <w:bottom w:val="nil"/>
                <w:right w:val="nil"/>
                <w:between w:val="nil"/>
              </w:pBdr>
              <w:spacing w:after="0" w:line="276" w:lineRule="auto"/>
              <w:ind w:left="-90"/>
              <w:rPr>
                <w:rFonts w:ascii="TH SarabunPSK" w:eastAsia="TH SarabunPSK" w:hAnsi="TH SarabunPSK" w:cs="TH SarabunPSK"/>
                <w:b/>
                <w:sz w:val="28"/>
              </w:rPr>
            </w:pP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E6325"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GELO1</w:t>
            </w: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E4E6B"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34D65"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GELO3</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CCC2C"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GELO4</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17B77"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GELO5</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DA6903"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GELO6</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B5754"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GELO7</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52170C" w14:textId="77777777" w:rsidR="00C87913" w:rsidRPr="00C87913" w:rsidRDefault="00C87913" w:rsidP="00C87913">
            <w:pPr>
              <w:spacing w:after="0" w:line="240" w:lineRule="auto"/>
              <w:ind w:left="-90"/>
              <w:jc w:val="center"/>
              <w:rPr>
                <w:rFonts w:ascii="TH SarabunPSK" w:eastAsia="TH SarabunPSK" w:hAnsi="TH SarabunPSK" w:cs="TH SarabunPSK"/>
                <w:b/>
                <w:sz w:val="28"/>
              </w:rPr>
            </w:pPr>
            <w:r w:rsidRPr="00C87913">
              <w:rPr>
                <w:rFonts w:ascii="TH SarabunPSK" w:eastAsia="TH SarabunPSK" w:hAnsi="TH SarabunPSK" w:cs="TH SarabunPSK"/>
                <w:b/>
                <w:sz w:val="28"/>
              </w:rPr>
              <w:t>GELO8</w:t>
            </w:r>
          </w:p>
        </w:tc>
      </w:tr>
      <w:tr w:rsidR="00C87913" w:rsidRPr="00C87913" w14:paraId="4C283C4A" w14:textId="77777777" w:rsidTr="00C87913">
        <w:trPr>
          <w:cantSplit/>
          <w:trHeight w:val="443"/>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F2D4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b/>
                <w:sz w:val="28"/>
              </w:rPr>
              <w:t xml:space="preserve">1. </w:t>
            </w:r>
            <w:r w:rsidRPr="00C87913">
              <w:rPr>
                <w:rFonts w:ascii="TH SarabunPSK" w:eastAsia="TH SarabunPSK" w:hAnsi="TH SarabunPSK" w:cs="TH SarabunPSK"/>
                <w:b/>
                <w:bCs/>
                <w:sz w:val="28"/>
                <w:cs/>
              </w:rPr>
              <w:t>กลุ่มวิชาทักษะการสื่อสาร</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286C0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46E8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D211A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FC2C6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F509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048D0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3E26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213A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4B53C58E" w14:textId="77777777" w:rsidTr="00C87913">
        <w:trPr>
          <w:cantSplit/>
          <w:trHeight w:val="387"/>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DC84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30011101 </w:t>
            </w:r>
            <w:r w:rsidRPr="00C87913">
              <w:rPr>
                <w:rFonts w:ascii="TH SarabunPSK" w:eastAsia="TH SarabunPSK" w:hAnsi="TH SarabunPSK" w:cs="TH SarabunPSK"/>
                <w:sz w:val="28"/>
                <w:cs/>
              </w:rPr>
              <w:t>ภาษาอังกฤษเพื่อการสื่อสาร</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882F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65024A"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15B27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B5F8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3DC7F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C3E0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550F9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363AE"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r>
      <w:tr w:rsidR="00C87913" w:rsidRPr="00C87913" w14:paraId="7B013D99"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EAD08"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30011102 </w:t>
            </w:r>
            <w:r w:rsidRPr="00C87913">
              <w:rPr>
                <w:rFonts w:ascii="TH SarabunPSK" w:eastAsia="TH SarabunPSK" w:hAnsi="TH SarabunPSK" w:cs="TH SarabunPSK"/>
                <w:sz w:val="28"/>
                <w:cs/>
              </w:rPr>
              <w:t>ภาษาอังกฤษเชิงวิชาการ</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D0F19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0CDA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D4D90"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5705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F4A4EF"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68360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EE404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5B0E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2D8DF367"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51E0D"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30011103 </w:t>
            </w:r>
            <w:r w:rsidRPr="00C87913">
              <w:rPr>
                <w:rFonts w:ascii="TH SarabunPSK" w:eastAsia="TH SarabunPSK" w:hAnsi="TH SarabunPSK" w:cs="TH SarabunPSK"/>
                <w:sz w:val="28"/>
                <w:cs/>
              </w:rPr>
              <w:t>ภาษาไทยเพื่อการสื่อสาร</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7ED93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604D5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35F63"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EF4B1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0309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F58B3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E9AB5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5E3E6F"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7C624DAB"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F9068"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30011104 </w:t>
            </w:r>
            <w:r w:rsidRPr="00C87913">
              <w:rPr>
                <w:rFonts w:ascii="TH SarabunPSK" w:eastAsia="TH SarabunPSK" w:hAnsi="TH SarabunPSK" w:cs="TH SarabunPSK"/>
                <w:sz w:val="28"/>
                <w:cs/>
              </w:rPr>
              <w:t xml:space="preserve">ภาษาจีนเพื่อการสื่อสาร </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13C56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885E7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9D3D4C"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455152"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4D7FE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313EFF"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4ABAAA"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E7F9A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50F31318"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A8192"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30011105 </w:t>
            </w:r>
            <w:r w:rsidRPr="00C87913">
              <w:rPr>
                <w:rFonts w:ascii="TH SarabunPSK" w:eastAsia="TH SarabunPSK" w:hAnsi="TH SarabunPSK" w:cs="TH SarabunPSK"/>
                <w:sz w:val="28"/>
                <w:cs/>
              </w:rPr>
              <w:t>ภาษาเวียดนามเพื่อการสื่อสาร</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599FF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5AD67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E195B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39D0E5"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0FB03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E9063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9FBDE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45058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2AE0B5F2"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3058F6" w14:textId="77777777" w:rsidR="00C87913" w:rsidRPr="00C87913" w:rsidRDefault="00C87913" w:rsidP="00C87913">
            <w:pPr>
              <w:spacing w:after="0" w:line="240" w:lineRule="auto"/>
              <w:ind w:left="-90"/>
              <w:rPr>
                <w:rFonts w:ascii="TH SarabunPSK" w:eastAsia="TH SarabunPSK" w:hAnsi="TH SarabunPSK" w:cs="TH SarabunPSK"/>
                <w:b/>
                <w:sz w:val="28"/>
              </w:rPr>
            </w:pPr>
            <w:r w:rsidRPr="00C87913">
              <w:rPr>
                <w:rFonts w:ascii="TH SarabunPSK" w:eastAsia="TH SarabunPSK" w:hAnsi="TH SarabunPSK" w:cs="TH SarabunPSK"/>
                <w:sz w:val="28"/>
              </w:rPr>
              <w:t xml:space="preserve">30011106 </w:t>
            </w:r>
            <w:r w:rsidRPr="00C87913">
              <w:rPr>
                <w:rFonts w:ascii="TH SarabunPSK" w:eastAsia="TH SarabunPSK" w:hAnsi="TH SarabunPSK" w:cs="TH SarabunPSK"/>
                <w:sz w:val="28"/>
                <w:cs/>
              </w:rPr>
              <w:t>การพัฒนาบุคลิกภาพและการพูดต่อสาธารณชน</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195A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67220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131C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2F3A7F"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E3CB3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7D5D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D3B80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47C86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67328E07"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0CF2C" w14:textId="77777777" w:rsidR="00C87913" w:rsidRPr="00C87913" w:rsidRDefault="00C87913" w:rsidP="00C87913">
            <w:pPr>
              <w:spacing w:after="0" w:line="240" w:lineRule="auto"/>
              <w:ind w:left="-90"/>
              <w:rPr>
                <w:rFonts w:ascii="TH SarabunPSK" w:eastAsia="TH SarabunPSK" w:hAnsi="TH SarabunPSK" w:cs="TH SarabunPSK"/>
                <w:b/>
                <w:sz w:val="28"/>
              </w:rPr>
            </w:pPr>
            <w:r w:rsidRPr="00C87913">
              <w:rPr>
                <w:rFonts w:ascii="TH SarabunPSK" w:eastAsia="TH SarabunPSK" w:hAnsi="TH SarabunPSK" w:cs="TH SarabunPSK"/>
                <w:sz w:val="28"/>
              </w:rPr>
              <w:t xml:space="preserve">30011107 </w:t>
            </w:r>
            <w:r w:rsidRPr="00C87913">
              <w:rPr>
                <w:rFonts w:ascii="TH SarabunPSK" w:eastAsia="TH SarabunPSK" w:hAnsi="TH SarabunPSK" w:cs="TH SarabunPSK"/>
                <w:sz w:val="28"/>
                <w:cs/>
              </w:rPr>
              <w:t>การสื่อสารในยุคดิจิทัล</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87EAF"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0E62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BA3332"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4AD48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78D2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7E78F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3823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D7FDD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35C26D27" w14:textId="77777777" w:rsidTr="00C87913">
        <w:trPr>
          <w:cantSplit/>
          <w:trHeight w:val="441"/>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7F89B9"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30011108 </w:t>
            </w:r>
            <w:r w:rsidRPr="00C87913">
              <w:rPr>
                <w:rFonts w:ascii="TH SarabunPSK" w:eastAsia="TH SarabunPSK" w:hAnsi="TH SarabunPSK" w:cs="TH SarabunPSK"/>
                <w:sz w:val="28"/>
                <w:cs/>
              </w:rPr>
              <w:t>การถ่ายภาพ อินโฟกราฟิกและการนำเสนอแบบดิจิทัล</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D3364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5305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ACFD9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8A0863"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70991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D695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ADDBC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4761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464ABC82"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E2381F"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30011109 </w:t>
            </w:r>
            <w:r w:rsidRPr="00C87913">
              <w:rPr>
                <w:rFonts w:ascii="TH SarabunPSK" w:eastAsia="TH SarabunPSK" w:hAnsi="TH SarabunPSK" w:cs="TH SarabunPSK"/>
                <w:sz w:val="28"/>
                <w:cs/>
              </w:rPr>
              <w:t>ภาษาไทยสำหรับชาวต่างประเทศ</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FFDF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0FAF2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BF0F49"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BA2C47"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41619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9570A"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9CE02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09AA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1DBD4A25" w14:textId="77777777" w:rsidTr="00C87913">
        <w:trPr>
          <w:cantSplit/>
          <w:trHeight w:val="433"/>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EA304"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30011110 </w:t>
            </w:r>
            <w:r w:rsidRPr="00C87913">
              <w:rPr>
                <w:rFonts w:ascii="TH SarabunPSK" w:eastAsia="TH SarabunPSK" w:hAnsi="TH SarabunPSK" w:cs="TH SarabunPSK"/>
                <w:sz w:val="28"/>
                <w:cs/>
              </w:rPr>
              <w:t>การใช้โปรแกรมประยุกต์เพื่อการสื่อสาร</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30AE7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A2C9A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FCAA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ADB26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29F97"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1533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71A23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91E5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3F7CDA94" w14:textId="77777777" w:rsidTr="00C87913">
        <w:trPr>
          <w:cantSplit/>
          <w:trHeight w:val="433"/>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227D1"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30011111 </w:t>
            </w:r>
            <w:r w:rsidRPr="00C87913">
              <w:rPr>
                <w:rFonts w:ascii="TH SarabunPSK" w:eastAsia="Calibri" w:hAnsi="TH SarabunPSK" w:cs="TH SarabunPSK"/>
                <w:sz w:val="28"/>
                <w:cs/>
              </w:rPr>
              <w:t>ภาษาอังกฤษสำหรับการสนทนาในชีวิตประจำวัน</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4E1D2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C0F25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1D61D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3F99C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C0A6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276BA8"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59D0E4"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AF91E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61DF933B" w14:textId="77777777" w:rsidTr="00C87913">
        <w:trPr>
          <w:cantSplit/>
          <w:trHeight w:val="433"/>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A382F"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30011112 </w:t>
            </w:r>
            <w:r w:rsidRPr="00C87913">
              <w:rPr>
                <w:rFonts w:ascii="TH SarabunPSK" w:eastAsia="Calibri" w:hAnsi="TH SarabunPSK" w:cs="TH SarabunPSK"/>
                <w:sz w:val="28"/>
                <w:cs/>
              </w:rPr>
              <w:t>ภาษาอังกฤษเพื่อการอ่านและการฟัง</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A237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1E5AA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87FC6"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9AB74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77062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3BF57"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4036CA"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2901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27321EAC" w14:textId="77777777" w:rsidTr="00C87913">
        <w:trPr>
          <w:cantSplit/>
          <w:trHeight w:val="433"/>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0317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30011113 </w:t>
            </w:r>
            <w:r w:rsidRPr="00C87913">
              <w:rPr>
                <w:rFonts w:ascii="TH SarabunPSK" w:eastAsia="Calibri" w:hAnsi="TH SarabunPSK" w:cs="TH SarabunPSK"/>
                <w:sz w:val="28"/>
                <w:cs/>
              </w:rPr>
              <w:t>ภาษาอังกฤษเพื่อการเขียน</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5DBA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98451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FA919"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6F5D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B1A66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487AFA"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A2BB4F"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F8B48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6826C4DC" w14:textId="77777777" w:rsidTr="00C87913">
        <w:trPr>
          <w:cantSplit/>
          <w:trHeight w:val="433"/>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F638E"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30011114 </w:t>
            </w:r>
            <w:r w:rsidRPr="00C87913">
              <w:rPr>
                <w:rFonts w:ascii="TH SarabunPSK" w:eastAsia="Calibri" w:hAnsi="TH SarabunPSK" w:cs="TH SarabunPSK"/>
                <w:sz w:val="28"/>
                <w:cs/>
              </w:rPr>
              <w:t>ภาษาอังกฤษเพื่อการศึกษา</w:t>
            </w:r>
            <w:r w:rsidRPr="00C87913">
              <w:rPr>
                <w:rFonts w:ascii="TH SarabunPSK" w:eastAsia="Calibri" w:hAnsi="TH SarabunPSK" w:cs="TH SarabunPSK"/>
                <w:b/>
                <w:bCs/>
                <w:sz w:val="28"/>
                <w:cs/>
              </w:rPr>
              <w:t xml:space="preserve">     </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2B2BD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3D5DC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43552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26023F"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30FF4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BD65B0"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F2DB31"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CFC0D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068DCB52"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B1F50"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b/>
                <w:sz w:val="28"/>
              </w:rPr>
              <w:t xml:space="preserve">2. </w:t>
            </w:r>
            <w:r w:rsidRPr="00C87913">
              <w:rPr>
                <w:rFonts w:ascii="TH SarabunPSK" w:eastAsia="TH SarabunPSK" w:hAnsi="TH SarabunPSK" w:cs="TH SarabunPSK"/>
                <w:b/>
                <w:bCs/>
                <w:sz w:val="28"/>
                <w:cs/>
              </w:rPr>
              <w:t>กลุ่มวิชาจิตสาธารณะ</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D0F6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516B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D485B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A1878"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9716A"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F09D5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D1D8E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B8AF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6591B8A1"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DA9C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30012101 </w:t>
            </w:r>
            <w:r w:rsidRPr="00C87913">
              <w:rPr>
                <w:rFonts w:ascii="TH SarabunPSK" w:eastAsia="TH SarabunPSK" w:hAnsi="TH SarabunPSK" w:cs="TH SarabunPSK"/>
                <w:sz w:val="28"/>
                <w:cs/>
              </w:rPr>
              <w:t>ชีวิตในโลกแห่งการเปลี่ยนแปลง</w:t>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64E5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97674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1A6F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5051D0"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5F75DA"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8E52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BB71B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06590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608F4462"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4F1F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30012102 </w:t>
            </w:r>
            <w:r w:rsidRPr="00C87913">
              <w:rPr>
                <w:rFonts w:ascii="TH SarabunPSK" w:eastAsia="TH SarabunPSK" w:hAnsi="TH SarabunPSK" w:cs="TH SarabunPSK"/>
                <w:sz w:val="28"/>
                <w:cs/>
              </w:rPr>
              <w:t xml:space="preserve">ความสุขในศตวรรษที่ </w:t>
            </w:r>
            <w:r w:rsidRPr="00C87913">
              <w:rPr>
                <w:rFonts w:ascii="TH SarabunPSK" w:eastAsia="TH SarabunPSK" w:hAnsi="TH SarabunPSK" w:cs="TH SarabunPSK"/>
                <w:sz w:val="28"/>
              </w:rPr>
              <w:t>21</w:t>
            </w:r>
            <w:r w:rsidRPr="00C87913">
              <w:rPr>
                <w:rFonts w:ascii="TH SarabunPSK" w:eastAsia="TH SarabunPSK" w:hAnsi="TH SarabunPSK" w:cs="TH SarabunPSK"/>
                <w:sz w:val="28"/>
              </w:rPr>
              <w:tab/>
            </w:r>
          </w:p>
        </w:tc>
        <w:tc>
          <w:tcPr>
            <w:tcW w:w="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2BB9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0442B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7F2CD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E6D6FF"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D2A74A"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689F2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DA40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D365C" w14:textId="77777777" w:rsidR="00C87913" w:rsidRDefault="00C87913" w:rsidP="00C87913">
            <w:pPr>
              <w:spacing w:after="0" w:line="240" w:lineRule="auto"/>
              <w:ind w:left="-90"/>
              <w:jc w:val="center"/>
              <w:rPr>
                <w:rFonts w:ascii="TH SarabunPSK" w:eastAsia="TH SarabunPSK" w:hAnsi="TH SarabunPSK" w:cs="TH SarabunPSK"/>
                <w:sz w:val="18"/>
                <w:szCs w:val="18"/>
              </w:rPr>
            </w:pPr>
          </w:p>
          <w:p w14:paraId="160B4FE0" w14:textId="77777777" w:rsidR="00C87913" w:rsidRDefault="00C87913" w:rsidP="00C87913">
            <w:pPr>
              <w:spacing w:after="0" w:line="240" w:lineRule="auto"/>
              <w:ind w:left="-90"/>
              <w:jc w:val="center"/>
              <w:rPr>
                <w:rFonts w:ascii="TH SarabunPSK" w:eastAsia="TH SarabunPSK" w:hAnsi="TH SarabunPSK" w:cs="TH SarabunPSK"/>
                <w:sz w:val="18"/>
                <w:szCs w:val="18"/>
              </w:rPr>
            </w:pPr>
          </w:p>
          <w:p w14:paraId="4B03FFCB" w14:textId="77777777" w:rsidR="00C87913" w:rsidRDefault="00C87913" w:rsidP="00C87913">
            <w:pPr>
              <w:spacing w:after="0" w:line="240" w:lineRule="auto"/>
              <w:ind w:left="-90"/>
              <w:jc w:val="center"/>
              <w:rPr>
                <w:rFonts w:ascii="TH SarabunPSK" w:eastAsia="TH SarabunPSK" w:hAnsi="TH SarabunPSK" w:cs="TH SarabunPSK"/>
                <w:sz w:val="18"/>
                <w:szCs w:val="18"/>
              </w:rPr>
            </w:pPr>
          </w:p>
          <w:p w14:paraId="347AA81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78EC6666" w14:textId="77777777" w:rsidTr="00C87913">
        <w:trPr>
          <w:cantSplit/>
          <w:trHeight w:val="374"/>
        </w:trPr>
        <w:tc>
          <w:tcPr>
            <w:tcW w:w="551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A0A7813" w14:textId="77777777" w:rsidR="00C87913" w:rsidRPr="00C87913" w:rsidRDefault="00C87913" w:rsidP="00C87913">
            <w:pPr>
              <w:spacing w:after="0" w:line="240" w:lineRule="auto"/>
              <w:ind w:left="-90"/>
              <w:jc w:val="center"/>
              <w:rPr>
                <w:rFonts w:ascii="TH SarabunPSK" w:eastAsia="TH SarabunPSK" w:hAnsi="TH SarabunPSK" w:cs="TH SarabunPSK"/>
                <w:b/>
                <w:bCs/>
                <w:sz w:val="24"/>
                <w:szCs w:val="24"/>
              </w:rPr>
            </w:pPr>
          </w:p>
          <w:p w14:paraId="5ECB4B33" w14:textId="77777777" w:rsidR="00C87913" w:rsidRPr="00C87913" w:rsidRDefault="00C87913" w:rsidP="00C87913">
            <w:pPr>
              <w:spacing w:after="0" w:line="240" w:lineRule="auto"/>
              <w:ind w:left="-90"/>
              <w:jc w:val="center"/>
              <w:rPr>
                <w:rFonts w:ascii="TH SarabunPSK" w:eastAsia="TH SarabunPSK" w:hAnsi="TH SarabunPSK" w:cs="TH SarabunPSK"/>
                <w:sz w:val="28"/>
              </w:rPr>
            </w:pPr>
            <w:r w:rsidRPr="00C87913">
              <w:rPr>
                <w:rFonts w:ascii="TH SarabunPSK" w:eastAsia="TH SarabunPSK" w:hAnsi="TH SarabunPSK" w:cs="TH SarabunPSK"/>
                <w:b/>
                <w:bCs/>
                <w:sz w:val="28"/>
                <w:cs/>
              </w:rPr>
              <w:t>หมวดวิชาศึกษาทั่วไป</w:t>
            </w:r>
          </w:p>
        </w:tc>
        <w:tc>
          <w:tcPr>
            <w:tcW w:w="7419" w:type="dxa"/>
            <w:gridSpan w:val="10"/>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0D5F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TH SarabunPSK" w:eastAsia="TH SarabunPSK" w:hAnsi="TH SarabunPSK" w:cs="TH SarabunPSK"/>
                <w:b/>
                <w:bCs/>
                <w:sz w:val="28"/>
                <w:cs/>
              </w:rPr>
              <w:t xml:space="preserve">ผลลัพธ์การเรียนรู้ที่คาดหวังของหมวดวิชาศึกษาทั่วไป </w:t>
            </w:r>
            <w:r w:rsidRPr="00C87913">
              <w:rPr>
                <w:rFonts w:ascii="TH SarabunPSK" w:eastAsia="TH SarabunPSK" w:hAnsi="TH SarabunPSK" w:cs="TH SarabunPSK"/>
                <w:b/>
                <w:sz w:val="28"/>
              </w:rPr>
              <w:t>(GELO)</w:t>
            </w:r>
          </w:p>
        </w:tc>
      </w:tr>
      <w:tr w:rsidR="00C87913" w:rsidRPr="00C87913" w14:paraId="7FB961CC" w14:textId="77777777" w:rsidTr="00C87913">
        <w:trPr>
          <w:cantSplit/>
          <w:trHeight w:val="374"/>
        </w:trPr>
        <w:tc>
          <w:tcPr>
            <w:tcW w:w="5515"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20214DD1" w14:textId="77777777" w:rsidR="00C87913" w:rsidRPr="00C87913" w:rsidRDefault="00C87913" w:rsidP="00C87913">
            <w:pPr>
              <w:spacing w:after="0" w:line="240" w:lineRule="auto"/>
              <w:ind w:left="-90"/>
              <w:rPr>
                <w:rFonts w:ascii="TH SarabunPSK" w:eastAsia="TH SarabunPSK" w:hAnsi="TH SarabunPSK" w:cs="TH SarabunPSK"/>
                <w:sz w:val="28"/>
              </w:rPr>
            </w:pP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B3210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TH SarabunPSK" w:eastAsia="TH SarabunPSK" w:hAnsi="TH SarabunPSK" w:cs="TH SarabunPSK"/>
                <w:b/>
                <w:sz w:val="28"/>
              </w:rPr>
              <w:t>GELO1</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68B57"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TH SarabunPSK" w:eastAsia="TH SarabunPSK" w:hAnsi="TH SarabunPSK" w:cs="TH SarabunPSK"/>
                <w:b/>
                <w:sz w:val="28"/>
              </w:rPr>
              <w:t>GELO2</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C703B"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TH SarabunPSK" w:eastAsia="TH SarabunPSK" w:hAnsi="TH SarabunPSK" w:cs="TH SarabunPSK"/>
                <w:b/>
                <w:sz w:val="28"/>
              </w:rPr>
              <w:t>GELO3</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A694A" w14:textId="77777777" w:rsidR="00C87913" w:rsidRPr="00C87913" w:rsidRDefault="00C87913" w:rsidP="00C87913">
            <w:pPr>
              <w:spacing w:after="0" w:line="240" w:lineRule="auto"/>
              <w:ind w:left="-90"/>
              <w:rPr>
                <w:rFonts w:ascii="TH SarabunPSK" w:eastAsia="TH SarabunPSK" w:hAnsi="TH SarabunPSK" w:cs="TH SarabunPSK"/>
                <w:sz w:val="18"/>
                <w:szCs w:val="18"/>
              </w:rPr>
            </w:pPr>
            <w:r w:rsidRPr="00C87913">
              <w:rPr>
                <w:rFonts w:ascii="TH SarabunPSK" w:eastAsia="TH SarabunPSK" w:hAnsi="TH SarabunPSK" w:cs="TH SarabunPSK"/>
                <w:b/>
                <w:sz w:val="28"/>
              </w:rPr>
              <w:t>GELO4</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61E44" w14:textId="77777777" w:rsidR="00C87913" w:rsidRPr="00C87913" w:rsidRDefault="00C87913" w:rsidP="00C87913">
            <w:pPr>
              <w:spacing w:after="0" w:line="240" w:lineRule="auto"/>
              <w:ind w:left="-90"/>
              <w:rPr>
                <w:rFonts w:ascii="TH SarabunPSK" w:eastAsia="TH SarabunPSK" w:hAnsi="TH SarabunPSK" w:cs="TH SarabunPSK"/>
                <w:sz w:val="18"/>
                <w:szCs w:val="18"/>
              </w:rPr>
            </w:pPr>
            <w:r w:rsidRPr="00C87913">
              <w:rPr>
                <w:rFonts w:ascii="TH SarabunPSK" w:eastAsia="TH SarabunPSK" w:hAnsi="TH SarabunPSK" w:cs="TH SarabunPSK"/>
                <w:b/>
                <w:sz w:val="28"/>
              </w:rPr>
              <w:t>GELO5</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73DD2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TH SarabunPSK" w:eastAsia="TH SarabunPSK" w:hAnsi="TH SarabunPSK" w:cs="TH SarabunPSK"/>
                <w:b/>
                <w:sz w:val="28"/>
              </w:rPr>
              <w:t>GELO6</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757A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TH SarabunPSK" w:eastAsia="TH SarabunPSK" w:hAnsi="TH SarabunPSK" w:cs="TH SarabunPSK"/>
                <w:b/>
                <w:sz w:val="28"/>
              </w:rPr>
              <w:t>GELO7</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AE75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TH SarabunPSK" w:eastAsia="TH SarabunPSK" w:hAnsi="TH SarabunPSK" w:cs="TH SarabunPSK"/>
                <w:b/>
                <w:sz w:val="28"/>
              </w:rPr>
              <w:t>GELO8</w:t>
            </w:r>
          </w:p>
        </w:tc>
      </w:tr>
      <w:tr w:rsidR="00C87913" w:rsidRPr="00C87913" w14:paraId="36C5A6BF"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9CF9E"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30012103 </w:t>
            </w:r>
            <w:r w:rsidRPr="00C87913">
              <w:rPr>
                <w:rFonts w:ascii="TH SarabunPSK" w:eastAsia="TH SarabunPSK" w:hAnsi="TH SarabunPSK" w:cs="TH SarabunPSK"/>
                <w:sz w:val="28"/>
                <w:cs/>
              </w:rPr>
              <w:t xml:space="preserve">สังคมพหุวัฒนธรรมในอนุภูมิภาคลุ่มแม่น้ำโขง    </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CE814A"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42EA1F"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C730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52C6E"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3658D8"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FB2AF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D018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16FA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2CF25914"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ACD12"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30012104 </w:t>
            </w:r>
            <w:r w:rsidRPr="00C87913">
              <w:rPr>
                <w:rFonts w:ascii="TH SarabunPSK" w:eastAsia="TH SarabunPSK" w:hAnsi="TH SarabunPSK" w:cs="TH SarabunPSK"/>
                <w:sz w:val="28"/>
                <w:cs/>
              </w:rPr>
              <w:t>ความเป็นพลเมืองยุคใหม่</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A03A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2B0EE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6DF8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AE9D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896067"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428F5"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E41B2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F3042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1B093B63" w14:textId="77777777" w:rsidTr="00C87913">
        <w:trPr>
          <w:cantSplit/>
          <w:trHeight w:val="440"/>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502E1A"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30012105 </w:t>
            </w:r>
            <w:r w:rsidRPr="00C87913">
              <w:rPr>
                <w:rFonts w:ascii="TH SarabunPSK" w:eastAsia="TH SarabunPSK" w:hAnsi="TH SarabunPSK" w:cs="TH SarabunPSK"/>
                <w:sz w:val="28"/>
                <w:cs/>
              </w:rPr>
              <w:t>คุณธรรมและจริยธรรมกับการพัฒนาคุณภาพชีวิต</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05937A"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F7AF1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43A2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6CFBD"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CC7801"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2478E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3E4AA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1A27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p w14:paraId="4E83380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31CEFEF0"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80C72"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30012106 </w:t>
            </w:r>
            <w:r w:rsidRPr="00C87913">
              <w:rPr>
                <w:rFonts w:ascii="TH SarabunPSK" w:eastAsia="TH SarabunPSK" w:hAnsi="TH SarabunPSK" w:cs="TH SarabunPSK"/>
                <w:sz w:val="28"/>
                <w:cs/>
              </w:rPr>
              <w:t>กฎหมายในชีวิตประจำวัน</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25632"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F17B68"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1803F3"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5C397A"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5B9A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7F848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0BC82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0A078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4290E0AB"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70890"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30012107 </w:t>
            </w:r>
            <w:r w:rsidRPr="00C87913">
              <w:rPr>
                <w:rFonts w:ascii="TH SarabunPSK" w:eastAsia="TH SarabunPSK" w:hAnsi="TH SarabunPSK" w:cs="TH SarabunPSK"/>
                <w:sz w:val="28"/>
                <w:cs/>
              </w:rPr>
              <w:t xml:space="preserve">เศรษฐกิจ </w:t>
            </w:r>
            <w:r w:rsidRPr="00C87913">
              <w:rPr>
                <w:rFonts w:ascii="TH SarabunPSK" w:eastAsia="TH SarabunPSK" w:hAnsi="TH SarabunPSK" w:cs="TH SarabunPSK"/>
                <w:sz w:val="28"/>
              </w:rPr>
              <w:t xml:space="preserve">BCG </w:t>
            </w:r>
            <w:r w:rsidRPr="00C87913">
              <w:rPr>
                <w:rFonts w:ascii="TH SarabunPSK" w:eastAsia="TH SarabunPSK" w:hAnsi="TH SarabunPSK" w:cs="TH SarabunPSK"/>
                <w:sz w:val="28"/>
                <w:cs/>
              </w:rPr>
              <w:t xml:space="preserve">เพื่อโลกในศตวรรษที่ </w:t>
            </w:r>
            <w:r w:rsidRPr="00C87913">
              <w:rPr>
                <w:rFonts w:ascii="TH SarabunPSK" w:eastAsia="TH SarabunPSK" w:hAnsi="TH SarabunPSK" w:cs="TH SarabunPSK"/>
                <w:sz w:val="28"/>
              </w:rPr>
              <w:t>21</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B0722D"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18F78C"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DD8F79"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5F816"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9B49BF"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68F1A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ADE7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057CC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091B067A"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7DC0F"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30012108 </w:t>
            </w:r>
            <w:r w:rsidRPr="00C87913">
              <w:rPr>
                <w:rFonts w:ascii="TH SarabunPSK" w:eastAsia="TH SarabunPSK" w:hAnsi="TH SarabunPSK" w:cs="TH SarabunPSK"/>
                <w:sz w:val="28"/>
                <w:cs/>
              </w:rPr>
              <w:t>การอนุรักษ์ธรรมชาติและสิ่งแวดล้อม</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92006C"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6E1F7"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77314"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6C8DE"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4B73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C5157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D54C52"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DDAAD"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122B3A38"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431E3"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30012109 </w:t>
            </w:r>
            <w:r w:rsidRPr="00C87913">
              <w:rPr>
                <w:rFonts w:ascii="TH SarabunPSK" w:eastAsia="TH SarabunPSK" w:hAnsi="TH SarabunPSK" w:cs="TH SarabunPSK"/>
                <w:sz w:val="28"/>
                <w:cs/>
              </w:rPr>
              <w:t xml:space="preserve">จิตวิทยาและภาวะผู้นำยุคดิจิทัล </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8ABAD1"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2DA664"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55023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331E1"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D512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F9C96"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708A7"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03A05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0C255BD9"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653F8D" w14:textId="77777777" w:rsidR="00C87913" w:rsidRPr="00C87913" w:rsidRDefault="00C87913" w:rsidP="00C87913">
            <w:pPr>
              <w:spacing w:after="0" w:line="240" w:lineRule="auto"/>
              <w:ind w:left="-90"/>
              <w:rPr>
                <w:rFonts w:ascii="TH SarabunPSK" w:eastAsia="TH SarabunPSK" w:hAnsi="TH SarabunPSK" w:cs="TH SarabunPSK"/>
                <w:sz w:val="28"/>
                <w:cs/>
              </w:rPr>
            </w:pPr>
            <w:r w:rsidRPr="00C87913">
              <w:rPr>
                <w:rFonts w:ascii="TH SarabunPSK" w:eastAsia="TH SarabunPSK" w:hAnsi="TH SarabunPSK" w:cs="TH SarabunPSK"/>
                <w:sz w:val="28"/>
              </w:rPr>
              <w:t xml:space="preserve">30012110 </w:t>
            </w:r>
            <w:r w:rsidRPr="00C87913">
              <w:rPr>
                <w:rFonts w:ascii="TH SarabunPSK" w:eastAsia="TH SarabunPSK" w:hAnsi="TH SarabunPSK" w:cs="TH SarabunPSK" w:hint="cs"/>
                <w:sz w:val="28"/>
                <w:cs/>
              </w:rPr>
              <w:t>วัยใสใจสะอาด*</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43C976"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94610C"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5BF782"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32EA27"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4DAF49"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4A6A8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64D6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472D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2F8B027B"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4155D9"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hint="cs"/>
                <w:sz w:val="28"/>
                <w:cs/>
              </w:rPr>
              <w:t xml:space="preserve">30012111 </w:t>
            </w:r>
            <w:r w:rsidRPr="00C87913">
              <w:rPr>
                <w:rFonts w:ascii="TH SarabunIT๙" w:eastAsia="Calibri" w:hAnsi="TH SarabunIT๙" w:cs="TH SarabunIT๙"/>
                <w:sz w:val="28"/>
                <w:cs/>
              </w:rPr>
              <w:t>จริยธรรมและกฎหมายทางการแพทย์</w:t>
            </w:r>
            <w:r w:rsidRPr="00C87913">
              <w:rPr>
                <w:rFonts w:ascii="TH SarabunPSK" w:eastAsia="TH SarabunPSK" w:hAnsi="TH SarabunPSK" w:cs="TH SarabunPSK"/>
                <w:sz w:val="28"/>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871A48"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81BB1"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B1F7B"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9384C8"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59B0FE"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7CCE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AD72F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2069E4"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5AB00FC7"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AFA6F"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hint="cs"/>
                <w:sz w:val="28"/>
                <w:cs/>
              </w:rPr>
              <w:t xml:space="preserve">30012112 </w:t>
            </w:r>
            <w:r w:rsidRPr="00C87913">
              <w:rPr>
                <w:rFonts w:ascii="TH SarabunIT๙" w:eastAsia="Calibri" w:hAnsi="TH SarabunIT๙" w:cs="TH SarabunIT๙"/>
                <w:sz w:val="28"/>
                <w:cs/>
              </w:rPr>
              <w:t>สุขภาพในสังคมพหุวัฒนธรรมอนุภูมิภาคลุ่มแม่น้ำโขง</w:t>
            </w:r>
            <w:r w:rsidRPr="00C87913">
              <w:rPr>
                <w:rFonts w:ascii="TH SarabunIT๙" w:eastAsia="Calibri" w:hAnsi="TH SarabunIT๙" w:cs="TH SarabunIT๙"/>
                <w:b/>
                <w:bCs/>
                <w:sz w:val="28"/>
              </w:rPr>
              <w:t>*</w:t>
            </w:r>
            <w:r w:rsidRPr="00C87913">
              <w:rPr>
                <w:rFonts w:ascii="TH SarabunPSK" w:eastAsia="TH SarabunPSK" w:hAnsi="TH SarabunPSK" w:cs="TH SarabunPSK"/>
                <w:sz w:val="28"/>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962E52"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MS Gothic" w:eastAsia="MS Gothic" w:hAnsi="MS Gothic" w:cs="MS Gothic" w:hint="eastAsia"/>
                <w:sz w:val="18"/>
                <w:szCs w:val="18"/>
              </w:rPr>
              <w:t>✓</w:t>
            </w: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7BC9E6"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FD394F" w14:textId="77777777" w:rsidR="00C87913" w:rsidRPr="00C87913" w:rsidRDefault="00C87913" w:rsidP="00C87913">
            <w:pPr>
              <w:spacing w:after="0" w:line="240" w:lineRule="auto"/>
              <w:ind w:left="-90"/>
              <w:jc w:val="center"/>
              <w:rPr>
                <w:rFonts w:ascii="MS Gothic" w:eastAsia="MS Gothic" w:hAnsi="MS Gothic" w:cs="MS Gothic"/>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C8891"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00476"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97D7FE"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5FCCC"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FFE99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13CB5CEE"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A36A9" w14:textId="0D2FA1A8"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b/>
                <w:sz w:val="28"/>
              </w:rPr>
              <w:t xml:space="preserve">3. </w:t>
            </w:r>
            <w:r w:rsidRPr="00C87913">
              <w:rPr>
                <w:rFonts w:ascii="TH SarabunPSK" w:eastAsia="TH SarabunPSK" w:hAnsi="TH SarabunPSK" w:cs="TH SarabunPSK"/>
                <w:b/>
                <w:bCs/>
                <w:sz w:val="28"/>
                <w:cs/>
              </w:rPr>
              <w:t>กลุ่มวิชาทักษะการทำงานในยุคใหม่</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EFC46B"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EFA3D"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E2C6E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69152"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31D02D"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0C42F0"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70BCF1"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D3588"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p>
        </w:tc>
      </w:tr>
      <w:tr w:rsidR="00C87913" w:rsidRPr="00C87913" w14:paraId="34C10622"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8C49D" w14:textId="77777777" w:rsidR="00C87913" w:rsidRPr="00C87913" w:rsidRDefault="00C87913" w:rsidP="00C87913">
            <w:pPr>
              <w:spacing w:after="0" w:line="240" w:lineRule="auto"/>
              <w:ind w:left="-90"/>
              <w:rPr>
                <w:rFonts w:ascii="TH SarabunPSK" w:eastAsia="TH SarabunPSK" w:hAnsi="TH SarabunPSK" w:cs="TH SarabunPSK"/>
                <w:b/>
                <w:sz w:val="28"/>
              </w:rPr>
            </w:pPr>
            <w:r w:rsidRPr="00C87913">
              <w:rPr>
                <w:rFonts w:ascii="TH SarabunPSK" w:eastAsia="TH SarabunPSK" w:hAnsi="TH SarabunPSK" w:cs="TH SarabunPSK"/>
                <w:sz w:val="28"/>
              </w:rPr>
              <w:t xml:space="preserve">30013101 </w:t>
            </w:r>
            <w:r w:rsidRPr="00C87913">
              <w:rPr>
                <w:rFonts w:ascii="TH SarabunPSK" w:eastAsia="TH SarabunPSK" w:hAnsi="TH SarabunPSK" w:cs="TH SarabunPSK"/>
                <w:sz w:val="28"/>
                <w:cs/>
              </w:rPr>
              <w:t xml:space="preserve">การคิดเชิงสร้างสรรค์และการแก้ปัญหา  </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5BB70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89EC27"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54ED6"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1E4A33"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1153EE"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CD9D4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17F2D3"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CB8BD9"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r>
      <w:tr w:rsidR="00C87913" w:rsidRPr="00C87913" w14:paraId="01D5C138"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51B65"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30013102 </w:t>
            </w:r>
            <w:r w:rsidRPr="00C87913">
              <w:rPr>
                <w:rFonts w:ascii="TH SarabunPSK" w:eastAsia="TH SarabunPSK" w:hAnsi="TH SarabunPSK" w:cs="TH SarabunPSK"/>
                <w:sz w:val="28"/>
                <w:cs/>
              </w:rPr>
              <w:t>สะเต็มเพื่อการเรียนรู้ตลอดชีวิต</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8D1C1"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23877F"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1D752"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E555E"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9DE106"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CE6FE9"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A7F11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A03E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r>
      <w:tr w:rsidR="00C87913" w:rsidRPr="00C87913" w14:paraId="289EA819"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622949"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30013103 </w:t>
            </w:r>
            <w:r w:rsidRPr="00C87913">
              <w:rPr>
                <w:rFonts w:ascii="TH SarabunPSK" w:eastAsia="TH SarabunPSK" w:hAnsi="TH SarabunPSK" w:cs="TH SarabunPSK"/>
                <w:sz w:val="28"/>
                <w:cs/>
              </w:rPr>
              <w:t>คณิตศาสตร์เพื่อการตัดสินใจและการวิเคราะห์ข้อมูลเบื้องต้น</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681E1"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17397"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C5626"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81D807"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977D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7FB4D"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C0A4CB"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EE833"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r>
      <w:tr w:rsidR="00C87913" w:rsidRPr="00C87913" w14:paraId="0BC9BA8D"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A38A11"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30013104 </w:t>
            </w:r>
            <w:r w:rsidRPr="00C87913">
              <w:rPr>
                <w:rFonts w:ascii="TH SarabunPSK" w:eastAsia="TH SarabunPSK" w:hAnsi="TH SarabunPSK" w:cs="TH SarabunPSK"/>
                <w:sz w:val="28"/>
                <w:cs/>
              </w:rPr>
              <w:t>การตลาดดิจิทัลเชิงบูรณาการ</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F496D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4BF984"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B0325F"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890BD5"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78906"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09BA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115467"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FC65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r>
      <w:tr w:rsidR="00C87913" w:rsidRPr="00C87913" w14:paraId="797BD0E0"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661C1"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30013105 </w:t>
            </w:r>
            <w:r w:rsidRPr="00C87913">
              <w:rPr>
                <w:rFonts w:ascii="TH SarabunPSK" w:eastAsia="TH SarabunPSK" w:hAnsi="TH SarabunPSK" w:cs="TH SarabunPSK"/>
                <w:sz w:val="28"/>
                <w:cs/>
              </w:rPr>
              <w:t xml:space="preserve">การทำงานเป็นทีมและการทำงานร่วมกัน      </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0FB3B"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1309A3"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6567C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4B855A"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47BDCA"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48BE07"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AF15F8"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A95A6"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r>
      <w:tr w:rsidR="00C87913" w:rsidRPr="00C87913" w14:paraId="7D903EB4"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91DD5"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30013106 </w:t>
            </w:r>
            <w:r w:rsidRPr="00C87913">
              <w:rPr>
                <w:rFonts w:ascii="TH SarabunPSK" w:eastAsia="TH SarabunPSK" w:hAnsi="TH SarabunPSK" w:cs="TH SarabunPSK"/>
                <w:sz w:val="28"/>
                <w:cs/>
              </w:rPr>
              <w:t>ทักษะความเป็นผู้ประกอบการ</w:t>
            </w:r>
            <w:r w:rsidRPr="00C87913">
              <w:rPr>
                <w:rFonts w:ascii="TH SarabunPSK" w:eastAsia="TH SarabunPSK" w:hAnsi="TH SarabunPSK" w:cs="TH SarabunPSK"/>
                <w:sz w:val="28"/>
              </w:rPr>
              <w:tab/>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A42F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85F6B"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1433D"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D8447"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88138"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420AA0"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9E6854"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52DF1"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r>
      <w:tr w:rsidR="00C87913" w:rsidRPr="00C87913" w14:paraId="664D30E7"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27C86"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30013107 </w:t>
            </w:r>
            <w:r w:rsidRPr="00C87913">
              <w:rPr>
                <w:rFonts w:ascii="TH SarabunPSK" w:eastAsia="TH SarabunPSK" w:hAnsi="TH SarabunPSK" w:cs="TH SarabunPSK"/>
                <w:sz w:val="28"/>
                <w:cs/>
              </w:rPr>
              <w:t>สุนทรียศาสตร์เชิงความคิด</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FE158"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4BD70"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4750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4AC424"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38C2B"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352776"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7AB8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BCA686"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r>
      <w:tr w:rsidR="00C87913" w:rsidRPr="00C87913" w14:paraId="61406775"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A0009"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TH SarabunPSK" w:hAnsi="TH SarabunPSK" w:cs="TH SarabunPSK"/>
                <w:sz w:val="28"/>
              </w:rPr>
              <w:t xml:space="preserve">30013108 </w:t>
            </w:r>
            <w:r w:rsidRPr="00C87913">
              <w:rPr>
                <w:rFonts w:ascii="TH SarabunPSK" w:eastAsia="TH SarabunPSK" w:hAnsi="TH SarabunPSK" w:cs="TH SarabunPSK"/>
                <w:sz w:val="28"/>
                <w:cs/>
              </w:rPr>
              <w:t>เทคโนโลยีปัญญาประดิษฐ์ในชีวิตประจำวัน</w:t>
            </w:r>
            <w:r w:rsidRPr="00C87913">
              <w:rPr>
                <w:rFonts w:ascii="TH SarabunPSK" w:eastAsia="TH SarabunPSK" w:hAnsi="TH SarabunPSK" w:cs="TH SarabunPSK"/>
                <w:sz w:val="28"/>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C02540"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1C2C5"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79D417"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CA25A2"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2A94B" w14:textId="77777777" w:rsidR="00C87913" w:rsidRPr="00C87913" w:rsidRDefault="00C87913" w:rsidP="00C87913">
            <w:pPr>
              <w:spacing w:after="0" w:line="240" w:lineRule="auto"/>
              <w:ind w:left="-90"/>
              <w:jc w:val="center"/>
              <w:rPr>
                <w:rFonts w:ascii="TH SarabunPSK" w:eastAsia="TH SarabunPSK" w:hAnsi="TH SarabunPSK" w:cs="TH SarabunPSK"/>
                <w:sz w:val="18"/>
                <w:szCs w:val="18"/>
              </w:rPr>
            </w:pPr>
            <w:r w:rsidRPr="00C87913">
              <w:rPr>
                <w:rFonts w:ascii="MS Gothic" w:eastAsia="MS Gothic" w:hAnsi="MS Gothic" w:cs="MS Gothic" w:hint="eastAsia"/>
                <w:sz w:val="18"/>
                <w:szCs w:val="18"/>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587B3"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63B59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B5533"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r>
      <w:tr w:rsidR="00C87913" w:rsidRPr="00C87913" w14:paraId="0119DBFC" w14:textId="77777777" w:rsidTr="00C87913">
        <w:trPr>
          <w:cantSplit/>
          <w:trHeight w:val="374"/>
        </w:trPr>
        <w:tc>
          <w:tcPr>
            <w:tcW w:w="5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DDCD9" w14:textId="77777777" w:rsidR="00C87913" w:rsidRPr="00C87913" w:rsidRDefault="00C87913" w:rsidP="00C87913">
            <w:pPr>
              <w:spacing w:after="0" w:line="240" w:lineRule="auto"/>
              <w:ind w:left="-90"/>
              <w:rPr>
                <w:rFonts w:ascii="TH SarabunPSK" w:eastAsia="TH SarabunPSK" w:hAnsi="TH SarabunPSK" w:cs="TH SarabunPSK"/>
                <w:sz w:val="28"/>
              </w:rPr>
            </w:pPr>
            <w:r w:rsidRPr="00C87913">
              <w:rPr>
                <w:rFonts w:ascii="TH SarabunPSK" w:eastAsia="Arial Unicode MS" w:hAnsi="TH SarabunPSK" w:cs="TH SarabunPSK"/>
                <w:sz w:val="28"/>
              </w:rPr>
              <w:t>30013109</w:t>
            </w:r>
            <w:r w:rsidRPr="00C87913">
              <w:rPr>
                <w:rFonts w:ascii="TH SarabunPSK" w:eastAsia="Arial Unicode MS" w:hAnsi="TH SarabunPSK" w:cs="TH SarabunPSK"/>
                <w:sz w:val="28"/>
                <w:cs/>
              </w:rPr>
              <w:t xml:space="preserve"> </w:t>
            </w:r>
            <w:r w:rsidRPr="00C87913">
              <w:rPr>
                <w:rFonts w:ascii="TH SarabunPSK" w:eastAsia="Calibri" w:hAnsi="TH SarabunPSK" w:cs="TH SarabunPSK"/>
                <w:sz w:val="28"/>
                <w:cs/>
              </w:rPr>
              <w:t>ศาสตร์ระบบสุขภาพ</w:t>
            </w:r>
            <w:r w:rsidRPr="00C87913">
              <w:rPr>
                <w:rFonts w:ascii="TH SarabunPSK" w:eastAsia="TH SarabunPSK" w:hAnsi="TH SarabunPSK" w:cs="TH SarabunPSK"/>
                <w:sz w:val="28"/>
              </w:rPr>
              <w:t>**</w:t>
            </w:r>
          </w:p>
        </w:tc>
        <w:tc>
          <w:tcPr>
            <w:tcW w:w="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9E7FDF"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9C5E68"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8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EB82A"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4BEAD0" w14:textId="77777777" w:rsidR="00C87913" w:rsidRPr="00C87913" w:rsidRDefault="00C87913" w:rsidP="00C87913">
            <w:pPr>
              <w:spacing w:after="0" w:line="240" w:lineRule="auto"/>
              <w:ind w:left="-90"/>
              <w:rPr>
                <w:rFonts w:ascii="TH SarabunPSK" w:eastAsia="TH SarabunPSK" w:hAnsi="TH SarabunPSK" w:cs="TH SarabunPSK"/>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7C194F"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3CD2F" w14:textId="77777777" w:rsidR="00C87913" w:rsidRPr="00C87913" w:rsidRDefault="00C87913" w:rsidP="00C87913">
            <w:pPr>
              <w:spacing w:after="0" w:line="240" w:lineRule="auto"/>
              <w:ind w:left="-90"/>
              <w:jc w:val="center"/>
              <w:rPr>
                <w:rFonts w:ascii="MS Gothic" w:eastAsia="MS Gothic" w:hAnsi="MS Gothic" w:cs="MS Gothic"/>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3439E"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r w:rsidRPr="00C87913">
              <w:rPr>
                <w:rFonts w:ascii="MS Gothic" w:eastAsia="MS Gothic" w:hAnsi="MS Gothic" w:cs="MS Gothic" w:hint="eastAsia"/>
                <w:sz w:val="18"/>
                <w:szCs w:val="18"/>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5B914" w14:textId="77777777" w:rsidR="00C87913" w:rsidRPr="00C87913" w:rsidRDefault="00C87913" w:rsidP="00C87913">
            <w:pPr>
              <w:spacing w:after="0" w:line="240" w:lineRule="auto"/>
              <w:ind w:left="-90"/>
              <w:jc w:val="center"/>
              <w:rPr>
                <w:rFonts w:ascii="TH SarabunPSK" w:eastAsia="MS Gothic" w:hAnsi="TH SarabunPSK" w:cs="TH SarabunPSK"/>
                <w:sz w:val="18"/>
                <w:szCs w:val="18"/>
              </w:rPr>
            </w:pPr>
          </w:p>
        </w:tc>
      </w:tr>
    </w:tbl>
    <w:p w14:paraId="49DAF108" w14:textId="35D2C0F7" w:rsidR="00C87913" w:rsidRPr="00940926" w:rsidRDefault="00940926" w:rsidP="00940926">
      <w:pPr>
        <w:spacing w:after="0" w:line="240" w:lineRule="auto"/>
        <w:ind w:left="-90"/>
        <w:rPr>
          <w:rFonts w:ascii="TH SarabunPSK" w:eastAsia="TH SarabunPSK" w:hAnsi="TH SarabunPSK" w:cs="TH SarabunPSK"/>
          <w:b/>
          <w:sz w:val="32"/>
          <w:szCs w:val="32"/>
          <w:cs/>
        </w:rPr>
        <w:sectPr w:rsidR="00C87913" w:rsidRPr="00940926" w:rsidSect="00C87913">
          <w:pgSz w:w="15840" w:h="12240" w:orient="landscape"/>
          <w:pgMar w:top="1138" w:right="720" w:bottom="1699" w:left="720" w:header="706" w:footer="706" w:gutter="0"/>
          <w:cols w:space="708"/>
          <w:docGrid w:linePitch="360"/>
        </w:sectPr>
      </w:pPr>
      <w:r w:rsidRPr="00C87913">
        <w:rPr>
          <w:rFonts w:ascii="TH SarabunPSK" w:eastAsia="Times New Roman" w:hAnsi="TH SarabunPSK" w:cs="TH SarabunPSK"/>
          <w:noProof/>
          <w:sz w:val="28"/>
        </w:rPr>
        <mc:AlternateContent>
          <mc:Choice Requires="wps">
            <w:drawing>
              <wp:anchor distT="0" distB="0" distL="114300" distR="114300" simplePos="0" relativeHeight="251668480" behindDoc="0" locked="0" layoutInCell="1" hidden="0" allowOverlap="1" wp14:anchorId="7C6E059C" wp14:editId="7141A655">
                <wp:simplePos x="0" y="0"/>
                <wp:positionH relativeFrom="column">
                  <wp:posOffset>4338955</wp:posOffset>
                </wp:positionH>
                <wp:positionV relativeFrom="paragraph">
                  <wp:posOffset>6308725</wp:posOffset>
                </wp:positionV>
                <wp:extent cx="542290" cy="470535"/>
                <wp:effectExtent l="0" t="2223" r="26988" b="26987"/>
                <wp:wrapNone/>
                <wp:docPr id="3" name="Rectangle 3"/>
                <wp:cNvGraphicFramePr/>
                <a:graphic xmlns:a="http://schemas.openxmlformats.org/drawingml/2006/main">
                  <a:graphicData uri="http://schemas.microsoft.com/office/word/2010/wordprocessingShape">
                    <wps:wsp>
                      <wps:cNvSpPr/>
                      <wps:spPr>
                        <a:xfrm rot="5400000">
                          <a:off x="0" y="0"/>
                          <a:ext cx="542290" cy="4705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4283B3" w14:textId="1E5768D4" w:rsidR="00BD56E3" w:rsidRPr="00D204A9" w:rsidRDefault="00BD56E3" w:rsidP="00940926">
                            <w:pPr>
                              <w:textDirection w:val="btLr"/>
                              <w:rPr>
                                <w:rFonts w:ascii="TH SarabunPSK" w:hAnsi="TH SarabunPSK" w:cs="TH SarabunPSK"/>
                                <w:sz w:val="32"/>
                                <w:szCs w:val="3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33" style="position:absolute;left:0;text-align:left;margin-left:341.65pt;margin-top:496.75pt;width:42.7pt;height:37.0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" strokecolor="white">
                <v:stroke startarrowwidth="narrow" startarrowlength="short" endarrowwidth="narrow" endarrowlength="short" joinstyle="round"/>
                <v:textbox inset="2.53958mm,1.2694mm,2.53958mm,1.2694mm">
                  <w:txbxContent>
                    <w:p w14:paraId="234283B3" w14:textId="1E5768D4" w:rsidR="00BD56E3" w:rsidRPr="00D204A9" w:rsidRDefault="00BD56E3" w:rsidP="00940926">
                      <w:pPr>
                        <w:textDirection w:val="btLr"/>
                        <w:rPr>
                          <w:rFonts w:ascii="TH SarabunPSK" w:hAnsi="TH SarabunPSK" w:cs="TH SarabunPSK"/>
                          <w:sz w:val="32"/>
                          <w:szCs w:val="32"/>
                        </w:rPr>
                      </w:pPr>
                    </w:p>
                  </w:txbxContent>
                </v:textbox>
              </v:rect>
            </w:pict>
          </mc:Fallback>
        </mc:AlternateContent>
      </w:r>
      <w:r w:rsidRPr="00C87913">
        <w:rPr>
          <w:rFonts w:ascii="TH SarabunPSK" w:eastAsia="Times New Roman" w:hAnsi="TH SarabunPSK" w:cs="TH SarabunPSK"/>
          <w:noProof/>
          <w:sz w:val="28"/>
        </w:rPr>
        <mc:AlternateContent>
          <mc:Choice Requires="wps">
            <w:drawing>
              <wp:anchor distT="0" distB="0" distL="114300" distR="114300" simplePos="0" relativeHeight="251666432" behindDoc="0" locked="0" layoutInCell="1" hidden="0" allowOverlap="1" wp14:anchorId="36762E54" wp14:editId="67BA403D">
                <wp:simplePos x="0" y="0"/>
                <wp:positionH relativeFrom="column">
                  <wp:posOffset>-195897</wp:posOffset>
                </wp:positionH>
                <wp:positionV relativeFrom="paragraph">
                  <wp:posOffset>2598177</wp:posOffset>
                </wp:positionV>
                <wp:extent cx="542290" cy="470535"/>
                <wp:effectExtent l="0" t="2223" r="26988" b="26987"/>
                <wp:wrapNone/>
                <wp:docPr id="2" name="Rectangle 2"/>
                <wp:cNvGraphicFramePr/>
                <a:graphic xmlns:a="http://schemas.openxmlformats.org/drawingml/2006/main">
                  <a:graphicData uri="http://schemas.microsoft.com/office/word/2010/wordprocessingShape">
                    <wps:wsp>
                      <wps:cNvSpPr/>
                      <wps:spPr>
                        <a:xfrm rot="5400000">
                          <a:off x="0" y="0"/>
                          <a:ext cx="542290" cy="470535"/>
                        </a:xfrm>
                        <a:prstGeom prst="rect">
                          <a:avLst/>
                        </a:prstGeom>
                        <a:solidFill>
                          <a:srgbClr val="FFFFFF"/>
                        </a:solidFill>
                        <a:ln w="9525" cap="flat" cmpd="sng">
                          <a:solidFill>
                            <a:srgbClr val="FFFFFF"/>
                          </a:solidFill>
                          <a:prstDash val="solid"/>
                          <a:round/>
                          <a:headEnd type="none" w="sm" len="sm"/>
                          <a:tailEnd type="none" w="sm" len="sm"/>
                        </a:ln>
                      </wps:spPr>
                      <wps:txbx>
                        <w:txbxContent>
                          <w:p w14:paraId="7785F962" w14:textId="6432CDB6" w:rsidR="00BD56E3" w:rsidRPr="00D204A9" w:rsidRDefault="00BD56E3" w:rsidP="00940926">
                            <w:pPr>
                              <w:textDirection w:val="btLr"/>
                              <w:rPr>
                                <w:rFonts w:ascii="TH SarabunPSK" w:hAnsi="TH SarabunPSK" w:cs="TH SarabunPSK"/>
                                <w:sz w:val="32"/>
                                <w:szCs w:val="32"/>
                              </w:rPr>
                            </w:pPr>
                            <w:r w:rsidRPr="00D204A9">
                              <w:rPr>
                                <w:rFonts w:ascii="TH SarabunPSK" w:hAnsi="TH SarabunPSK" w:cs="TH SarabunPSK"/>
                                <w:sz w:val="32"/>
                                <w:szCs w:val="32"/>
                              </w:rPr>
                              <w:t>3</w:t>
                            </w:r>
                            <w:r>
                              <w:rPr>
                                <w:rFonts w:ascii="TH SarabunPSK" w:hAnsi="TH SarabunPSK" w:cs="TH SarabunPSK"/>
                                <w:sz w:val="32"/>
                                <w:szCs w:val="32"/>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34" style="position:absolute;left:0;text-align:left;margin-left:-15.4pt;margin-top:204.6pt;width:42.7pt;height:37.0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" strokecolor="white">
                <v:stroke startarrowwidth="narrow" startarrowlength="short" endarrowwidth="narrow" endarrowlength="short" joinstyle="round"/>
                <v:textbox inset="2.53958mm,1.2694mm,2.53958mm,1.2694mm">
                  <w:txbxContent>
                    <w:p w14:paraId="7785F962" w14:textId="6432CDB6" w:rsidR="00BD56E3" w:rsidRPr="00D204A9" w:rsidRDefault="00BD56E3" w:rsidP="00940926">
                      <w:pPr>
                        <w:textDirection w:val="btLr"/>
                        <w:rPr>
                          <w:rFonts w:ascii="TH SarabunPSK" w:hAnsi="TH SarabunPSK" w:cs="TH SarabunPSK"/>
                          <w:sz w:val="32"/>
                          <w:szCs w:val="32"/>
                        </w:rPr>
                      </w:pPr>
                      <w:r w:rsidRPr="00D204A9">
                        <w:rPr>
                          <w:rFonts w:ascii="TH SarabunPSK" w:hAnsi="TH SarabunPSK" w:cs="TH SarabunPSK"/>
                          <w:sz w:val="32"/>
                          <w:szCs w:val="32"/>
                        </w:rPr>
                        <w:t>3</w:t>
                      </w:r>
                      <w:r>
                        <w:rPr>
                          <w:rFonts w:ascii="TH SarabunPSK" w:hAnsi="TH SarabunPSK" w:cs="TH SarabunPSK"/>
                          <w:sz w:val="32"/>
                          <w:szCs w:val="32"/>
                        </w:rPr>
                        <w:t>7</w:t>
                      </w:r>
                    </w:p>
                  </w:txbxContent>
                </v:textbox>
              </v:rect>
            </w:pict>
          </mc:Fallback>
        </mc:AlternateContent>
      </w:r>
    </w:p>
    <w:p w14:paraId="4240B7DB" w14:textId="77777777" w:rsidR="00417CED" w:rsidRPr="00A11960" w:rsidRDefault="00417CED" w:rsidP="004901B1">
      <w:pPr>
        <w:spacing w:after="0" w:line="240" w:lineRule="auto"/>
        <w:ind w:firstLine="720"/>
        <w:rPr>
          <w:rFonts w:ascii="TH SarabunPSK" w:hAnsi="TH SarabunPSK" w:cs="TH SarabunPSK"/>
          <w:b/>
          <w:bCs/>
          <w:sz w:val="36"/>
          <w:szCs w:val="36"/>
        </w:rPr>
      </w:pPr>
    </w:p>
    <w:sectPr w:rsidR="00417CED" w:rsidRPr="00A11960" w:rsidSect="00862364">
      <w:pgSz w:w="12240" w:h="15840"/>
      <w:pgMar w:top="720" w:right="1138" w:bottom="720"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DA8B" w14:textId="77777777" w:rsidR="005A191E" w:rsidRDefault="005A191E" w:rsidP="00067C82">
      <w:pPr>
        <w:spacing w:after="0" w:line="240" w:lineRule="auto"/>
      </w:pPr>
      <w:r>
        <w:separator/>
      </w:r>
    </w:p>
  </w:endnote>
  <w:endnote w:type="continuationSeparator" w:id="0">
    <w:p w14:paraId="388B65AC" w14:textId="77777777" w:rsidR="005A191E" w:rsidRDefault="005A191E" w:rsidP="0006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 SarabunIT๙">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AF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 New">
    <w:altName w:val="Browallia New"/>
    <w:charset w:val="00"/>
    <w:family w:val="swiss"/>
    <w:pitch w:val="variable"/>
    <w:sig w:usb0="A100006F" w:usb1="5000205A" w:usb2="00000000" w:usb3="00000000" w:csb0="00010183" w:csb1="00000000"/>
  </w:font>
  <w:font w:name="Sarabu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EucrosiaUPC">
    <w:panose1 w:val="02020603050405020304"/>
    <w:charset w:val="00"/>
    <w:family w:val="roman"/>
    <w:pitch w:val="variable"/>
    <w:sig w:usb0="81000027" w:usb1="00000002"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705269"/>
      <w:docPartObj>
        <w:docPartGallery w:val="Page Numbers (Bottom of Page)"/>
        <w:docPartUnique/>
      </w:docPartObj>
    </w:sdtPr>
    <w:sdtEndPr>
      <w:rPr>
        <w:rFonts w:ascii="TH SarabunPSK" w:hAnsi="TH SarabunPSK" w:cs="TH SarabunPSK"/>
        <w:noProof/>
        <w:sz w:val="32"/>
        <w:szCs w:val="32"/>
      </w:rPr>
    </w:sdtEndPr>
    <w:sdtContent>
      <w:p w14:paraId="2AD007F2" w14:textId="5E2DC6FA" w:rsidR="00BD56E3" w:rsidRPr="00C63BC9" w:rsidRDefault="00BD56E3">
        <w:pPr>
          <w:pStyle w:val="Footer"/>
          <w:jc w:val="center"/>
          <w:rPr>
            <w:rFonts w:ascii="TH SarabunPSK" w:hAnsi="TH SarabunPSK" w:cs="TH SarabunPSK"/>
            <w:sz w:val="32"/>
            <w:szCs w:val="32"/>
          </w:rPr>
        </w:pPr>
        <w:r w:rsidRPr="00C63BC9">
          <w:rPr>
            <w:rFonts w:ascii="TH SarabunPSK" w:hAnsi="TH SarabunPSK" w:cs="TH SarabunPSK"/>
            <w:sz w:val="32"/>
            <w:szCs w:val="32"/>
          </w:rPr>
          <w:fldChar w:fldCharType="begin"/>
        </w:r>
        <w:r w:rsidRPr="00C63BC9">
          <w:rPr>
            <w:rFonts w:ascii="TH SarabunPSK" w:hAnsi="TH SarabunPSK" w:cs="TH SarabunPSK"/>
            <w:sz w:val="32"/>
            <w:szCs w:val="32"/>
          </w:rPr>
          <w:instrText xml:space="preserve"> PAGE   \</w:instrText>
        </w:r>
        <w:r w:rsidRPr="00C63BC9">
          <w:rPr>
            <w:rFonts w:ascii="TH SarabunPSK" w:hAnsi="TH SarabunPSK" w:cs="TH SarabunPSK"/>
            <w:sz w:val="32"/>
            <w:szCs w:val="32"/>
            <w:cs/>
          </w:rPr>
          <w:instrText xml:space="preserve">* </w:instrText>
        </w:r>
        <w:r w:rsidRPr="00C63BC9">
          <w:rPr>
            <w:rFonts w:ascii="TH SarabunPSK" w:hAnsi="TH SarabunPSK" w:cs="TH SarabunPSK"/>
            <w:sz w:val="32"/>
            <w:szCs w:val="32"/>
          </w:rPr>
          <w:instrText xml:space="preserve">MERGEFORMAT </w:instrText>
        </w:r>
        <w:r w:rsidRPr="00C63BC9">
          <w:rPr>
            <w:rFonts w:ascii="TH SarabunPSK" w:hAnsi="TH SarabunPSK" w:cs="TH SarabunPSK"/>
            <w:sz w:val="32"/>
            <w:szCs w:val="32"/>
          </w:rPr>
          <w:fldChar w:fldCharType="separate"/>
        </w:r>
        <w:r w:rsidR="009177F9">
          <w:rPr>
            <w:rFonts w:ascii="TH SarabunPSK" w:hAnsi="TH SarabunPSK" w:cs="TH SarabunPSK"/>
            <w:noProof/>
            <w:sz w:val="32"/>
            <w:szCs w:val="32"/>
          </w:rPr>
          <w:t>6</w:t>
        </w:r>
        <w:r w:rsidRPr="00C63BC9">
          <w:rPr>
            <w:rFonts w:ascii="TH SarabunPSK" w:hAnsi="TH SarabunPSK" w:cs="TH SarabunPSK"/>
            <w:noProof/>
            <w:sz w:val="32"/>
            <w:szCs w:val="32"/>
          </w:rPr>
          <w:fldChar w:fldCharType="end"/>
        </w:r>
      </w:p>
    </w:sdtContent>
  </w:sdt>
  <w:p w14:paraId="49DEFC4B" w14:textId="77777777" w:rsidR="00BD56E3" w:rsidRDefault="00BD5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CDDE5" w14:textId="77777777" w:rsidR="005A191E" w:rsidRDefault="005A191E" w:rsidP="00067C82">
      <w:pPr>
        <w:spacing w:after="0" w:line="240" w:lineRule="auto"/>
      </w:pPr>
      <w:r>
        <w:separator/>
      </w:r>
    </w:p>
  </w:footnote>
  <w:footnote w:type="continuationSeparator" w:id="0">
    <w:p w14:paraId="3F93AD4A" w14:textId="77777777" w:rsidR="005A191E" w:rsidRDefault="005A191E" w:rsidP="00067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3"/>
    <w:multiLevelType w:val="multilevel"/>
    <w:tmpl w:val="9B6AC406"/>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2"/>
        <w:szCs w:val="32"/>
        <w:u w:val="none"/>
      </w:rPr>
    </w:lvl>
    <w:lvl w:ilvl="1">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2">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3">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4">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5">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6">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7">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8">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abstractNum>
  <w:abstractNum w:abstractNumId="1">
    <w:nsid w:val="00000045"/>
    <w:multiLevelType w:val="multilevel"/>
    <w:tmpl w:val="7DE2BAE2"/>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2"/>
        <w:szCs w:val="32"/>
        <w:u w:val="none"/>
      </w:rPr>
    </w:lvl>
    <w:lvl w:ilvl="1">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2">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3">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4">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5">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6">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7">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8">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abstractNum>
  <w:abstractNum w:abstractNumId="2">
    <w:nsid w:val="00000049"/>
    <w:multiLevelType w:val="multilevel"/>
    <w:tmpl w:val="84CE5D6E"/>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2"/>
        <w:szCs w:val="32"/>
        <w:u w:val="none"/>
      </w:rPr>
    </w:lvl>
    <w:lvl w:ilvl="1">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2">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3">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4">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5">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6">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7">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8">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abstractNum>
  <w:abstractNum w:abstractNumId="3">
    <w:nsid w:val="0000004B"/>
    <w:multiLevelType w:val="multilevel"/>
    <w:tmpl w:val="67628292"/>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2"/>
        <w:szCs w:val="32"/>
        <w:u w:val="none"/>
      </w:rPr>
    </w:lvl>
    <w:lvl w:ilvl="1">
      <w:start w:val="3"/>
      <w:numFmt w:val="decimal"/>
      <w:lvlText w:val="%1.%2"/>
      <w:lvlJc w:val="left"/>
      <w:rPr>
        <w:rFonts w:ascii="CordiaUPC" w:hAnsi="CordiaUPC" w:cs="CordiaUPC"/>
        <w:b/>
        <w:bCs/>
        <w:i w:val="0"/>
        <w:iCs w:val="0"/>
        <w:smallCaps w:val="0"/>
        <w:strike w:val="0"/>
        <w:color w:val="000000"/>
        <w:spacing w:val="0"/>
        <w:w w:val="100"/>
        <w:position w:val="0"/>
        <w:sz w:val="30"/>
        <w:szCs w:val="30"/>
        <w:u w:val="none"/>
      </w:rPr>
    </w:lvl>
    <w:lvl w:ilvl="2">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lvl w:ilvl="3">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lvl w:ilvl="4">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lvl w:ilvl="5">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lvl w:ilvl="6">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lvl w:ilvl="7">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lvl w:ilvl="8">
      <w:start w:val="1"/>
      <w:numFmt w:val="decimal"/>
      <w:lvlText w:val="%1.%2.%3"/>
      <w:lvlJc w:val="left"/>
      <w:rPr>
        <w:rFonts w:ascii="CordiaUPC" w:hAnsi="CordiaUPC" w:cs="CordiaUPC"/>
        <w:b/>
        <w:bCs/>
        <w:i w:val="0"/>
        <w:iCs w:val="0"/>
        <w:smallCaps w:val="0"/>
        <w:strike w:val="0"/>
        <w:color w:val="000000"/>
        <w:spacing w:val="0"/>
        <w:w w:val="100"/>
        <w:position w:val="0"/>
        <w:sz w:val="30"/>
        <w:szCs w:val="30"/>
        <w:u w:val="none"/>
      </w:rPr>
    </w:lvl>
  </w:abstractNum>
  <w:abstractNum w:abstractNumId="4">
    <w:nsid w:val="0000004F"/>
    <w:multiLevelType w:val="multilevel"/>
    <w:tmpl w:val="F956DED2"/>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2"/>
        <w:szCs w:val="32"/>
        <w:u w:val="none"/>
      </w:rPr>
    </w:lvl>
    <w:lvl w:ilvl="1">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2">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3">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4">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5">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6">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7">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8">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abstractNum>
  <w:abstractNum w:abstractNumId="5">
    <w:nsid w:val="00000051"/>
    <w:multiLevelType w:val="multilevel"/>
    <w:tmpl w:val="95125922"/>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2"/>
        <w:szCs w:val="32"/>
        <w:u w:val="none"/>
      </w:rPr>
    </w:lvl>
    <w:lvl w:ilvl="1">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2">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3">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4">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5">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6">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7">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8">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abstractNum>
  <w:abstractNum w:abstractNumId="6">
    <w:nsid w:val="00000055"/>
    <w:multiLevelType w:val="multilevel"/>
    <w:tmpl w:val="C6FAE7DE"/>
    <w:lvl w:ilvl="0">
      <w:start w:val="1"/>
      <w:numFmt w:val="decimal"/>
      <w:lvlText w:val="(%1)"/>
      <w:lvlJc w:val="left"/>
      <w:rPr>
        <w:rFonts w:ascii="TH SarabunIT๙" w:hAnsi="TH SarabunIT๙" w:cs="TH SarabunIT๙" w:hint="default"/>
        <w:b w:val="0"/>
        <w:bCs w:val="0"/>
        <w:i w:val="0"/>
        <w:iCs w:val="0"/>
        <w:smallCaps w:val="0"/>
        <w:strike w:val="0"/>
        <w:color w:val="000000"/>
        <w:spacing w:val="0"/>
        <w:w w:val="100"/>
        <w:position w:val="0"/>
        <w:sz w:val="36"/>
        <w:szCs w:val="36"/>
        <w:u w:val="none"/>
      </w:rPr>
    </w:lvl>
    <w:lvl w:ilvl="1">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2">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3">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4">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5">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6">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7">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lvl w:ilvl="8">
      <w:start w:val="1"/>
      <w:numFmt w:val="decimal"/>
      <w:lvlText w:val="(%1)"/>
      <w:lvlJc w:val="left"/>
      <w:rPr>
        <w:rFonts w:ascii="CordiaUPC" w:hAnsi="CordiaUPC" w:cs="CordiaUPC"/>
        <w:b w:val="0"/>
        <w:bCs w:val="0"/>
        <w:i w:val="0"/>
        <w:iCs w:val="0"/>
        <w:smallCaps w:val="0"/>
        <w:strike w:val="0"/>
        <w:color w:val="000000"/>
        <w:spacing w:val="0"/>
        <w:w w:val="100"/>
        <w:position w:val="0"/>
        <w:sz w:val="30"/>
        <w:szCs w:val="30"/>
        <w:u w:val="none"/>
      </w:rPr>
    </w:lvl>
  </w:abstractNum>
  <w:abstractNum w:abstractNumId="7">
    <w:nsid w:val="00351C07"/>
    <w:multiLevelType w:val="hybridMultilevel"/>
    <w:tmpl w:val="968E67FC"/>
    <w:lvl w:ilvl="0" w:tplc="10062E24">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8">
    <w:nsid w:val="0F4D1CA0"/>
    <w:multiLevelType w:val="hybridMultilevel"/>
    <w:tmpl w:val="6884F33C"/>
    <w:lvl w:ilvl="0" w:tplc="E0327DE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1662636"/>
    <w:multiLevelType w:val="hybridMultilevel"/>
    <w:tmpl w:val="3C029ACA"/>
    <w:lvl w:ilvl="0" w:tplc="04090001">
      <w:start w:val="1"/>
      <w:numFmt w:val="decimal"/>
      <w:lvlText w:val="(%1)"/>
      <w:lvlJc w:val="left"/>
      <w:pPr>
        <w:ind w:left="2520" w:hanging="360"/>
      </w:pPr>
      <w:rPr>
        <w:rFonts w:ascii="TH SarabunPSK" w:eastAsia="Times New Roman" w:hAnsi="TH SarabunPSK" w:cs="TH SarabunPSK" w:hint="default"/>
        <w:b w:val="0"/>
        <w:bCs w:val="0"/>
        <w:sz w:val="32"/>
        <w:szCs w:val="32"/>
      </w:r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10">
    <w:nsid w:val="145A7B07"/>
    <w:multiLevelType w:val="hybridMultilevel"/>
    <w:tmpl w:val="3AA8AD22"/>
    <w:lvl w:ilvl="0" w:tplc="211A620E">
      <w:start w:val="1"/>
      <w:numFmt w:val="decimal"/>
      <w:lvlText w:val="(%1)"/>
      <w:lvlJc w:val="left"/>
      <w:pPr>
        <w:ind w:left="2062" w:hanging="360"/>
      </w:pPr>
      <w:rPr>
        <w:rFonts w:hint="default"/>
        <w:b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1">
    <w:nsid w:val="20050D79"/>
    <w:multiLevelType w:val="hybridMultilevel"/>
    <w:tmpl w:val="7F240CE8"/>
    <w:lvl w:ilvl="0" w:tplc="FD3A6718">
      <w:start w:val="1"/>
      <w:numFmt w:val="decimal"/>
      <w:lvlText w:val="%1."/>
      <w:lvlJc w:val="left"/>
      <w:pPr>
        <w:ind w:left="720" w:hanging="360"/>
      </w:pPr>
      <w:rPr>
        <w:rFonts w:ascii="TH Sarabun New" w:eastAsia="Sarabun" w:hAnsi="TH Sarabun New" w:cs="TH Sarabun New" w:hint="default"/>
        <w:b/>
        <w:color w:val="70AD47"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C4617"/>
    <w:multiLevelType w:val="multilevel"/>
    <w:tmpl w:val="5A92E4C4"/>
    <w:lvl w:ilvl="0">
      <w:start w:val="1"/>
      <w:numFmt w:val="decimal"/>
      <w:lvlText w:val="%1."/>
      <w:lvlJc w:val="left"/>
      <w:pPr>
        <w:ind w:left="720" w:hanging="360"/>
      </w:pPr>
      <w:rPr>
        <w:rFonts w:ascii="TH SarabunPSK" w:eastAsia="TH SarabunPSK" w:hAnsi="TH SarabunPSK" w:cs="TH SarabunPSK" w:hint="default"/>
        <w:b/>
        <w:sz w:val="26"/>
      </w:rPr>
    </w:lvl>
    <w:lvl w:ilvl="1">
      <w:start w:val="1"/>
      <w:numFmt w:val="decimal"/>
      <w:isLgl/>
      <w:lvlText w:val="%1.%2"/>
      <w:lvlJc w:val="left"/>
      <w:pPr>
        <w:ind w:left="948" w:hanging="444"/>
      </w:pPr>
      <w:rPr>
        <w:rFonts w:hint="default"/>
      </w:rPr>
    </w:lvl>
    <w:lvl w:ilvl="2">
      <w:start w:val="1"/>
      <w:numFmt w:val="decimal"/>
      <w:isLgl/>
      <w:lvlText w:val="%1.%2.%3"/>
      <w:lvlJc w:val="left"/>
      <w:pPr>
        <w:ind w:left="1368" w:hanging="720"/>
      </w:pPr>
      <w:rPr>
        <w:rFonts w:hint="default"/>
        <w:sz w:val="32"/>
        <w:szCs w:val="32"/>
      </w:rPr>
    </w:lvl>
    <w:lvl w:ilvl="3">
      <w:start w:val="1"/>
      <w:numFmt w:val="decimal"/>
      <w:isLgl/>
      <w:lvlText w:val="%1.%2.%3.%4"/>
      <w:lvlJc w:val="left"/>
      <w:pPr>
        <w:ind w:left="1872" w:hanging="108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312" w:hanging="1800"/>
      </w:pPr>
      <w:rPr>
        <w:rFonts w:hint="default"/>
      </w:rPr>
    </w:lvl>
  </w:abstractNum>
  <w:abstractNum w:abstractNumId="13">
    <w:nsid w:val="28975FA3"/>
    <w:multiLevelType w:val="hybridMultilevel"/>
    <w:tmpl w:val="6884F33C"/>
    <w:lvl w:ilvl="0" w:tplc="E0327DE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F0E6A26"/>
    <w:multiLevelType w:val="hybridMultilevel"/>
    <w:tmpl w:val="77EAD616"/>
    <w:lvl w:ilvl="0" w:tplc="3FC4A632">
      <w:start w:val="1"/>
      <w:numFmt w:val="decimal"/>
      <w:lvlText w:val="%1."/>
      <w:lvlJc w:val="left"/>
      <w:pPr>
        <w:ind w:left="2520" w:hanging="360"/>
      </w:pPr>
      <w:rPr>
        <w:rFonts w:hint="default"/>
        <w:color w:val="70AD47" w:themeColor="accent6"/>
        <w:sz w:val="3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43F181F"/>
    <w:multiLevelType w:val="hybridMultilevel"/>
    <w:tmpl w:val="31889A48"/>
    <w:lvl w:ilvl="0" w:tplc="5906A540">
      <w:start w:val="4"/>
      <w:numFmt w:val="bullet"/>
      <w:lvlText w:val="-"/>
      <w:lvlJc w:val="left"/>
      <w:pPr>
        <w:ind w:left="1920" w:hanging="360"/>
      </w:pPr>
      <w:rPr>
        <w:rFonts w:ascii="TH SarabunPSK" w:eastAsiaTheme="minorHAnsi" w:hAnsi="TH SarabunPSK" w:cs="TH SarabunPSK"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6">
    <w:nsid w:val="34B963D3"/>
    <w:multiLevelType w:val="hybridMultilevel"/>
    <w:tmpl w:val="8C16D32A"/>
    <w:lvl w:ilvl="0" w:tplc="6B725266">
      <w:start w:val="1"/>
      <w:numFmt w:val="decimal"/>
      <w:lvlText w:val="%1."/>
      <w:lvlJc w:val="left"/>
      <w:pPr>
        <w:ind w:left="2422" w:hanging="360"/>
      </w:pPr>
      <w:rPr>
        <w:rFonts w:hint="default"/>
        <w:color w:val="70AD47" w:themeColor="accent6"/>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17">
    <w:nsid w:val="3872272E"/>
    <w:multiLevelType w:val="multilevel"/>
    <w:tmpl w:val="505A2656"/>
    <w:lvl w:ilvl="0">
      <w:start w:val="2"/>
      <w:numFmt w:val="decimal"/>
      <w:lvlText w:val="%1"/>
      <w:lvlJc w:val="left"/>
      <w:pPr>
        <w:ind w:left="480" w:hanging="48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b/>
        <w:bCs/>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400" w:hanging="180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7200" w:hanging="2160"/>
      </w:pPr>
      <w:rPr>
        <w:rFonts w:hint="default"/>
        <w:sz w:val="32"/>
      </w:rPr>
    </w:lvl>
    <w:lvl w:ilvl="8">
      <w:start w:val="1"/>
      <w:numFmt w:val="decimal"/>
      <w:lvlText w:val="%1.%2.%3.%4.%5.%6.%7.%8.%9"/>
      <w:lvlJc w:val="left"/>
      <w:pPr>
        <w:ind w:left="8280" w:hanging="2520"/>
      </w:pPr>
      <w:rPr>
        <w:rFonts w:hint="default"/>
        <w:sz w:val="32"/>
      </w:rPr>
    </w:lvl>
  </w:abstractNum>
  <w:abstractNum w:abstractNumId="18">
    <w:nsid w:val="3A175354"/>
    <w:multiLevelType w:val="hybridMultilevel"/>
    <w:tmpl w:val="F638623A"/>
    <w:lvl w:ilvl="0" w:tplc="04090001">
      <w:start w:val="1"/>
      <w:numFmt w:val="decimal"/>
      <w:lvlText w:val="(%1)"/>
      <w:lvlJc w:val="left"/>
      <w:pPr>
        <w:ind w:left="2204" w:hanging="360"/>
      </w:pPr>
      <w:rPr>
        <w:rFonts w:ascii="TH SarabunPSK" w:eastAsia="Times New Roman" w:hAnsi="TH SarabunPSK" w:cs="TH SarabunPSK" w:hint="default"/>
        <w:b w:val="0"/>
        <w:bCs w:val="0"/>
        <w:sz w:val="32"/>
        <w:szCs w:val="32"/>
      </w:r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19">
    <w:nsid w:val="3D7A2FFD"/>
    <w:multiLevelType w:val="hybridMultilevel"/>
    <w:tmpl w:val="2272D27A"/>
    <w:lvl w:ilvl="0" w:tplc="36222932">
      <w:start w:val="1"/>
      <w:numFmt w:val="decimal"/>
      <w:lvlText w:val="(%1)"/>
      <w:lvlJc w:val="left"/>
      <w:pPr>
        <w:ind w:left="2520" w:hanging="360"/>
      </w:pPr>
      <w:rPr>
        <w:rFonts w:hint="default"/>
        <w:b w:val="0"/>
        <w:sz w:val="32"/>
        <w:lang w:bidi="th-TH"/>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1DD0796"/>
    <w:multiLevelType w:val="hybridMultilevel"/>
    <w:tmpl w:val="C1789230"/>
    <w:lvl w:ilvl="0" w:tplc="DFB6CCC4">
      <w:start w:val="1"/>
      <w:numFmt w:val="decimal"/>
      <w:lvlText w:val="(%1)"/>
      <w:lvlJc w:val="left"/>
      <w:pPr>
        <w:ind w:left="2520" w:hanging="360"/>
      </w:pPr>
      <w:rPr>
        <w:rFonts w:hint="default"/>
        <w:b w:val="0"/>
        <w:bCs w:val="0"/>
        <w:lang w:bidi="th-TH"/>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3A43BF0"/>
    <w:multiLevelType w:val="multilevel"/>
    <w:tmpl w:val="29BA31AC"/>
    <w:lvl w:ilvl="0">
      <w:start w:val="1"/>
      <w:numFmt w:val="decimal"/>
      <w:lvlText w:val="%1"/>
      <w:lvlJc w:val="left"/>
      <w:pPr>
        <w:ind w:left="540" w:hanging="540"/>
      </w:pPr>
      <w:rPr>
        <w:rFonts w:hint="default"/>
        <w:color w:val="FF0000"/>
      </w:rPr>
    </w:lvl>
    <w:lvl w:ilvl="1">
      <w:start w:val="20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nsid w:val="5B9E13CF"/>
    <w:multiLevelType w:val="hybridMultilevel"/>
    <w:tmpl w:val="2272D27A"/>
    <w:lvl w:ilvl="0" w:tplc="36222932">
      <w:start w:val="1"/>
      <w:numFmt w:val="decimal"/>
      <w:lvlText w:val="(%1)"/>
      <w:lvlJc w:val="left"/>
      <w:pPr>
        <w:ind w:left="2520" w:hanging="360"/>
      </w:pPr>
      <w:rPr>
        <w:rFonts w:hint="default"/>
        <w:b w:val="0"/>
        <w:sz w:val="32"/>
        <w:lang w:bidi="th-TH"/>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FC96D62"/>
    <w:multiLevelType w:val="hybridMultilevel"/>
    <w:tmpl w:val="363058FA"/>
    <w:lvl w:ilvl="0" w:tplc="75A25498">
      <w:start w:val="1"/>
      <w:numFmt w:val="decimal"/>
      <w:lvlText w:val="(%1)"/>
      <w:lvlJc w:val="left"/>
      <w:pPr>
        <w:ind w:left="2520" w:hanging="360"/>
      </w:pPr>
      <w:rPr>
        <w:rFonts w:ascii="TH SarabunPSK" w:eastAsia="Times New Roman" w:hAnsi="TH SarabunPSK" w:cs="TH SarabunPSK" w:hint="default"/>
        <w:b w:val="0"/>
        <w:bCs w:val="0"/>
        <w:sz w:val="32"/>
        <w:szCs w:val="32"/>
      </w:rPr>
    </w:lvl>
    <w:lvl w:ilvl="1" w:tplc="A40CF9B0" w:tentative="1">
      <w:start w:val="1"/>
      <w:numFmt w:val="lowerLetter"/>
      <w:lvlText w:val="%2."/>
      <w:lvlJc w:val="left"/>
      <w:pPr>
        <w:ind w:left="3240" w:hanging="360"/>
      </w:pPr>
    </w:lvl>
    <w:lvl w:ilvl="2" w:tplc="8DF216DC" w:tentative="1">
      <w:start w:val="1"/>
      <w:numFmt w:val="lowerRoman"/>
      <w:lvlText w:val="%3."/>
      <w:lvlJc w:val="right"/>
      <w:pPr>
        <w:ind w:left="3960" w:hanging="180"/>
      </w:pPr>
    </w:lvl>
    <w:lvl w:ilvl="3" w:tplc="62DC20F2" w:tentative="1">
      <w:start w:val="1"/>
      <w:numFmt w:val="decimal"/>
      <w:lvlText w:val="%4."/>
      <w:lvlJc w:val="left"/>
      <w:pPr>
        <w:ind w:left="4680" w:hanging="360"/>
      </w:pPr>
    </w:lvl>
    <w:lvl w:ilvl="4" w:tplc="3E906482" w:tentative="1">
      <w:start w:val="1"/>
      <w:numFmt w:val="lowerLetter"/>
      <w:lvlText w:val="%5."/>
      <w:lvlJc w:val="left"/>
      <w:pPr>
        <w:ind w:left="5400" w:hanging="360"/>
      </w:pPr>
    </w:lvl>
    <w:lvl w:ilvl="5" w:tplc="6B56232A" w:tentative="1">
      <w:start w:val="1"/>
      <w:numFmt w:val="lowerRoman"/>
      <w:lvlText w:val="%6."/>
      <w:lvlJc w:val="right"/>
      <w:pPr>
        <w:ind w:left="6120" w:hanging="180"/>
      </w:pPr>
    </w:lvl>
    <w:lvl w:ilvl="6" w:tplc="5B2AD55C" w:tentative="1">
      <w:start w:val="1"/>
      <w:numFmt w:val="decimal"/>
      <w:lvlText w:val="%7."/>
      <w:lvlJc w:val="left"/>
      <w:pPr>
        <w:ind w:left="6840" w:hanging="360"/>
      </w:pPr>
    </w:lvl>
    <w:lvl w:ilvl="7" w:tplc="DD4A2142" w:tentative="1">
      <w:start w:val="1"/>
      <w:numFmt w:val="lowerLetter"/>
      <w:lvlText w:val="%8."/>
      <w:lvlJc w:val="left"/>
      <w:pPr>
        <w:ind w:left="7560" w:hanging="360"/>
      </w:pPr>
    </w:lvl>
    <w:lvl w:ilvl="8" w:tplc="60B2E092" w:tentative="1">
      <w:start w:val="1"/>
      <w:numFmt w:val="lowerRoman"/>
      <w:lvlText w:val="%9."/>
      <w:lvlJc w:val="right"/>
      <w:pPr>
        <w:ind w:left="8280" w:hanging="180"/>
      </w:pPr>
    </w:lvl>
  </w:abstractNum>
  <w:abstractNum w:abstractNumId="24">
    <w:nsid w:val="63922EEF"/>
    <w:multiLevelType w:val="hybridMultilevel"/>
    <w:tmpl w:val="7A54652E"/>
    <w:lvl w:ilvl="0" w:tplc="DFEE5DE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4768F0"/>
    <w:multiLevelType w:val="hybridMultilevel"/>
    <w:tmpl w:val="180008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nsid w:val="679D49B2"/>
    <w:multiLevelType w:val="hybridMultilevel"/>
    <w:tmpl w:val="C1789230"/>
    <w:lvl w:ilvl="0" w:tplc="DFB6CCC4">
      <w:start w:val="1"/>
      <w:numFmt w:val="decimal"/>
      <w:lvlText w:val="(%1)"/>
      <w:lvlJc w:val="left"/>
      <w:pPr>
        <w:ind w:left="2520" w:hanging="360"/>
      </w:pPr>
      <w:rPr>
        <w:rFonts w:hint="default"/>
        <w:b w:val="0"/>
        <w:bCs w:val="0"/>
        <w:lang w:bidi="th-TH"/>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1E7729A"/>
    <w:multiLevelType w:val="hybridMultilevel"/>
    <w:tmpl w:val="7F240CE8"/>
    <w:lvl w:ilvl="0" w:tplc="FFFFFFFF">
      <w:start w:val="1"/>
      <w:numFmt w:val="decimal"/>
      <w:lvlText w:val="%1."/>
      <w:lvlJc w:val="left"/>
      <w:pPr>
        <w:ind w:left="720" w:hanging="360"/>
      </w:pPr>
      <w:rPr>
        <w:rFonts w:ascii="TH Sarabun New" w:eastAsia="Sarabun" w:hAnsi="TH Sarabun New" w:cs="TH Sarabun New" w:hint="default"/>
        <w:b/>
        <w:color w:val="70AD47"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3391645"/>
    <w:multiLevelType w:val="hybridMultilevel"/>
    <w:tmpl w:val="A0CE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44293"/>
    <w:multiLevelType w:val="hybridMultilevel"/>
    <w:tmpl w:val="76D8C09A"/>
    <w:lvl w:ilvl="0" w:tplc="99A4BEB6">
      <w:start w:val="4"/>
      <w:numFmt w:val="decimal"/>
      <w:lvlText w:val="(%1)"/>
      <w:lvlJc w:val="left"/>
      <w:pPr>
        <w:ind w:left="25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9"/>
  </w:num>
  <w:num w:numId="4">
    <w:abstractNumId w:val="17"/>
  </w:num>
  <w:num w:numId="5">
    <w:abstractNumId w:val="10"/>
  </w:num>
  <w:num w:numId="6">
    <w:abstractNumId w:val="7"/>
  </w:num>
  <w:num w:numId="7">
    <w:abstractNumId w:val="14"/>
  </w:num>
  <w:num w:numId="8">
    <w:abstractNumId w:val="16"/>
  </w:num>
  <w:num w:numId="9">
    <w:abstractNumId w:val="11"/>
  </w:num>
  <w:num w:numId="10">
    <w:abstractNumId w:val="27"/>
  </w:num>
  <w:num w:numId="11">
    <w:abstractNumId w:val="12"/>
  </w:num>
  <w:num w:numId="12">
    <w:abstractNumId w:val="13"/>
  </w:num>
  <w:num w:numId="13">
    <w:abstractNumId w:val="19"/>
  </w:num>
  <w:num w:numId="14">
    <w:abstractNumId w:val="20"/>
  </w:num>
  <w:num w:numId="15">
    <w:abstractNumId w:val="25"/>
  </w:num>
  <w:num w:numId="16">
    <w:abstractNumId w:val="21"/>
  </w:num>
  <w:num w:numId="17">
    <w:abstractNumId w:val="0"/>
  </w:num>
  <w:num w:numId="18">
    <w:abstractNumId w:val="2"/>
  </w:num>
  <w:num w:numId="19">
    <w:abstractNumId w:val="3"/>
  </w:num>
  <w:num w:numId="20">
    <w:abstractNumId w:val="4"/>
  </w:num>
  <w:num w:numId="21">
    <w:abstractNumId w:val="5"/>
  </w:num>
  <w:num w:numId="22">
    <w:abstractNumId w:val="1"/>
  </w:num>
  <w:num w:numId="23">
    <w:abstractNumId w:val="6"/>
  </w:num>
  <w:num w:numId="24">
    <w:abstractNumId w:val="15"/>
  </w:num>
  <w:num w:numId="25">
    <w:abstractNumId w:val="8"/>
  </w:num>
  <w:num w:numId="26">
    <w:abstractNumId w:val="22"/>
  </w:num>
  <w:num w:numId="27">
    <w:abstractNumId w:val="26"/>
  </w:num>
  <w:num w:numId="28">
    <w:abstractNumId w:val="29"/>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22"/>
    <w:rsid w:val="00000FEE"/>
    <w:rsid w:val="00002ACB"/>
    <w:rsid w:val="00004C71"/>
    <w:rsid w:val="00005E9B"/>
    <w:rsid w:val="00007121"/>
    <w:rsid w:val="0001620E"/>
    <w:rsid w:val="000236FC"/>
    <w:rsid w:val="00025018"/>
    <w:rsid w:val="0002785D"/>
    <w:rsid w:val="00034720"/>
    <w:rsid w:val="000358CF"/>
    <w:rsid w:val="000368AA"/>
    <w:rsid w:val="00040E01"/>
    <w:rsid w:val="00041882"/>
    <w:rsid w:val="00042004"/>
    <w:rsid w:val="00042D22"/>
    <w:rsid w:val="000438BE"/>
    <w:rsid w:val="00043BAB"/>
    <w:rsid w:val="0004472E"/>
    <w:rsid w:val="00052486"/>
    <w:rsid w:val="00054AD3"/>
    <w:rsid w:val="00054D56"/>
    <w:rsid w:val="00057F08"/>
    <w:rsid w:val="000617F4"/>
    <w:rsid w:val="00062309"/>
    <w:rsid w:val="00063831"/>
    <w:rsid w:val="0006732F"/>
    <w:rsid w:val="00067C82"/>
    <w:rsid w:val="00071CED"/>
    <w:rsid w:val="000738BF"/>
    <w:rsid w:val="00074ED5"/>
    <w:rsid w:val="0007655E"/>
    <w:rsid w:val="00082DF0"/>
    <w:rsid w:val="000839EE"/>
    <w:rsid w:val="000879F3"/>
    <w:rsid w:val="00091505"/>
    <w:rsid w:val="000929CD"/>
    <w:rsid w:val="00094FC9"/>
    <w:rsid w:val="000960C0"/>
    <w:rsid w:val="000962AC"/>
    <w:rsid w:val="0009731F"/>
    <w:rsid w:val="0009791A"/>
    <w:rsid w:val="00097979"/>
    <w:rsid w:val="000A790F"/>
    <w:rsid w:val="000B02B9"/>
    <w:rsid w:val="000B1400"/>
    <w:rsid w:val="000B19A7"/>
    <w:rsid w:val="000B248F"/>
    <w:rsid w:val="000B3064"/>
    <w:rsid w:val="000B3D64"/>
    <w:rsid w:val="000D514E"/>
    <w:rsid w:val="000E0891"/>
    <w:rsid w:val="000E55FE"/>
    <w:rsid w:val="000E6061"/>
    <w:rsid w:val="000E6413"/>
    <w:rsid w:val="000E7C48"/>
    <w:rsid w:val="000F06B9"/>
    <w:rsid w:val="000F14FA"/>
    <w:rsid w:val="001024C3"/>
    <w:rsid w:val="0010280C"/>
    <w:rsid w:val="0010509F"/>
    <w:rsid w:val="00107722"/>
    <w:rsid w:val="0011010E"/>
    <w:rsid w:val="001145ED"/>
    <w:rsid w:val="00114D99"/>
    <w:rsid w:val="00114EA6"/>
    <w:rsid w:val="00115387"/>
    <w:rsid w:val="00115533"/>
    <w:rsid w:val="00117019"/>
    <w:rsid w:val="00117FE9"/>
    <w:rsid w:val="00121C33"/>
    <w:rsid w:val="001220FE"/>
    <w:rsid w:val="00123AA4"/>
    <w:rsid w:val="0012465A"/>
    <w:rsid w:val="00125221"/>
    <w:rsid w:val="00125706"/>
    <w:rsid w:val="00126FD5"/>
    <w:rsid w:val="00127176"/>
    <w:rsid w:val="001307F0"/>
    <w:rsid w:val="00130F65"/>
    <w:rsid w:val="00131B10"/>
    <w:rsid w:val="00137365"/>
    <w:rsid w:val="001401A0"/>
    <w:rsid w:val="00141805"/>
    <w:rsid w:val="00144D8E"/>
    <w:rsid w:val="00144F12"/>
    <w:rsid w:val="00150233"/>
    <w:rsid w:val="00151070"/>
    <w:rsid w:val="00152A3B"/>
    <w:rsid w:val="00153251"/>
    <w:rsid w:val="001532D3"/>
    <w:rsid w:val="001571C9"/>
    <w:rsid w:val="00157D1B"/>
    <w:rsid w:val="00160E36"/>
    <w:rsid w:val="00161C9A"/>
    <w:rsid w:val="00174836"/>
    <w:rsid w:val="00175169"/>
    <w:rsid w:val="00175E03"/>
    <w:rsid w:val="0018450F"/>
    <w:rsid w:val="0018674A"/>
    <w:rsid w:val="00187444"/>
    <w:rsid w:val="00192C94"/>
    <w:rsid w:val="00192F2A"/>
    <w:rsid w:val="001936E4"/>
    <w:rsid w:val="001A14BD"/>
    <w:rsid w:val="001A2D99"/>
    <w:rsid w:val="001A5D64"/>
    <w:rsid w:val="001B00F8"/>
    <w:rsid w:val="001B1D99"/>
    <w:rsid w:val="001B321C"/>
    <w:rsid w:val="001B72B3"/>
    <w:rsid w:val="001C1166"/>
    <w:rsid w:val="001C2207"/>
    <w:rsid w:val="001C7C70"/>
    <w:rsid w:val="001D1CFE"/>
    <w:rsid w:val="001D21EF"/>
    <w:rsid w:val="001D76B8"/>
    <w:rsid w:val="001E04C5"/>
    <w:rsid w:val="001E052A"/>
    <w:rsid w:val="001E2B44"/>
    <w:rsid w:val="001E6B0B"/>
    <w:rsid w:val="001F019B"/>
    <w:rsid w:val="001F191D"/>
    <w:rsid w:val="001F24C2"/>
    <w:rsid w:val="001F31F3"/>
    <w:rsid w:val="001F4353"/>
    <w:rsid w:val="001F545C"/>
    <w:rsid w:val="001F56BB"/>
    <w:rsid w:val="001F72B1"/>
    <w:rsid w:val="00205B80"/>
    <w:rsid w:val="0020706B"/>
    <w:rsid w:val="002157FE"/>
    <w:rsid w:val="00217AFF"/>
    <w:rsid w:val="002210DC"/>
    <w:rsid w:val="00225911"/>
    <w:rsid w:val="00232262"/>
    <w:rsid w:val="00233394"/>
    <w:rsid w:val="00241F37"/>
    <w:rsid w:val="0024201D"/>
    <w:rsid w:val="00243873"/>
    <w:rsid w:val="0024420B"/>
    <w:rsid w:val="00252197"/>
    <w:rsid w:val="002536BB"/>
    <w:rsid w:val="00254DF2"/>
    <w:rsid w:val="0025528E"/>
    <w:rsid w:val="00256406"/>
    <w:rsid w:val="002567A7"/>
    <w:rsid w:val="00260AF8"/>
    <w:rsid w:val="0026250F"/>
    <w:rsid w:val="00266805"/>
    <w:rsid w:val="00272268"/>
    <w:rsid w:val="00273310"/>
    <w:rsid w:val="0027447F"/>
    <w:rsid w:val="002761DC"/>
    <w:rsid w:val="00281865"/>
    <w:rsid w:val="00285A86"/>
    <w:rsid w:val="00287658"/>
    <w:rsid w:val="0028767D"/>
    <w:rsid w:val="00290613"/>
    <w:rsid w:val="00290DAD"/>
    <w:rsid w:val="00291104"/>
    <w:rsid w:val="0029388D"/>
    <w:rsid w:val="002A6619"/>
    <w:rsid w:val="002A70B0"/>
    <w:rsid w:val="002B2708"/>
    <w:rsid w:val="002B3D5D"/>
    <w:rsid w:val="002B43BC"/>
    <w:rsid w:val="002B4E96"/>
    <w:rsid w:val="002B7E8F"/>
    <w:rsid w:val="002C1DF4"/>
    <w:rsid w:val="002C3A46"/>
    <w:rsid w:val="002C477E"/>
    <w:rsid w:val="002D193A"/>
    <w:rsid w:val="002D1B5F"/>
    <w:rsid w:val="002D3516"/>
    <w:rsid w:val="002D36BE"/>
    <w:rsid w:val="002D4EEB"/>
    <w:rsid w:val="002D5606"/>
    <w:rsid w:val="002D6B42"/>
    <w:rsid w:val="002D6E36"/>
    <w:rsid w:val="002E37A5"/>
    <w:rsid w:val="002E3B2B"/>
    <w:rsid w:val="002E43C1"/>
    <w:rsid w:val="002E443D"/>
    <w:rsid w:val="002E50F5"/>
    <w:rsid w:val="002E542A"/>
    <w:rsid w:val="002E63CD"/>
    <w:rsid w:val="002E668C"/>
    <w:rsid w:val="002F5D19"/>
    <w:rsid w:val="003021D9"/>
    <w:rsid w:val="003045B1"/>
    <w:rsid w:val="00310058"/>
    <w:rsid w:val="003120B8"/>
    <w:rsid w:val="0031310D"/>
    <w:rsid w:val="00316A0C"/>
    <w:rsid w:val="00323955"/>
    <w:rsid w:val="00323CC5"/>
    <w:rsid w:val="00325612"/>
    <w:rsid w:val="00330588"/>
    <w:rsid w:val="00335E8B"/>
    <w:rsid w:val="00336649"/>
    <w:rsid w:val="003367F1"/>
    <w:rsid w:val="00340FE1"/>
    <w:rsid w:val="00341B95"/>
    <w:rsid w:val="003424AE"/>
    <w:rsid w:val="00343B05"/>
    <w:rsid w:val="0034591E"/>
    <w:rsid w:val="00345AC2"/>
    <w:rsid w:val="00347D1D"/>
    <w:rsid w:val="00355CB3"/>
    <w:rsid w:val="00357C91"/>
    <w:rsid w:val="0036129F"/>
    <w:rsid w:val="00367101"/>
    <w:rsid w:val="0037435D"/>
    <w:rsid w:val="0037483D"/>
    <w:rsid w:val="0037683A"/>
    <w:rsid w:val="003805D5"/>
    <w:rsid w:val="0038350F"/>
    <w:rsid w:val="00383969"/>
    <w:rsid w:val="0038572F"/>
    <w:rsid w:val="003858E6"/>
    <w:rsid w:val="00387D94"/>
    <w:rsid w:val="003900E1"/>
    <w:rsid w:val="00390C43"/>
    <w:rsid w:val="00391A26"/>
    <w:rsid w:val="0039347D"/>
    <w:rsid w:val="003940BD"/>
    <w:rsid w:val="003943A6"/>
    <w:rsid w:val="00395119"/>
    <w:rsid w:val="00395C24"/>
    <w:rsid w:val="00396ED5"/>
    <w:rsid w:val="003973BF"/>
    <w:rsid w:val="003A2663"/>
    <w:rsid w:val="003A49CD"/>
    <w:rsid w:val="003A4B31"/>
    <w:rsid w:val="003A55BD"/>
    <w:rsid w:val="003A6932"/>
    <w:rsid w:val="003A776B"/>
    <w:rsid w:val="003B35B2"/>
    <w:rsid w:val="003C2986"/>
    <w:rsid w:val="003C2A5C"/>
    <w:rsid w:val="003C3734"/>
    <w:rsid w:val="003C383F"/>
    <w:rsid w:val="003C5FF5"/>
    <w:rsid w:val="003C717A"/>
    <w:rsid w:val="003D14AC"/>
    <w:rsid w:val="003D1B26"/>
    <w:rsid w:val="003D2007"/>
    <w:rsid w:val="003D40B7"/>
    <w:rsid w:val="003E014F"/>
    <w:rsid w:val="003E0DAB"/>
    <w:rsid w:val="003E33CA"/>
    <w:rsid w:val="003E5804"/>
    <w:rsid w:val="00402D73"/>
    <w:rsid w:val="00413441"/>
    <w:rsid w:val="00415A99"/>
    <w:rsid w:val="00415C10"/>
    <w:rsid w:val="00415C45"/>
    <w:rsid w:val="00415D9E"/>
    <w:rsid w:val="00417CED"/>
    <w:rsid w:val="0042106F"/>
    <w:rsid w:val="0042349F"/>
    <w:rsid w:val="004250CC"/>
    <w:rsid w:val="00431107"/>
    <w:rsid w:val="00435624"/>
    <w:rsid w:val="00435653"/>
    <w:rsid w:val="0043689A"/>
    <w:rsid w:val="00440ACE"/>
    <w:rsid w:val="00442A4A"/>
    <w:rsid w:val="0044495E"/>
    <w:rsid w:val="0044582A"/>
    <w:rsid w:val="004477DC"/>
    <w:rsid w:val="00450D9F"/>
    <w:rsid w:val="004616AC"/>
    <w:rsid w:val="004665D4"/>
    <w:rsid w:val="0046798B"/>
    <w:rsid w:val="00472A17"/>
    <w:rsid w:val="00482F61"/>
    <w:rsid w:val="004901B1"/>
    <w:rsid w:val="0049190C"/>
    <w:rsid w:val="00493889"/>
    <w:rsid w:val="00495277"/>
    <w:rsid w:val="004A01A0"/>
    <w:rsid w:val="004A1662"/>
    <w:rsid w:val="004A34FB"/>
    <w:rsid w:val="004A455D"/>
    <w:rsid w:val="004A547F"/>
    <w:rsid w:val="004B1418"/>
    <w:rsid w:val="004B17E2"/>
    <w:rsid w:val="004B44DC"/>
    <w:rsid w:val="004B6EA5"/>
    <w:rsid w:val="004C1B84"/>
    <w:rsid w:val="004C211D"/>
    <w:rsid w:val="004C2253"/>
    <w:rsid w:val="004C2BDC"/>
    <w:rsid w:val="004C3041"/>
    <w:rsid w:val="004C3FEA"/>
    <w:rsid w:val="004C5B6C"/>
    <w:rsid w:val="004C6E70"/>
    <w:rsid w:val="004D104F"/>
    <w:rsid w:val="004D4570"/>
    <w:rsid w:val="004E0E7D"/>
    <w:rsid w:val="004E18B5"/>
    <w:rsid w:val="004E1C26"/>
    <w:rsid w:val="004E2104"/>
    <w:rsid w:val="004E349B"/>
    <w:rsid w:val="004E3DFE"/>
    <w:rsid w:val="004E69B6"/>
    <w:rsid w:val="004F1477"/>
    <w:rsid w:val="004F1F82"/>
    <w:rsid w:val="004F5EA0"/>
    <w:rsid w:val="00504810"/>
    <w:rsid w:val="00506458"/>
    <w:rsid w:val="005079B2"/>
    <w:rsid w:val="00511C84"/>
    <w:rsid w:val="005126DD"/>
    <w:rsid w:val="0051412C"/>
    <w:rsid w:val="00515F9E"/>
    <w:rsid w:val="00516B0D"/>
    <w:rsid w:val="00520140"/>
    <w:rsid w:val="0052379D"/>
    <w:rsid w:val="00525BEF"/>
    <w:rsid w:val="0053274F"/>
    <w:rsid w:val="00533811"/>
    <w:rsid w:val="00535C88"/>
    <w:rsid w:val="00535CB8"/>
    <w:rsid w:val="00537ECC"/>
    <w:rsid w:val="00537F2E"/>
    <w:rsid w:val="00537F7C"/>
    <w:rsid w:val="00544AEB"/>
    <w:rsid w:val="00545DBD"/>
    <w:rsid w:val="00550980"/>
    <w:rsid w:val="00550E2F"/>
    <w:rsid w:val="00551200"/>
    <w:rsid w:val="005526DF"/>
    <w:rsid w:val="00553D3D"/>
    <w:rsid w:val="0055465E"/>
    <w:rsid w:val="00555375"/>
    <w:rsid w:val="00557CA9"/>
    <w:rsid w:val="00563A46"/>
    <w:rsid w:val="0056507F"/>
    <w:rsid w:val="00566B4E"/>
    <w:rsid w:val="00566F0B"/>
    <w:rsid w:val="00567E64"/>
    <w:rsid w:val="005718C0"/>
    <w:rsid w:val="00575451"/>
    <w:rsid w:val="00575B50"/>
    <w:rsid w:val="00577C42"/>
    <w:rsid w:val="0058107E"/>
    <w:rsid w:val="00584D44"/>
    <w:rsid w:val="0058508D"/>
    <w:rsid w:val="00595077"/>
    <w:rsid w:val="005964C5"/>
    <w:rsid w:val="005A191E"/>
    <w:rsid w:val="005A4210"/>
    <w:rsid w:val="005A76C6"/>
    <w:rsid w:val="005B2C4E"/>
    <w:rsid w:val="005B3227"/>
    <w:rsid w:val="005B6624"/>
    <w:rsid w:val="005B7156"/>
    <w:rsid w:val="005C267A"/>
    <w:rsid w:val="005C3984"/>
    <w:rsid w:val="005C57DD"/>
    <w:rsid w:val="005D1084"/>
    <w:rsid w:val="005D2760"/>
    <w:rsid w:val="005D30C7"/>
    <w:rsid w:val="005E034B"/>
    <w:rsid w:val="005E0A6F"/>
    <w:rsid w:val="005E3921"/>
    <w:rsid w:val="005E5AE9"/>
    <w:rsid w:val="005F07AE"/>
    <w:rsid w:val="005F2ACB"/>
    <w:rsid w:val="005F3033"/>
    <w:rsid w:val="005F4A71"/>
    <w:rsid w:val="005F7510"/>
    <w:rsid w:val="005F756B"/>
    <w:rsid w:val="00600C27"/>
    <w:rsid w:val="006104A4"/>
    <w:rsid w:val="006137D2"/>
    <w:rsid w:val="00613CDD"/>
    <w:rsid w:val="00613FC9"/>
    <w:rsid w:val="006142AD"/>
    <w:rsid w:val="00614824"/>
    <w:rsid w:val="006212B4"/>
    <w:rsid w:val="006232C3"/>
    <w:rsid w:val="006245BB"/>
    <w:rsid w:val="00624E16"/>
    <w:rsid w:val="006273E8"/>
    <w:rsid w:val="006277EB"/>
    <w:rsid w:val="00630DBE"/>
    <w:rsid w:val="0063136B"/>
    <w:rsid w:val="0063591F"/>
    <w:rsid w:val="0064064F"/>
    <w:rsid w:val="00647102"/>
    <w:rsid w:val="006546C0"/>
    <w:rsid w:val="00655BFF"/>
    <w:rsid w:val="006616E3"/>
    <w:rsid w:val="00661E7E"/>
    <w:rsid w:val="00662132"/>
    <w:rsid w:val="0066324B"/>
    <w:rsid w:val="00663C81"/>
    <w:rsid w:val="0066699C"/>
    <w:rsid w:val="00666B94"/>
    <w:rsid w:val="00671DC3"/>
    <w:rsid w:val="0067282F"/>
    <w:rsid w:val="00673DD1"/>
    <w:rsid w:val="00673F14"/>
    <w:rsid w:val="00677E4C"/>
    <w:rsid w:val="00686316"/>
    <w:rsid w:val="00696E76"/>
    <w:rsid w:val="0069723E"/>
    <w:rsid w:val="00697A61"/>
    <w:rsid w:val="00697F27"/>
    <w:rsid w:val="006A0EA4"/>
    <w:rsid w:val="006A2810"/>
    <w:rsid w:val="006A2850"/>
    <w:rsid w:val="006A5F31"/>
    <w:rsid w:val="006A7039"/>
    <w:rsid w:val="006B2B5D"/>
    <w:rsid w:val="006B4924"/>
    <w:rsid w:val="006B5DD1"/>
    <w:rsid w:val="006B6176"/>
    <w:rsid w:val="006C23CB"/>
    <w:rsid w:val="006C43F9"/>
    <w:rsid w:val="006C4D3A"/>
    <w:rsid w:val="006C7FB2"/>
    <w:rsid w:val="006D0698"/>
    <w:rsid w:val="006D0ABF"/>
    <w:rsid w:val="006D1601"/>
    <w:rsid w:val="006D572C"/>
    <w:rsid w:val="006E1EEF"/>
    <w:rsid w:val="006E28F6"/>
    <w:rsid w:val="006E4ACC"/>
    <w:rsid w:val="006F288F"/>
    <w:rsid w:val="006F2C1F"/>
    <w:rsid w:val="006F3470"/>
    <w:rsid w:val="006F36F8"/>
    <w:rsid w:val="007006D7"/>
    <w:rsid w:val="00703F68"/>
    <w:rsid w:val="0071033C"/>
    <w:rsid w:val="00714289"/>
    <w:rsid w:val="00716214"/>
    <w:rsid w:val="007167B5"/>
    <w:rsid w:val="00717293"/>
    <w:rsid w:val="00717F43"/>
    <w:rsid w:val="00722B7C"/>
    <w:rsid w:val="00727CD8"/>
    <w:rsid w:val="007324C4"/>
    <w:rsid w:val="00733992"/>
    <w:rsid w:val="00735CE3"/>
    <w:rsid w:val="00736960"/>
    <w:rsid w:val="00736BEA"/>
    <w:rsid w:val="00737365"/>
    <w:rsid w:val="00743AE1"/>
    <w:rsid w:val="00743B6A"/>
    <w:rsid w:val="00744681"/>
    <w:rsid w:val="0075067E"/>
    <w:rsid w:val="007508E4"/>
    <w:rsid w:val="007516DB"/>
    <w:rsid w:val="00754F0D"/>
    <w:rsid w:val="00755994"/>
    <w:rsid w:val="00756C39"/>
    <w:rsid w:val="007575C2"/>
    <w:rsid w:val="00757BC4"/>
    <w:rsid w:val="007606FA"/>
    <w:rsid w:val="007615E1"/>
    <w:rsid w:val="0076178D"/>
    <w:rsid w:val="007737F5"/>
    <w:rsid w:val="007757E6"/>
    <w:rsid w:val="00775C9C"/>
    <w:rsid w:val="00776AAD"/>
    <w:rsid w:val="0078173D"/>
    <w:rsid w:val="00786A5D"/>
    <w:rsid w:val="007872A3"/>
    <w:rsid w:val="007905AB"/>
    <w:rsid w:val="007930E7"/>
    <w:rsid w:val="00793F45"/>
    <w:rsid w:val="00794A0C"/>
    <w:rsid w:val="007956A6"/>
    <w:rsid w:val="00796955"/>
    <w:rsid w:val="007A14A1"/>
    <w:rsid w:val="007A2171"/>
    <w:rsid w:val="007A3AEB"/>
    <w:rsid w:val="007A6811"/>
    <w:rsid w:val="007B3BFC"/>
    <w:rsid w:val="007B43C3"/>
    <w:rsid w:val="007C7047"/>
    <w:rsid w:val="007C7CF3"/>
    <w:rsid w:val="007D0067"/>
    <w:rsid w:val="007D2CFA"/>
    <w:rsid w:val="007D2E11"/>
    <w:rsid w:val="007D36D9"/>
    <w:rsid w:val="007D3EF6"/>
    <w:rsid w:val="007D5C15"/>
    <w:rsid w:val="007D687A"/>
    <w:rsid w:val="007D7A28"/>
    <w:rsid w:val="007E0185"/>
    <w:rsid w:val="007E364A"/>
    <w:rsid w:val="007E4920"/>
    <w:rsid w:val="007E57DA"/>
    <w:rsid w:val="007F0086"/>
    <w:rsid w:val="007F06A0"/>
    <w:rsid w:val="008046D2"/>
    <w:rsid w:val="00805436"/>
    <w:rsid w:val="008072B7"/>
    <w:rsid w:val="008118D4"/>
    <w:rsid w:val="00822F58"/>
    <w:rsid w:val="0082314F"/>
    <w:rsid w:val="00826F78"/>
    <w:rsid w:val="0083662D"/>
    <w:rsid w:val="00837402"/>
    <w:rsid w:val="00841D68"/>
    <w:rsid w:val="00842AEF"/>
    <w:rsid w:val="00850912"/>
    <w:rsid w:val="00852609"/>
    <w:rsid w:val="0085291E"/>
    <w:rsid w:val="008610B3"/>
    <w:rsid w:val="00862364"/>
    <w:rsid w:val="008631B8"/>
    <w:rsid w:val="008635A0"/>
    <w:rsid w:val="00863A20"/>
    <w:rsid w:val="008660F7"/>
    <w:rsid w:val="008661E8"/>
    <w:rsid w:val="00872D12"/>
    <w:rsid w:val="008731BC"/>
    <w:rsid w:val="00875A6F"/>
    <w:rsid w:val="008800BB"/>
    <w:rsid w:val="008812E0"/>
    <w:rsid w:val="008836AF"/>
    <w:rsid w:val="00884423"/>
    <w:rsid w:val="00884439"/>
    <w:rsid w:val="008911C6"/>
    <w:rsid w:val="008920B6"/>
    <w:rsid w:val="0089653A"/>
    <w:rsid w:val="00897840"/>
    <w:rsid w:val="008A0ABD"/>
    <w:rsid w:val="008A145D"/>
    <w:rsid w:val="008A3522"/>
    <w:rsid w:val="008A7CB0"/>
    <w:rsid w:val="008B3B87"/>
    <w:rsid w:val="008B4594"/>
    <w:rsid w:val="008B52FC"/>
    <w:rsid w:val="008B7207"/>
    <w:rsid w:val="008B7525"/>
    <w:rsid w:val="008C4303"/>
    <w:rsid w:val="008C675B"/>
    <w:rsid w:val="008D2E1A"/>
    <w:rsid w:val="008D36FE"/>
    <w:rsid w:val="008E1B29"/>
    <w:rsid w:val="008E4353"/>
    <w:rsid w:val="008E6F48"/>
    <w:rsid w:val="008E7A83"/>
    <w:rsid w:val="008F3E45"/>
    <w:rsid w:val="008F46C4"/>
    <w:rsid w:val="00900FDD"/>
    <w:rsid w:val="009048E3"/>
    <w:rsid w:val="00906A3A"/>
    <w:rsid w:val="00906D22"/>
    <w:rsid w:val="00911E4B"/>
    <w:rsid w:val="0091250D"/>
    <w:rsid w:val="00913CD0"/>
    <w:rsid w:val="009154FF"/>
    <w:rsid w:val="009177F9"/>
    <w:rsid w:val="00923856"/>
    <w:rsid w:val="00923BFB"/>
    <w:rsid w:val="009316CC"/>
    <w:rsid w:val="00931D91"/>
    <w:rsid w:val="009408C7"/>
    <w:rsid w:val="00940926"/>
    <w:rsid w:val="00942E7C"/>
    <w:rsid w:val="00945640"/>
    <w:rsid w:val="0095094C"/>
    <w:rsid w:val="00950AA1"/>
    <w:rsid w:val="00951A90"/>
    <w:rsid w:val="00954549"/>
    <w:rsid w:val="00954B23"/>
    <w:rsid w:val="00955E51"/>
    <w:rsid w:val="00955FE3"/>
    <w:rsid w:val="009578B6"/>
    <w:rsid w:val="00957CDB"/>
    <w:rsid w:val="0096088D"/>
    <w:rsid w:val="00962E5D"/>
    <w:rsid w:val="009716C8"/>
    <w:rsid w:val="009719BF"/>
    <w:rsid w:val="00981FD1"/>
    <w:rsid w:val="0098235A"/>
    <w:rsid w:val="00983D5D"/>
    <w:rsid w:val="00983EF4"/>
    <w:rsid w:val="00984204"/>
    <w:rsid w:val="009A168E"/>
    <w:rsid w:val="009A5A45"/>
    <w:rsid w:val="009B1066"/>
    <w:rsid w:val="009B6456"/>
    <w:rsid w:val="009C15D9"/>
    <w:rsid w:val="009C1E2A"/>
    <w:rsid w:val="009C2CBA"/>
    <w:rsid w:val="009C2E76"/>
    <w:rsid w:val="009C2F23"/>
    <w:rsid w:val="009C3FF6"/>
    <w:rsid w:val="009C6E39"/>
    <w:rsid w:val="009C7321"/>
    <w:rsid w:val="009D1348"/>
    <w:rsid w:val="009D2B66"/>
    <w:rsid w:val="009D2E25"/>
    <w:rsid w:val="009D5E23"/>
    <w:rsid w:val="009E13F7"/>
    <w:rsid w:val="009F0567"/>
    <w:rsid w:val="009F79A5"/>
    <w:rsid w:val="009F7A2C"/>
    <w:rsid w:val="00A03E43"/>
    <w:rsid w:val="00A05623"/>
    <w:rsid w:val="00A10F6E"/>
    <w:rsid w:val="00A11960"/>
    <w:rsid w:val="00A122DF"/>
    <w:rsid w:val="00A14622"/>
    <w:rsid w:val="00A1738A"/>
    <w:rsid w:val="00A17BE4"/>
    <w:rsid w:val="00A200EE"/>
    <w:rsid w:val="00A254D6"/>
    <w:rsid w:val="00A27786"/>
    <w:rsid w:val="00A36234"/>
    <w:rsid w:val="00A37527"/>
    <w:rsid w:val="00A41ACD"/>
    <w:rsid w:val="00A42733"/>
    <w:rsid w:val="00A4649A"/>
    <w:rsid w:val="00A50512"/>
    <w:rsid w:val="00A530F0"/>
    <w:rsid w:val="00A543BF"/>
    <w:rsid w:val="00A54ABC"/>
    <w:rsid w:val="00A55472"/>
    <w:rsid w:val="00A55B94"/>
    <w:rsid w:val="00A57F13"/>
    <w:rsid w:val="00A6389B"/>
    <w:rsid w:val="00A64E6F"/>
    <w:rsid w:val="00A65066"/>
    <w:rsid w:val="00A70CEF"/>
    <w:rsid w:val="00A71509"/>
    <w:rsid w:val="00A72A99"/>
    <w:rsid w:val="00A77350"/>
    <w:rsid w:val="00A77947"/>
    <w:rsid w:val="00A825FC"/>
    <w:rsid w:val="00A82F9B"/>
    <w:rsid w:val="00A91826"/>
    <w:rsid w:val="00A95311"/>
    <w:rsid w:val="00A96259"/>
    <w:rsid w:val="00A9794C"/>
    <w:rsid w:val="00AA1284"/>
    <w:rsid w:val="00AA3689"/>
    <w:rsid w:val="00AA48C7"/>
    <w:rsid w:val="00AA5427"/>
    <w:rsid w:val="00AA62BD"/>
    <w:rsid w:val="00AA67BA"/>
    <w:rsid w:val="00AB2462"/>
    <w:rsid w:val="00AB2889"/>
    <w:rsid w:val="00AB5DFE"/>
    <w:rsid w:val="00AC1134"/>
    <w:rsid w:val="00AC7B38"/>
    <w:rsid w:val="00AD141A"/>
    <w:rsid w:val="00AD179C"/>
    <w:rsid w:val="00AD26A2"/>
    <w:rsid w:val="00AD5F3C"/>
    <w:rsid w:val="00AE47A6"/>
    <w:rsid w:val="00AE7132"/>
    <w:rsid w:val="00AE7959"/>
    <w:rsid w:val="00AF054F"/>
    <w:rsid w:val="00AF455B"/>
    <w:rsid w:val="00AF5AC6"/>
    <w:rsid w:val="00AF7F23"/>
    <w:rsid w:val="00B00EC4"/>
    <w:rsid w:val="00B02364"/>
    <w:rsid w:val="00B02913"/>
    <w:rsid w:val="00B07D39"/>
    <w:rsid w:val="00B1285D"/>
    <w:rsid w:val="00B13A10"/>
    <w:rsid w:val="00B2181E"/>
    <w:rsid w:val="00B2282A"/>
    <w:rsid w:val="00B2466F"/>
    <w:rsid w:val="00B26F77"/>
    <w:rsid w:val="00B270CA"/>
    <w:rsid w:val="00B30890"/>
    <w:rsid w:val="00B30944"/>
    <w:rsid w:val="00B33E38"/>
    <w:rsid w:val="00B346D0"/>
    <w:rsid w:val="00B34A4A"/>
    <w:rsid w:val="00B41638"/>
    <w:rsid w:val="00B45308"/>
    <w:rsid w:val="00B4633C"/>
    <w:rsid w:val="00B4668A"/>
    <w:rsid w:val="00B532AD"/>
    <w:rsid w:val="00B55702"/>
    <w:rsid w:val="00B607F0"/>
    <w:rsid w:val="00B60DF5"/>
    <w:rsid w:val="00B62849"/>
    <w:rsid w:val="00B6418F"/>
    <w:rsid w:val="00B646D0"/>
    <w:rsid w:val="00B65917"/>
    <w:rsid w:val="00B65C30"/>
    <w:rsid w:val="00B72FD6"/>
    <w:rsid w:val="00B733BB"/>
    <w:rsid w:val="00B75142"/>
    <w:rsid w:val="00B75A51"/>
    <w:rsid w:val="00B76171"/>
    <w:rsid w:val="00B77A52"/>
    <w:rsid w:val="00B811AA"/>
    <w:rsid w:val="00B81383"/>
    <w:rsid w:val="00B81F4D"/>
    <w:rsid w:val="00B83683"/>
    <w:rsid w:val="00B866B7"/>
    <w:rsid w:val="00B86D68"/>
    <w:rsid w:val="00B900E2"/>
    <w:rsid w:val="00B90326"/>
    <w:rsid w:val="00B94B80"/>
    <w:rsid w:val="00B94FBB"/>
    <w:rsid w:val="00BA0B8B"/>
    <w:rsid w:val="00BA1274"/>
    <w:rsid w:val="00BA1649"/>
    <w:rsid w:val="00BA25BB"/>
    <w:rsid w:val="00BA2AF4"/>
    <w:rsid w:val="00BA4A02"/>
    <w:rsid w:val="00BB1ACF"/>
    <w:rsid w:val="00BC12F7"/>
    <w:rsid w:val="00BC14A4"/>
    <w:rsid w:val="00BC1E55"/>
    <w:rsid w:val="00BC2267"/>
    <w:rsid w:val="00BC2C32"/>
    <w:rsid w:val="00BC3A57"/>
    <w:rsid w:val="00BC40BA"/>
    <w:rsid w:val="00BD1690"/>
    <w:rsid w:val="00BD56E3"/>
    <w:rsid w:val="00BE167C"/>
    <w:rsid w:val="00BE2BC6"/>
    <w:rsid w:val="00BE358C"/>
    <w:rsid w:val="00BF1741"/>
    <w:rsid w:val="00BF181F"/>
    <w:rsid w:val="00BF1C25"/>
    <w:rsid w:val="00C024B6"/>
    <w:rsid w:val="00C04E5F"/>
    <w:rsid w:val="00C05CBB"/>
    <w:rsid w:val="00C1385A"/>
    <w:rsid w:val="00C13A1F"/>
    <w:rsid w:val="00C154BE"/>
    <w:rsid w:val="00C156BB"/>
    <w:rsid w:val="00C22385"/>
    <w:rsid w:val="00C223FA"/>
    <w:rsid w:val="00C2324B"/>
    <w:rsid w:val="00C23D0A"/>
    <w:rsid w:val="00C26FCE"/>
    <w:rsid w:val="00C26FE9"/>
    <w:rsid w:val="00C36E93"/>
    <w:rsid w:val="00C37C32"/>
    <w:rsid w:val="00C42728"/>
    <w:rsid w:val="00C45B41"/>
    <w:rsid w:val="00C45DBD"/>
    <w:rsid w:val="00C46511"/>
    <w:rsid w:val="00C46B7F"/>
    <w:rsid w:val="00C50522"/>
    <w:rsid w:val="00C523F3"/>
    <w:rsid w:val="00C53BD5"/>
    <w:rsid w:val="00C55BAD"/>
    <w:rsid w:val="00C61AF9"/>
    <w:rsid w:val="00C62C33"/>
    <w:rsid w:val="00C631A2"/>
    <w:rsid w:val="00C63BC9"/>
    <w:rsid w:val="00C65619"/>
    <w:rsid w:val="00C666F8"/>
    <w:rsid w:val="00C67F8E"/>
    <w:rsid w:val="00C709B0"/>
    <w:rsid w:val="00C7480C"/>
    <w:rsid w:val="00C75850"/>
    <w:rsid w:val="00C76415"/>
    <w:rsid w:val="00C76971"/>
    <w:rsid w:val="00C81493"/>
    <w:rsid w:val="00C817AD"/>
    <w:rsid w:val="00C8475E"/>
    <w:rsid w:val="00C84A34"/>
    <w:rsid w:val="00C87913"/>
    <w:rsid w:val="00C91A61"/>
    <w:rsid w:val="00C927FF"/>
    <w:rsid w:val="00C92854"/>
    <w:rsid w:val="00C93818"/>
    <w:rsid w:val="00C94D05"/>
    <w:rsid w:val="00CA0341"/>
    <w:rsid w:val="00CA1142"/>
    <w:rsid w:val="00CA252E"/>
    <w:rsid w:val="00CA32B7"/>
    <w:rsid w:val="00CA5501"/>
    <w:rsid w:val="00CB1D2F"/>
    <w:rsid w:val="00CB2780"/>
    <w:rsid w:val="00CB546E"/>
    <w:rsid w:val="00CB6264"/>
    <w:rsid w:val="00CC068A"/>
    <w:rsid w:val="00CC0CEE"/>
    <w:rsid w:val="00CC13BA"/>
    <w:rsid w:val="00CC260B"/>
    <w:rsid w:val="00CD1FF9"/>
    <w:rsid w:val="00CD288F"/>
    <w:rsid w:val="00CD3F94"/>
    <w:rsid w:val="00CD4EAC"/>
    <w:rsid w:val="00CD539E"/>
    <w:rsid w:val="00CD5484"/>
    <w:rsid w:val="00CD6CCB"/>
    <w:rsid w:val="00CE0E71"/>
    <w:rsid w:val="00CE10F2"/>
    <w:rsid w:val="00CE43A7"/>
    <w:rsid w:val="00CE67F3"/>
    <w:rsid w:val="00CF05DA"/>
    <w:rsid w:val="00CF0B9F"/>
    <w:rsid w:val="00CF1F60"/>
    <w:rsid w:val="00CF3286"/>
    <w:rsid w:val="00CF50A7"/>
    <w:rsid w:val="00CF5829"/>
    <w:rsid w:val="00CF778C"/>
    <w:rsid w:val="00D05B65"/>
    <w:rsid w:val="00D06648"/>
    <w:rsid w:val="00D074EC"/>
    <w:rsid w:val="00D0792E"/>
    <w:rsid w:val="00D1126A"/>
    <w:rsid w:val="00D112F7"/>
    <w:rsid w:val="00D15EBA"/>
    <w:rsid w:val="00D173CC"/>
    <w:rsid w:val="00D17CB8"/>
    <w:rsid w:val="00D22B12"/>
    <w:rsid w:val="00D2302D"/>
    <w:rsid w:val="00D23160"/>
    <w:rsid w:val="00D31261"/>
    <w:rsid w:val="00D347BA"/>
    <w:rsid w:val="00D35E59"/>
    <w:rsid w:val="00D407A6"/>
    <w:rsid w:val="00D41124"/>
    <w:rsid w:val="00D45DC1"/>
    <w:rsid w:val="00D5070E"/>
    <w:rsid w:val="00D520FD"/>
    <w:rsid w:val="00D5532A"/>
    <w:rsid w:val="00D5748F"/>
    <w:rsid w:val="00D5793A"/>
    <w:rsid w:val="00D61605"/>
    <w:rsid w:val="00D619B3"/>
    <w:rsid w:val="00D634D3"/>
    <w:rsid w:val="00D6384E"/>
    <w:rsid w:val="00D6492E"/>
    <w:rsid w:val="00D6529B"/>
    <w:rsid w:val="00D65C5B"/>
    <w:rsid w:val="00D665B1"/>
    <w:rsid w:val="00D703EE"/>
    <w:rsid w:val="00D70888"/>
    <w:rsid w:val="00D70CD1"/>
    <w:rsid w:val="00D71C4F"/>
    <w:rsid w:val="00D7351F"/>
    <w:rsid w:val="00D75BA3"/>
    <w:rsid w:val="00D820E7"/>
    <w:rsid w:val="00D8385B"/>
    <w:rsid w:val="00D83F92"/>
    <w:rsid w:val="00D9148E"/>
    <w:rsid w:val="00D93A8E"/>
    <w:rsid w:val="00D96A5D"/>
    <w:rsid w:val="00DA0975"/>
    <w:rsid w:val="00DA16B4"/>
    <w:rsid w:val="00DA513B"/>
    <w:rsid w:val="00DA609F"/>
    <w:rsid w:val="00DA7F06"/>
    <w:rsid w:val="00DB1706"/>
    <w:rsid w:val="00DB3F57"/>
    <w:rsid w:val="00DB40B9"/>
    <w:rsid w:val="00DB6C5D"/>
    <w:rsid w:val="00DC62B4"/>
    <w:rsid w:val="00DC65AB"/>
    <w:rsid w:val="00DC7249"/>
    <w:rsid w:val="00DD044F"/>
    <w:rsid w:val="00DD1612"/>
    <w:rsid w:val="00DD1E47"/>
    <w:rsid w:val="00DD5C37"/>
    <w:rsid w:val="00DD6438"/>
    <w:rsid w:val="00DE0DB9"/>
    <w:rsid w:val="00DE479E"/>
    <w:rsid w:val="00DE68B1"/>
    <w:rsid w:val="00DF0239"/>
    <w:rsid w:val="00DF0AE7"/>
    <w:rsid w:val="00DF504D"/>
    <w:rsid w:val="00DF62C7"/>
    <w:rsid w:val="00E014D6"/>
    <w:rsid w:val="00E0562E"/>
    <w:rsid w:val="00E10E19"/>
    <w:rsid w:val="00E11D2F"/>
    <w:rsid w:val="00E1282F"/>
    <w:rsid w:val="00E171AA"/>
    <w:rsid w:val="00E201AC"/>
    <w:rsid w:val="00E205CC"/>
    <w:rsid w:val="00E239F9"/>
    <w:rsid w:val="00E24202"/>
    <w:rsid w:val="00E2553F"/>
    <w:rsid w:val="00E3457D"/>
    <w:rsid w:val="00E34BB3"/>
    <w:rsid w:val="00E36F71"/>
    <w:rsid w:val="00E37D66"/>
    <w:rsid w:val="00E434DB"/>
    <w:rsid w:val="00E4695C"/>
    <w:rsid w:val="00E46D06"/>
    <w:rsid w:val="00E52DC9"/>
    <w:rsid w:val="00E54A2A"/>
    <w:rsid w:val="00E550C7"/>
    <w:rsid w:val="00E551FB"/>
    <w:rsid w:val="00E57D31"/>
    <w:rsid w:val="00E64794"/>
    <w:rsid w:val="00E717A1"/>
    <w:rsid w:val="00E71C3E"/>
    <w:rsid w:val="00E852CF"/>
    <w:rsid w:val="00E87208"/>
    <w:rsid w:val="00E935F0"/>
    <w:rsid w:val="00E95C5C"/>
    <w:rsid w:val="00EA1194"/>
    <w:rsid w:val="00EA33D0"/>
    <w:rsid w:val="00EA4F4E"/>
    <w:rsid w:val="00EA670C"/>
    <w:rsid w:val="00EA70BD"/>
    <w:rsid w:val="00EA76CB"/>
    <w:rsid w:val="00EB4298"/>
    <w:rsid w:val="00EB43FC"/>
    <w:rsid w:val="00EB53B6"/>
    <w:rsid w:val="00EB7B13"/>
    <w:rsid w:val="00EC119A"/>
    <w:rsid w:val="00EC1339"/>
    <w:rsid w:val="00EC298C"/>
    <w:rsid w:val="00EC5B4A"/>
    <w:rsid w:val="00EC5C9E"/>
    <w:rsid w:val="00ED1B43"/>
    <w:rsid w:val="00ED2753"/>
    <w:rsid w:val="00EE0CFE"/>
    <w:rsid w:val="00EE4705"/>
    <w:rsid w:val="00EE5AC1"/>
    <w:rsid w:val="00EE5F08"/>
    <w:rsid w:val="00EE6B01"/>
    <w:rsid w:val="00EE6F4C"/>
    <w:rsid w:val="00EF384D"/>
    <w:rsid w:val="00EF4DEC"/>
    <w:rsid w:val="00F0085B"/>
    <w:rsid w:val="00F015DA"/>
    <w:rsid w:val="00F032E2"/>
    <w:rsid w:val="00F11E08"/>
    <w:rsid w:val="00F13BF1"/>
    <w:rsid w:val="00F14803"/>
    <w:rsid w:val="00F14A50"/>
    <w:rsid w:val="00F16DC6"/>
    <w:rsid w:val="00F16EE8"/>
    <w:rsid w:val="00F2032C"/>
    <w:rsid w:val="00F22A85"/>
    <w:rsid w:val="00F22B80"/>
    <w:rsid w:val="00F22DF8"/>
    <w:rsid w:val="00F26E1B"/>
    <w:rsid w:val="00F33B63"/>
    <w:rsid w:val="00F3441F"/>
    <w:rsid w:val="00F36494"/>
    <w:rsid w:val="00F41014"/>
    <w:rsid w:val="00F41743"/>
    <w:rsid w:val="00F41856"/>
    <w:rsid w:val="00F41EA0"/>
    <w:rsid w:val="00F443E1"/>
    <w:rsid w:val="00F44B63"/>
    <w:rsid w:val="00F46E63"/>
    <w:rsid w:val="00F47E8F"/>
    <w:rsid w:val="00F501D4"/>
    <w:rsid w:val="00F50F1A"/>
    <w:rsid w:val="00F52803"/>
    <w:rsid w:val="00F54A1A"/>
    <w:rsid w:val="00F569F1"/>
    <w:rsid w:val="00F62EDA"/>
    <w:rsid w:val="00F63557"/>
    <w:rsid w:val="00F63B12"/>
    <w:rsid w:val="00F65905"/>
    <w:rsid w:val="00F6591C"/>
    <w:rsid w:val="00F666D0"/>
    <w:rsid w:val="00F707FF"/>
    <w:rsid w:val="00F75A41"/>
    <w:rsid w:val="00F75C69"/>
    <w:rsid w:val="00F76551"/>
    <w:rsid w:val="00F83D14"/>
    <w:rsid w:val="00F860E0"/>
    <w:rsid w:val="00F87DBD"/>
    <w:rsid w:val="00F90BAB"/>
    <w:rsid w:val="00F90E95"/>
    <w:rsid w:val="00F93F14"/>
    <w:rsid w:val="00F94338"/>
    <w:rsid w:val="00FA0CCC"/>
    <w:rsid w:val="00FA17C6"/>
    <w:rsid w:val="00FA27A0"/>
    <w:rsid w:val="00FA4C25"/>
    <w:rsid w:val="00FA6443"/>
    <w:rsid w:val="00FB0C34"/>
    <w:rsid w:val="00FB14D4"/>
    <w:rsid w:val="00FB1E22"/>
    <w:rsid w:val="00FB4223"/>
    <w:rsid w:val="00FC0B4C"/>
    <w:rsid w:val="00FC0DB3"/>
    <w:rsid w:val="00FC2E1B"/>
    <w:rsid w:val="00FC44BB"/>
    <w:rsid w:val="00FC57D9"/>
    <w:rsid w:val="00FC5931"/>
    <w:rsid w:val="00FD08DB"/>
    <w:rsid w:val="00FD0F25"/>
    <w:rsid w:val="00FD10BB"/>
    <w:rsid w:val="00FD374A"/>
    <w:rsid w:val="00FE2D93"/>
    <w:rsid w:val="00FE3F69"/>
    <w:rsid w:val="00FE4233"/>
    <w:rsid w:val="00FE50EA"/>
    <w:rsid w:val="00FE6831"/>
    <w:rsid w:val="00FE7178"/>
    <w:rsid w:val="00FF2B6C"/>
    <w:rsid w:val="00FF32E8"/>
    <w:rsid w:val="00FF59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7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7C"/>
  </w:style>
  <w:style w:type="paragraph" w:styleId="Heading1">
    <w:name w:val="heading 1"/>
    <w:basedOn w:val="Normal"/>
    <w:next w:val="Normal"/>
    <w:link w:val="Heading1Char"/>
    <w:uiPriority w:val="9"/>
    <w:qFormat/>
    <w:rsid w:val="00754F0D"/>
    <w:pPr>
      <w:keepNext/>
      <w:keepLines/>
      <w:spacing w:before="480" w:after="0"/>
      <w:outlineLvl w:val="0"/>
    </w:pPr>
    <w:rPr>
      <w:rFonts w:asciiTheme="majorHAnsi" w:eastAsiaTheme="majorEastAsia" w:hAnsiTheme="majorHAnsi" w:cstheme="majorBidi"/>
      <w:b/>
      <w:bCs/>
      <w:color w:val="2F5496" w:themeColor="accent1" w:themeShade="BF"/>
      <w:sz w:val="28"/>
      <w:szCs w:val="35"/>
    </w:rPr>
  </w:style>
  <w:style w:type="paragraph" w:styleId="Heading6">
    <w:name w:val="heading 6"/>
    <w:basedOn w:val="Normal"/>
    <w:next w:val="Normal"/>
    <w:link w:val="Heading6Char"/>
    <w:uiPriority w:val="9"/>
    <w:semiHidden/>
    <w:unhideWhenUsed/>
    <w:qFormat/>
    <w:rsid w:val="005B715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6D22"/>
    <w:pPr>
      <w:ind w:left="720"/>
      <w:contextualSpacing/>
    </w:pPr>
  </w:style>
  <w:style w:type="paragraph" w:styleId="NoSpacing">
    <w:name w:val="No Spacing"/>
    <w:link w:val="NoSpacingChar"/>
    <w:uiPriority w:val="1"/>
    <w:qFormat/>
    <w:rsid w:val="00EF384D"/>
    <w:pPr>
      <w:spacing w:after="0" w:line="240" w:lineRule="auto"/>
    </w:pPr>
    <w:rPr>
      <w:rFonts w:ascii="Times New Roman" w:eastAsia="Times New Roman" w:hAnsi="Times New Roman" w:cs="Angsana New"/>
      <w:sz w:val="24"/>
      <w:szCs w:val="24"/>
      <w:lang w:bidi="ar-SA"/>
    </w:rPr>
  </w:style>
  <w:style w:type="paragraph" w:styleId="Header">
    <w:name w:val="header"/>
    <w:basedOn w:val="Normal"/>
    <w:link w:val="HeaderChar"/>
    <w:uiPriority w:val="99"/>
    <w:unhideWhenUsed/>
    <w:rsid w:val="00067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C82"/>
  </w:style>
  <w:style w:type="paragraph" w:styleId="Footer">
    <w:name w:val="footer"/>
    <w:basedOn w:val="Normal"/>
    <w:link w:val="FooterChar"/>
    <w:uiPriority w:val="99"/>
    <w:unhideWhenUsed/>
    <w:rsid w:val="00067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C82"/>
  </w:style>
  <w:style w:type="paragraph" w:styleId="BalloonText">
    <w:name w:val="Balloon Text"/>
    <w:basedOn w:val="Normal"/>
    <w:link w:val="BalloonTextChar"/>
    <w:uiPriority w:val="99"/>
    <w:semiHidden/>
    <w:unhideWhenUsed/>
    <w:rsid w:val="007006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006D7"/>
    <w:rPr>
      <w:rFonts w:ascii="Tahoma" w:hAnsi="Tahoma" w:cs="Angsana New"/>
      <w:sz w:val="16"/>
      <w:szCs w:val="20"/>
    </w:rPr>
  </w:style>
  <w:style w:type="table" w:styleId="TableGrid">
    <w:name w:val="Table Grid"/>
    <w:basedOn w:val="TableNormal"/>
    <w:uiPriority w:val="59"/>
    <w:rsid w:val="00043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716C8"/>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716C8"/>
    <w:rPr>
      <w:rFonts w:ascii="Consolas" w:hAnsi="Consolas" w:cs="Angsana New"/>
      <w:sz w:val="20"/>
      <w:szCs w:val="25"/>
    </w:rPr>
  </w:style>
  <w:style w:type="character" w:customStyle="1" w:styleId="Heading1Char">
    <w:name w:val="Heading 1 Char"/>
    <w:basedOn w:val="DefaultParagraphFont"/>
    <w:link w:val="Heading1"/>
    <w:uiPriority w:val="9"/>
    <w:rsid w:val="00754F0D"/>
    <w:rPr>
      <w:rFonts w:asciiTheme="majorHAnsi" w:eastAsiaTheme="majorEastAsia" w:hAnsiTheme="majorHAnsi" w:cstheme="majorBidi"/>
      <w:b/>
      <w:bCs/>
      <w:color w:val="2F5496" w:themeColor="accent1" w:themeShade="BF"/>
      <w:sz w:val="28"/>
      <w:szCs w:val="35"/>
    </w:rPr>
  </w:style>
  <w:style w:type="paragraph" w:customStyle="1" w:styleId="1">
    <w:name w:val="ไม่มีการเว้นระยะห่าง1"/>
    <w:qFormat/>
    <w:rsid w:val="00A05623"/>
    <w:pPr>
      <w:spacing w:after="0" w:line="240" w:lineRule="auto"/>
    </w:pPr>
    <w:rPr>
      <w:rFonts w:ascii="Calibri" w:eastAsia="Calibri" w:hAnsi="Calibri" w:cs="Cordia New"/>
    </w:rPr>
  </w:style>
  <w:style w:type="paragraph" w:styleId="NormalWeb">
    <w:name w:val="Normal (Web)"/>
    <w:basedOn w:val="Normal"/>
    <w:uiPriority w:val="99"/>
    <w:semiHidden/>
    <w:unhideWhenUsed/>
    <w:rsid w:val="00C55BAD"/>
    <w:pPr>
      <w:spacing w:before="100" w:beforeAutospacing="1" w:after="100" w:afterAutospacing="1" w:line="240" w:lineRule="auto"/>
    </w:pPr>
    <w:rPr>
      <w:rFonts w:ascii="Tahoma" w:eastAsia="Times New Roman" w:hAnsi="Tahoma" w:cs="Tahoma"/>
      <w:sz w:val="24"/>
      <w:szCs w:val="24"/>
    </w:rPr>
  </w:style>
  <w:style w:type="character" w:customStyle="1" w:styleId="NoSpacingChar">
    <w:name w:val="No Spacing Char"/>
    <w:link w:val="NoSpacing"/>
    <w:uiPriority w:val="1"/>
    <w:qFormat/>
    <w:rsid w:val="005E034B"/>
    <w:rPr>
      <w:rFonts w:ascii="Times New Roman" w:eastAsia="Times New Roman" w:hAnsi="Times New Roman" w:cs="Angsana New"/>
      <w:sz w:val="24"/>
      <w:szCs w:val="24"/>
      <w:lang w:bidi="ar-SA"/>
    </w:rPr>
  </w:style>
  <w:style w:type="character" w:customStyle="1" w:styleId="Bodytext4">
    <w:name w:val="Body text (4)_"/>
    <w:basedOn w:val="DefaultParagraphFont"/>
    <w:link w:val="Bodytext41"/>
    <w:uiPriority w:val="99"/>
    <w:qFormat/>
    <w:rsid w:val="005E034B"/>
    <w:rPr>
      <w:rFonts w:ascii="CordiaUPC" w:hAnsi="CordiaUPC" w:cs="CordiaUPC"/>
      <w:b/>
      <w:bCs/>
      <w:sz w:val="30"/>
      <w:szCs w:val="30"/>
      <w:shd w:val="clear" w:color="auto" w:fill="FFFFFF"/>
    </w:rPr>
  </w:style>
  <w:style w:type="paragraph" w:customStyle="1" w:styleId="Bodytext41">
    <w:name w:val="Body text (4)1"/>
    <w:basedOn w:val="Normal"/>
    <w:link w:val="Bodytext4"/>
    <w:uiPriority w:val="99"/>
    <w:qFormat/>
    <w:rsid w:val="005E034B"/>
    <w:pPr>
      <w:widowControl w:val="0"/>
      <w:shd w:val="clear" w:color="auto" w:fill="FFFFFF"/>
      <w:spacing w:before="60" w:after="0" w:line="360" w:lineRule="exact"/>
      <w:ind w:hanging="840"/>
      <w:jc w:val="thaiDistribute"/>
    </w:pPr>
    <w:rPr>
      <w:rFonts w:ascii="CordiaUPC" w:hAnsi="CordiaUPC" w:cs="CordiaUPC"/>
      <w:b/>
      <w:bCs/>
      <w:sz w:val="30"/>
      <w:szCs w:val="30"/>
    </w:rPr>
  </w:style>
  <w:style w:type="character" w:customStyle="1" w:styleId="Heading6Char">
    <w:name w:val="Heading 6 Char"/>
    <w:basedOn w:val="DefaultParagraphFont"/>
    <w:link w:val="Heading6"/>
    <w:uiPriority w:val="9"/>
    <w:semiHidden/>
    <w:rsid w:val="005B7156"/>
    <w:rPr>
      <w:rFonts w:asciiTheme="majorHAnsi" w:eastAsiaTheme="majorEastAsia" w:hAnsiTheme="majorHAnsi" w:cstheme="majorBidi"/>
      <w:i/>
      <w:iCs/>
      <w:color w:val="1F3763" w:themeColor="accent1" w:themeShade="7F"/>
    </w:rPr>
  </w:style>
  <w:style w:type="table" w:customStyle="1" w:styleId="TableGrid2">
    <w:name w:val="Table Grid2"/>
    <w:basedOn w:val="TableNormal"/>
    <w:next w:val="TableGrid"/>
    <w:uiPriority w:val="59"/>
    <w:rsid w:val="00417CED"/>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B7C"/>
  </w:style>
  <w:style w:type="paragraph" w:styleId="Heading1">
    <w:name w:val="heading 1"/>
    <w:basedOn w:val="Normal"/>
    <w:next w:val="Normal"/>
    <w:link w:val="Heading1Char"/>
    <w:uiPriority w:val="9"/>
    <w:qFormat/>
    <w:rsid w:val="00754F0D"/>
    <w:pPr>
      <w:keepNext/>
      <w:keepLines/>
      <w:spacing w:before="480" w:after="0"/>
      <w:outlineLvl w:val="0"/>
    </w:pPr>
    <w:rPr>
      <w:rFonts w:asciiTheme="majorHAnsi" w:eastAsiaTheme="majorEastAsia" w:hAnsiTheme="majorHAnsi" w:cstheme="majorBidi"/>
      <w:b/>
      <w:bCs/>
      <w:color w:val="2F5496" w:themeColor="accent1" w:themeShade="BF"/>
      <w:sz w:val="28"/>
      <w:szCs w:val="35"/>
    </w:rPr>
  </w:style>
  <w:style w:type="paragraph" w:styleId="Heading6">
    <w:name w:val="heading 6"/>
    <w:basedOn w:val="Normal"/>
    <w:next w:val="Normal"/>
    <w:link w:val="Heading6Char"/>
    <w:uiPriority w:val="9"/>
    <w:semiHidden/>
    <w:unhideWhenUsed/>
    <w:qFormat/>
    <w:rsid w:val="005B715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6D22"/>
    <w:pPr>
      <w:ind w:left="720"/>
      <w:contextualSpacing/>
    </w:pPr>
  </w:style>
  <w:style w:type="paragraph" w:styleId="NoSpacing">
    <w:name w:val="No Spacing"/>
    <w:link w:val="NoSpacingChar"/>
    <w:uiPriority w:val="1"/>
    <w:qFormat/>
    <w:rsid w:val="00EF384D"/>
    <w:pPr>
      <w:spacing w:after="0" w:line="240" w:lineRule="auto"/>
    </w:pPr>
    <w:rPr>
      <w:rFonts w:ascii="Times New Roman" w:eastAsia="Times New Roman" w:hAnsi="Times New Roman" w:cs="Angsana New"/>
      <w:sz w:val="24"/>
      <w:szCs w:val="24"/>
      <w:lang w:bidi="ar-SA"/>
    </w:rPr>
  </w:style>
  <w:style w:type="paragraph" w:styleId="Header">
    <w:name w:val="header"/>
    <w:basedOn w:val="Normal"/>
    <w:link w:val="HeaderChar"/>
    <w:uiPriority w:val="99"/>
    <w:unhideWhenUsed/>
    <w:rsid w:val="00067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C82"/>
  </w:style>
  <w:style w:type="paragraph" w:styleId="Footer">
    <w:name w:val="footer"/>
    <w:basedOn w:val="Normal"/>
    <w:link w:val="FooterChar"/>
    <w:uiPriority w:val="99"/>
    <w:unhideWhenUsed/>
    <w:rsid w:val="00067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C82"/>
  </w:style>
  <w:style w:type="paragraph" w:styleId="BalloonText">
    <w:name w:val="Balloon Text"/>
    <w:basedOn w:val="Normal"/>
    <w:link w:val="BalloonTextChar"/>
    <w:uiPriority w:val="99"/>
    <w:semiHidden/>
    <w:unhideWhenUsed/>
    <w:rsid w:val="007006D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006D7"/>
    <w:rPr>
      <w:rFonts w:ascii="Tahoma" w:hAnsi="Tahoma" w:cs="Angsana New"/>
      <w:sz w:val="16"/>
      <w:szCs w:val="20"/>
    </w:rPr>
  </w:style>
  <w:style w:type="table" w:styleId="TableGrid">
    <w:name w:val="Table Grid"/>
    <w:basedOn w:val="TableNormal"/>
    <w:uiPriority w:val="59"/>
    <w:rsid w:val="00043B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716C8"/>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716C8"/>
    <w:rPr>
      <w:rFonts w:ascii="Consolas" w:hAnsi="Consolas" w:cs="Angsana New"/>
      <w:sz w:val="20"/>
      <w:szCs w:val="25"/>
    </w:rPr>
  </w:style>
  <w:style w:type="character" w:customStyle="1" w:styleId="Heading1Char">
    <w:name w:val="Heading 1 Char"/>
    <w:basedOn w:val="DefaultParagraphFont"/>
    <w:link w:val="Heading1"/>
    <w:uiPriority w:val="9"/>
    <w:rsid w:val="00754F0D"/>
    <w:rPr>
      <w:rFonts w:asciiTheme="majorHAnsi" w:eastAsiaTheme="majorEastAsia" w:hAnsiTheme="majorHAnsi" w:cstheme="majorBidi"/>
      <w:b/>
      <w:bCs/>
      <w:color w:val="2F5496" w:themeColor="accent1" w:themeShade="BF"/>
      <w:sz w:val="28"/>
      <w:szCs w:val="35"/>
    </w:rPr>
  </w:style>
  <w:style w:type="paragraph" w:customStyle="1" w:styleId="1">
    <w:name w:val="ไม่มีการเว้นระยะห่าง1"/>
    <w:qFormat/>
    <w:rsid w:val="00A05623"/>
    <w:pPr>
      <w:spacing w:after="0" w:line="240" w:lineRule="auto"/>
    </w:pPr>
    <w:rPr>
      <w:rFonts w:ascii="Calibri" w:eastAsia="Calibri" w:hAnsi="Calibri" w:cs="Cordia New"/>
    </w:rPr>
  </w:style>
  <w:style w:type="paragraph" w:styleId="NormalWeb">
    <w:name w:val="Normal (Web)"/>
    <w:basedOn w:val="Normal"/>
    <w:uiPriority w:val="99"/>
    <w:semiHidden/>
    <w:unhideWhenUsed/>
    <w:rsid w:val="00C55BAD"/>
    <w:pPr>
      <w:spacing w:before="100" w:beforeAutospacing="1" w:after="100" w:afterAutospacing="1" w:line="240" w:lineRule="auto"/>
    </w:pPr>
    <w:rPr>
      <w:rFonts w:ascii="Tahoma" w:eastAsia="Times New Roman" w:hAnsi="Tahoma" w:cs="Tahoma"/>
      <w:sz w:val="24"/>
      <w:szCs w:val="24"/>
    </w:rPr>
  </w:style>
  <w:style w:type="character" w:customStyle="1" w:styleId="NoSpacingChar">
    <w:name w:val="No Spacing Char"/>
    <w:link w:val="NoSpacing"/>
    <w:uiPriority w:val="1"/>
    <w:qFormat/>
    <w:rsid w:val="005E034B"/>
    <w:rPr>
      <w:rFonts w:ascii="Times New Roman" w:eastAsia="Times New Roman" w:hAnsi="Times New Roman" w:cs="Angsana New"/>
      <w:sz w:val="24"/>
      <w:szCs w:val="24"/>
      <w:lang w:bidi="ar-SA"/>
    </w:rPr>
  </w:style>
  <w:style w:type="character" w:customStyle="1" w:styleId="Bodytext4">
    <w:name w:val="Body text (4)_"/>
    <w:basedOn w:val="DefaultParagraphFont"/>
    <w:link w:val="Bodytext41"/>
    <w:uiPriority w:val="99"/>
    <w:qFormat/>
    <w:rsid w:val="005E034B"/>
    <w:rPr>
      <w:rFonts w:ascii="CordiaUPC" w:hAnsi="CordiaUPC" w:cs="CordiaUPC"/>
      <w:b/>
      <w:bCs/>
      <w:sz w:val="30"/>
      <w:szCs w:val="30"/>
      <w:shd w:val="clear" w:color="auto" w:fill="FFFFFF"/>
    </w:rPr>
  </w:style>
  <w:style w:type="paragraph" w:customStyle="1" w:styleId="Bodytext41">
    <w:name w:val="Body text (4)1"/>
    <w:basedOn w:val="Normal"/>
    <w:link w:val="Bodytext4"/>
    <w:uiPriority w:val="99"/>
    <w:qFormat/>
    <w:rsid w:val="005E034B"/>
    <w:pPr>
      <w:widowControl w:val="0"/>
      <w:shd w:val="clear" w:color="auto" w:fill="FFFFFF"/>
      <w:spacing w:before="60" w:after="0" w:line="360" w:lineRule="exact"/>
      <w:ind w:hanging="840"/>
      <w:jc w:val="thaiDistribute"/>
    </w:pPr>
    <w:rPr>
      <w:rFonts w:ascii="CordiaUPC" w:hAnsi="CordiaUPC" w:cs="CordiaUPC"/>
      <w:b/>
      <w:bCs/>
      <w:sz w:val="30"/>
      <w:szCs w:val="30"/>
    </w:rPr>
  </w:style>
  <w:style w:type="character" w:customStyle="1" w:styleId="Heading6Char">
    <w:name w:val="Heading 6 Char"/>
    <w:basedOn w:val="DefaultParagraphFont"/>
    <w:link w:val="Heading6"/>
    <w:uiPriority w:val="9"/>
    <w:semiHidden/>
    <w:rsid w:val="005B7156"/>
    <w:rPr>
      <w:rFonts w:asciiTheme="majorHAnsi" w:eastAsiaTheme="majorEastAsia" w:hAnsiTheme="majorHAnsi" w:cstheme="majorBidi"/>
      <w:i/>
      <w:iCs/>
      <w:color w:val="1F3763" w:themeColor="accent1" w:themeShade="7F"/>
    </w:rPr>
  </w:style>
  <w:style w:type="table" w:customStyle="1" w:styleId="TableGrid2">
    <w:name w:val="Table Grid2"/>
    <w:basedOn w:val="TableNormal"/>
    <w:next w:val="TableGrid"/>
    <w:uiPriority w:val="59"/>
    <w:rsid w:val="00417CED"/>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6112">
      <w:bodyDiv w:val="1"/>
      <w:marLeft w:val="0"/>
      <w:marRight w:val="0"/>
      <w:marTop w:val="0"/>
      <w:marBottom w:val="0"/>
      <w:divBdr>
        <w:top w:val="none" w:sz="0" w:space="0" w:color="auto"/>
        <w:left w:val="none" w:sz="0" w:space="0" w:color="auto"/>
        <w:bottom w:val="none" w:sz="0" w:space="0" w:color="auto"/>
        <w:right w:val="none" w:sz="0" w:space="0" w:color="auto"/>
      </w:divBdr>
    </w:div>
    <w:div w:id="192155051">
      <w:bodyDiv w:val="1"/>
      <w:marLeft w:val="0"/>
      <w:marRight w:val="0"/>
      <w:marTop w:val="0"/>
      <w:marBottom w:val="0"/>
      <w:divBdr>
        <w:top w:val="none" w:sz="0" w:space="0" w:color="auto"/>
        <w:left w:val="none" w:sz="0" w:space="0" w:color="auto"/>
        <w:bottom w:val="none" w:sz="0" w:space="0" w:color="auto"/>
        <w:right w:val="none" w:sz="0" w:space="0" w:color="auto"/>
      </w:divBdr>
    </w:div>
    <w:div w:id="208034441">
      <w:bodyDiv w:val="1"/>
      <w:marLeft w:val="0"/>
      <w:marRight w:val="0"/>
      <w:marTop w:val="0"/>
      <w:marBottom w:val="0"/>
      <w:divBdr>
        <w:top w:val="none" w:sz="0" w:space="0" w:color="auto"/>
        <w:left w:val="none" w:sz="0" w:space="0" w:color="auto"/>
        <w:bottom w:val="none" w:sz="0" w:space="0" w:color="auto"/>
        <w:right w:val="none" w:sz="0" w:space="0" w:color="auto"/>
      </w:divBdr>
    </w:div>
    <w:div w:id="488403091">
      <w:bodyDiv w:val="1"/>
      <w:marLeft w:val="0"/>
      <w:marRight w:val="0"/>
      <w:marTop w:val="0"/>
      <w:marBottom w:val="0"/>
      <w:divBdr>
        <w:top w:val="none" w:sz="0" w:space="0" w:color="auto"/>
        <w:left w:val="none" w:sz="0" w:space="0" w:color="auto"/>
        <w:bottom w:val="none" w:sz="0" w:space="0" w:color="auto"/>
        <w:right w:val="none" w:sz="0" w:space="0" w:color="auto"/>
      </w:divBdr>
    </w:div>
    <w:div w:id="506209237">
      <w:bodyDiv w:val="1"/>
      <w:marLeft w:val="0"/>
      <w:marRight w:val="0"/>
      <w:marTop w:val="0"/>
      <w:marBottom w:val="0"/>
      <w:divBdr>
        <w:top w:val="none" w:sz="0" w:space="0" w:color="auto"/>
        <w:left w:val="none" w:sz="0" w:space="0" w:color="auto"/>
        <w:bottom w:val="none" w:sz="0" w:space="0" w:color="auto"/>
        <w:right w:val="none" w:sz="0" w:space="0" w:color="auto"/>
      </w:divBdr>
    </w:div>
    <w:div w:id="1261064876">
      <w:bodyDiv w:val="1"/>
      <w:marLeft w:val="0"/>
      <w:marRight w:val="0"/>
      <w:marTop w:val="0"/>
      <w:marBottom w:val="0"/>
      <w:divBdr>
        <w:top w:val="none" w:sz="0" w:space="0" w:color="auto"/>
        <w:left w:val="none" w:sz="0" w:space="0" w:color="auto"/>
        <w:bottom w:val="none" w:sz="0" w:space="0" w:color="auto"/>
        <w:right w:val="none" w:sz="0" w:space="0" w:color="auto"/>
      </w:divBdr>
    </w:div>
    <w:div w:id="1389182590">
      <w:bodyDiv w:val="1"/>
      <w:marLeft w:val="0"/>
      <w:marRight w:val="0"/>
      <w:marTop w:val="0"/>
      <w:marBottom w:val="0"/>
      <w:divBdr>
        <w:top w:val="none" w:sz="0" w:space="0" w:color="auto"/>
        <w:left w:val="none" w:sz="0" w:space="0" w:color="auto"/>
        <w:bottom w:val="none" w:sz="0" w:space="0" w:color="auto"/>
        <w:right w:val="none" w:sz="0" w:space="0" w:color="auto"/>
      </w:divBdr>
    </w:div>
    <w:div w:id="1433428886">
      <w:bodyDiv w:val="1"/>
      <w:marLeft w:val="0"/>
      <w:marRight w:val="0"/>
      <w:marTop w:val="0"/>
      <w:marBottom w:val="0"/>
      <w:divBdr>
        <w:top w:val="none" w:sz="0" w:space="0" w:color="auto"/>
        <w:left w:val="none" w:sz="0" w:space="0" w:color="auto"/>
        <w:bottom w:val="none" w:sz="0" w:space="0" w:color="auto"/>
        <w:right w:val="none" w:sz="0" w:space="0" w:color="auto"/>
      </w:divBdr>
    </w:div>
    <w:div w:id="1645964130">
      <w:bodyDiv w:val="1"/>
      <w:marLeft w:val="0"/>
      <w:marRight w:val="0"/>
      <w:marTop w:val="0"/>
      <w:marBottom w:val="0"/>
      <w:divBdr>
        <w:top w:val="none" w:sz="0" w:space="0" w:color="auto"/>
        <w:left w:val="none" w:sz="0" w:space="0" w:color="auto"/>
        <w:bottom w:val="none" w:sz="0" w:space="0" w:color="auto"/>
        <w:right w:val="none" w:sz="0" w:space="0" w:color="auto"/>
      </w:divBdr>
    </w:div>
    <w:div w:id="2000114354">
      <w:bodyDiv w:val="1"/>
      <w:marLeft w:val="0"/>
      <w:marRight w:val="0"/>
      <w:marTop w:val="0"/>
      <w:marBottom w:val="0"/>
      <w:divBdr>
        <w:top w:val="none" w:sz="0" w:space="0" w:color="auto"/>
        <w:left w:val="none" w:sz="0" w:space="0" w:color="auto"/>
        <w:bottom w:val="none" w:sz="0" w:space="0" w:color="auto"/>
        <w:right w:val="none" w:sz="0" w:space="0" w:color="auto"/>
      </w:divBdr>
      <w:divsChild>
        <w:div w:id="1807354653">
          <w:marLeft w:val="0"/>
          <w:marRight w:val="0"/>
          <w:marTop w:val="0"/>
          <w:marBottom w:val="0"/>
          <w:divBdr>
            <w:top w:val="none" w:sz="0" w:space="0" w:color="auto"/>
            <w:left w:val="none" w:sz="0" w:space="0" w:color="auto"/>
            <w:bottom w:val="none" w:sz="0" w:space="0" w:color="auto"/>
            <w:right w:val="none" w:sz="0" w:space="0" w:color="auto"/>
          </w:divBdr>
        </w:div>
        <w:div w:id="752239944">
          <w:marLeft w:val="0"/>
          <w:marRight w:val="0"/>
          <w:marTop w:val="0"/>
          <w:marBottom w:val="0"/>
          <w:divBdr>
            <w:top w:val="none" w:sz="0" w:space="0" w:color="auto"/>
            <w:left w:val="none" w:sz="0" w:space="0" w:color="auto"/>
            <w:bottom w:val="none" w:sz="0" w:space="0" w:color="auto"/>
            <w:right w:val="none" w:sz="0" w:space="0" w:color="auto"/>
          </w:divBdr>
          <w:divsChild>
            <w:div w:id="104690608">
              <w:marLeft w:val="0"/>
              <w:marRight w:val="165"/>
              <w:marTop w:val="150"/>
              <w:marBottom w:val="0"/>
              <w:divBdr>
                <w:top w:val="none" w:sz="0" w:space="0" w:color="auto"/>
                <w:left w:val="none" w:sz="0" w:space="0" w:color="auto"/>
                <w:bottom w:val="none" w:sz="0" w:space="0" w:color="auto"/>
                <w:right w:val="none" w:sz="0" w:space="0" w:color="auto"/>
              </w:divBdr>
              <w:divsChild>
                <w:div w:id="2108651542">
                  <w:marLeft w:val="0"/>
                  <w:marRight w:val="0"/>
                  <w:marTop w:val="0"/>
                  <w:marBottom w:val="0"/>
                  <w:divBdr>
                    <w:top w:val="none" w:sz="0" w:space="0" w:color="auto"/>
                    <w:left w:val="none" w:sz="0" w:space="0" w:color="auto"/>
                    <w:bottom w:val="none" w:sz="0" w:space="0" w:color="auto"/>
                    <w:right w:val="none" w:sz="0" w:space="0" w:color="auto"/>
                  </w:divBdr>
                  <w:divsChild>
                    <w:div w:id="17042825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9DA14-53D0-4A05-AD99-191CE325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38</Pages>
  <Words>11513</Words>
  <Characters>65627</Characters>
  <Application>Microsoft Office Word</Application>
  <DocSecurity>0</DocSecurity>
  <Lines>546</Lines>
  <Paragraphs>153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ขนิษฐา ชัยรัตนาวรรณ</dc:creator>
  <cp:lastModifiedBy>Lila</cp:lastModifiedBy>
  <cp:revision>45</cp:revision>
  <cp:lastPrinted>2026-02-25T10:46:00Z</cp:lastPrinted>
  <dcterms:created xsi:type="dcterms:W3CDTF">2023-06-02T02:33:00Z</dcterms:created>
  <dcterms:modified xsi:type="dcterms:W3CDTF">2026-02-25T10:46:00Z</dcterms:modified>
</cp:coreProperties>
</file>